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20" w:lineRule="exact"/>
        <w:ind w:left="11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533900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533900" cy="9525"/>
                          <a:chExt cx="453390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5339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33900" h="9525">
                                <a:moveTo>
                                  <a:pt x="45338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533899" y="0"/>
                                </a:lnTo>
                                <a:lnTo>
                                  <a:pt x="45338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pt;height:.75pt;mso-position-horizontal-relative:char;mso-position-vertical-relative:line" id="docshapegroup1" coordorigin="0,0" coordsize="7140,15">
                <v:rect style="position:absolute;left:0;top:0;width:7140;height:15" id="docshape2" filled="true" fillcolor="#2a98de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  <w:spacing w:before="15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4962524</wp:posOffset>
                </wp:positionH>
                <wp:positionV relativeFrom="paragraph">
                  <wp:posOffset>-14351</wp:posOffset>
                </wp:positionV>
                <wp:extent cx="2600325" cy="4657725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2600325" cy="4657725"/>
                        </a:xfrm>
                        <a:prstGeom prst="rect">
                          <a:avLst/>
                        </a:prstGeom>
                        <a:solidFill>
                          <a:srgbClr val="2A98DE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60"/>
                              <w:rPr>
                                <w:color w:val="000000"/>
                                <w:sz w:val="44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31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44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w w:val="130"/>
                                <w:sz w:val="44"/>
                              </w:rPr>
                              <w:t>Shawn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18"/>
                                <w:w w:val="130"/>
                                <w:sz w:val="44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30"/>
                                <w:sz w:val="44"/>
                              </w:rPr>
                              <w:t>White</w:t>
                            </w:r>
                          </w:p>
                          <w:p>
                            <w:pPr>
                              <w:spacing w:before="114"/>
                              <w:ind w:left="331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w w:val="125"/>
                                <w:sz w:val="26"/>
                              </w:rPr>
                              <w:t>Social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8"/>
                                <w:w w:val="125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w w:val="125"/>
                                <w:sz w:val="26"/>
                              </w:rPr>
                              <w:t>Media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8"/>
                                <w:w w:val="125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25"/>
                                <w:sz w:val="26"/>
                              </w:rPr>
                              <w:t>Manager</w:t>
                            </w:r>
                          </w:p>
                          <w:p>
                            <w:pPr>
                              <w:pStyle w:val="BodyText"/>
                              <w:spacing w:line="280" w:lineRule="auto" w:before="219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05"/>
                              </w:rPr>
                              <w:t>Los Angeles, CA 90017 </w:t>
                            </w:r>
                            <w:hyperlink r:id="rId5">
                              <w:r>
                                <w:rPr>
                                  <w:color w:val="FFFFFF"/>
                                  <w:spacing w:val="-2"/>
                                </w:rPr>
                                <w:t>shawn.white@email.com</w:t>
                              </w:r>
                            </w:hyperlink>
                          </w:p>
                          <w:p>
                            <w:pPr>
                              <w:pStyle w:val="BodyText"/>
                              <w:spacing w:before="2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w w:val="110"/>
                              </w:rPr>
                              <w:t>(000)</w:t>
                            </w:r>
                            <w:r>
                              <w:rPr>
                                <w:color w:val="FFFFFF"/>
                                <w:spacing w:val="-13"/>
                                <w:w w:val="11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w w:val="110"/>
                              </w:rPr>
                              <w:t>000-</w:t>
                            </w:r>
                            <w:r>
                              <w:rPr>
                                <w:color w:val="FFFFFF"/>
                                <w:spacing w:val="-4"/>
                                <w:w w:val="110"/>
                              </w:rPr>
                              <w:t>0000</w:t>
                            </w:r>
                          </w:p>
                          <w:p>
                            <w:pPr>
                              <w:pStyle w:val="BodyText"/>
                              <w:spacing w:before="45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</w:rPr>
                              <w:t>LinkedIn</w:t>
                            </w:r>
                            <w:r>
                              <w:rPr>
                                <w:color w:val="FFFFFF"/>
                                <w:spacing w:val="-16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85"/>
                              </w:rPr>
                              <w:t>|</w:t>
                            </w:r>
                            <w:r>
                              <w:rPr>
                                <w:color w:val="FFFFFF"/>
                                <w:spacing w:val="-5"/>
                                <w:w w:val="8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</w:rPr>
                              <w:t>Portfolio</w:t>
                            </w: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88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line="278" w:lineRule="auto"/>
                              <w:ind w:left="331" w:right="347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05"/>
                              </w:rPr>
                              <w:t>Social Media</w:t>
                            </w:r>
                            <w:r>
                              <w:rPr>
                                <w:color w:val="FFFFFF"/>
                                <w:spacing w:val="27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Manager with</w:t>
                            </w:r>
                            <w:r>
                              <w:rPr>
                                <w:color w:val="FFFFFF"/>
                                <w:spacing w:val="40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seven years of experience leading content strategy, audience development, and cross-platform growth for lifestyle and consumer brands. Skilled in campaign design, influencer relations, and paid social.</w:t>
                            </w:r>
                            <w:r>
                              <w:rPr>
                                <w:color w:val="FFFFFF"/>
                                <w:spacing w:val="-18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Known</w:t>
                            </w:r>
                            <w:r>
                              <w:rPr>
                                <w:color w:val="FFFFFF"/>
                                <w:spacing w:val="-17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for</w:t>
                            </w:r>
                            <w:r>
                              <w:rPr>
                                <w:color w:val="FFFFFF"/>
                                <w:spacing w:val="-19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delivering</w:t>
                            </w:r>
                            <w:r>
                              <w:rPr>
                                <w:color w:val="FFFFFF"/>
                                <w:spacing w:val="-17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high- impact strategies that grow brand visibility and drive </w:t>
                            </w:r>
                            <w:r>
                              <w:rPr>
                                <w:color w:val="FFFFFF"/>
                                <w:spacing w:val="-2"/>
                                <w:w w:val="105"/>
                              </w:rPr>
                              <w:t>revenue.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90.749969pt;margin-top:-1.130002pt;width:204.75pt;height:366.75pt;mso-position-horizontal-relative:page;mso-position-vertical-relative:paragraph;z-index:15733248" type="#_x0000_t202" id="docshape3" filled="true" fillcolor="#2a98de" stroked="false">
                <v:textbox inset="0,0,0,0">
                  <w:txbxContent>
                    <w:p>
                      <w:pPr>
                        <w:pStyle w:val="BodyText"/>
                        <w:spacing w:before="60"/>
                        <w:rPr>
                          <w:color w:val="000000"/>
                          <w:sz w:val="44"/>
                        </w:rPr>
                      </w:pPr>
                    </w:p>
                    <w:p>
                      <w:pPr>
                        <w:spacing w:before="0"/>
                        <w:ind w:left="331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44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w w:val="130"/>
                          <w:sz w:val="44"/>
                        </w:rPr>
                        <w:t>Shawn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18"/>
                          <w:w w:val="130"/>
                          <w:sz w:val="44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30"/>
                          <w:sz w:val="44"/>
                        </w:rPr>
                        <w:t>White</w:t>
                      </w:r>
                    </w:p>
                    <w:p>
                      <w:pPr>
                        <w:spacing w:before="114"/>
                        <w:ind w:left="331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w w:val="125"/>
                          <w:sz w:val="26"/>
                        </w:rPr>
                        <w:t>Social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8"/>
                          <w:w w:val="125"/>
                          <w:sz w:val="26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FFFFFF"/>
                          <w:w w:val="125"/>
                          <w:sz w:val="26"/>
                        </w:rPr>
                        <w:t>Media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8"/>
                          <w:w w:val="125"/>
                          <w:sz w:val="26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25"/>
                          <w:sz w:val="26"/>
                        </w:rPr>
                        <w:t>Manager</w:t>
                      </w:r>
                    </w:p>
                    <w:p>
                      <w:pPr>
                        <w:pStyle w:val="BodyText"/>
                        <w:spacing w:line="280" w:lineRule="auto" w:before="219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05"/>
                        </w:rPr>
                        <w:t>Los Angeles, CA 90017 </w:t>
                      </w:r>
                      <w:hyperlink r:id="rId5">
                        <w:r>
                          <w:rPr>
                            <w:color w:val="FFFFFF"/>
                            <w:spacing w:val="-2"/>
                          </w:rPr>
                          <w:t>shawn.white@email.com</w:t>
                        </w:r>
                      </w:hyperlink>
                    </w:p>
                    <w:p>
                      <w:pPr>
                        <w:pStyle w:val="BodyText"/>
                        <w:spacing w:before="2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spacing w:val="-2"/>
                          <w:w w:val="110"/>
                        </w:rPr>
                        <w:t>(000)</w:t>
                      </w:r>
                      <w:r>
                        <w:rPr>
                          <w:color w:val="FFFFFF"/>
                          <w:spacing w:val="-13"/>
                          <w:w w:val="110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w w:val="110"/>
                        </w:rPr>
                        <w:t>000-</w:t>
                      </w:r>
                      <w:r>
                        <w:rPr>
                          <w:color w:val="FFFFFF"/>
                          <w:spacing w:val="-4"/>
                          <w:w w:val="110"/>
                        </w:rPr>
                        <w:t>0000</w:t>
                      </w:r>
                    </w:p>
                    <w:p>
                      <w:pPr>
                        <w:pStyle w:val="BodyText"/>
                        <w:spacing w:before="45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</w:rPr>
                        <w:t>LinkedIn</w:t>
                      </w:r>
                      <w:r>
                        <w:rPr>
                          <w:color w:val="FFFFFF"/>
                          <w:spacing w:val="-16"/>
                        </w:rPr>
                        <w:t> </w:t>
                      </w:r>
                      <w:r>
                        <w:rPr>
                          <w:color w:val="FFFFFF"/>
                          <w:w w:val="85"/>
                        </w:rPr>
                        <w:t>|</w:t>
                      </w:r>
                      <w:r>
                        <w:rPr>
                          <w:color w:val="FFFFFF"/>
                          <w:spacing w:val="-5"/>
                          <w:w w:val="85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</w:rPr>
                        <w:t>Portfolio</w:t>
                      </w:r>
                    </w:p>
                    <w:p>
                      <w:pPr>
                        <w:pStyle w:val="BodyText"/>
                        <w:rPr>
                          <w:color w:val="000000"/>
                        </w:rPr>
                      </w:pPr>
                    </w:p>
                    <w:p>
                      <w:pPr>
                        <w:pStyle w:val="BodyText"/>
                        <w:spacing w:before="88"/>
                        <w:rPr>
                          <w:color w:val="000000"/>
                        </w:rPr>
                      </w:pPr>
                    </w:p>
                    <w:p>
                      <w:pPr>
                        <w:pStyle w:val="BodyText"/>
                        <w:spacing w:line="278" w:lineRule="auto"/>
                        <w:ind w:left="331" w:right="347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05"/>
                        </w:rPr>
                        <w:t>Social Media</w:t>
                      </w:r>
                      <w:r>
                        <w:rPr>
                          <w:color w:val="FFFFFF"/>
                          <w:spacing w:val="27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Manager with</w:t>
                      </w:r>
                      <w:r>
                        <w:rPr>
                          <w:color w:val="FFFFFF"/>
                          <w:spacing w:val="40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seven years of experience leading content strategy, audience development, and cross-platform growth for lifestyle and consumer brands. Skilled in campaign design, influencer relations, and paid social.</w:t>
                      </w:r>
                      <w:r>
                        <w:rPr>
                          <w:color w:val="FFFFFF"/>
                          <w:spacing w:val="-18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Known</w:t>
                      </w:r>
                      <w:r>
                        <w:rPr>
                          <w:color w:val="FFFFFF"/>
                          <w:spacing w:val="-17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for</w:t>
                      </w:r>
                      <w:r>
                        <w:rPr>
                          <w:color w:val="FFFFFF"/>
                          <w:spacing w:val="-19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delivering</w:t>
                      </w:r>
                      <w:r>
                        <w:rPr>
                          <w:color w:val="FFFFFF"/>
                          <w:spacing w:val="-17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high- impact strategies that grow brand visibility and drive </w:t>
                      </w:r>
                      <w:r>
                        <w:rPr>
                          <w:color w:val="FFFFFF"/>
                          <w:spacing w:val="-2"/>
                          <w:w w:val="105"/>
                        </w:rPr>
                        <w:t>revenue.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2A98DE"/>
          <w:w w:val="125"/>
        </w:rPr>
        <w:t>Professional</w:t>
      </w:r>
      <w:r>
        <w:rPr>
          <w:color w:val="2A98DE"/>
          <w:spacing w:val="10"/>
          <w:w w:val="125"/>
        </w:rPr>
        <w:t> </w:t>
      </w:r>
      <w:r>
        <w:rPr>
          <w:color w:val="2A98DE"/>
          <w:spacing w:val="-2"/>
          <w:w w:val="125"/>
        </w:rPr>
        <w:t>Experience</w:t>
      </w:r>
    </w:p>
    <w:p>
      <w:pPr>
        <w:spacing w:before="268"/>
        <w:ind w:left="412" w:right="0" w:firstLine="0"/>
        <w:jc w:val="left"/>
        <w:rPr>
          <w:rFonts w:ascii="Calibri"/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228599</wp:posOffset>
                </wp:positionH>
                <wp:positionV relativeFrom="paragraph">
                  <wp:posOffset>193685</wp:posOffset>
                </wp:positionV>
                <wp:extent cx="85725" cy="223837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85725" cy="2238375"/>
                          <a:chExt cx="85725" cy="223837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5" y="19049"/>
                            <a:ext cx="9525" cy="2152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152650">
                                <a:moveTo>
                                  <a:pt x="9524" y="2152649"/>
                                </a:moveTo>
                                <a:lnTo>
                                  <a:pt x="0" y="21526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2152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4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143124"/>
                            <a:ext cx="85724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7.999996pt;margin-top:15.250854pt;width:6.75pt;height:176.25pt;mso-position-horizontal-relative:page;mso-position-vertical-relative:paragraph;z-index:15732736" id="docshapegroup4" coordorigin="360,305" coordsize="135,3525">
                <v:rect style="position:absolute;left:435;top:335;width:15;height:3390" id="docshape5" filled="true" fillcolor="#2a98de" stroked="false">
                  <v:fill type="solid"/>
                </v:rect>
                <v:shape style="position:absolute;left:360;top:305;width:135;height:150" type="#_x0000_t75" id="docshape6" stroked="false">
                  <v:imagedata r:id="rId6" o:title=""/>
                </v:shape>
                <v:shape style="position:absolute;left:360;top:3680;width:135;height:150" type="#_x0000_t75" id="docshape7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rFonts w:ascii="Calibri"/>
          <w:b/>
          <w:color w:val="58585B"/>
          <w:spacing w:val="-2"/>
          <w:w w:val="130"/>
          <w:sz w:val="18"/>
        </w:rPr>
        <w:t>Social</w:t>
      </w:r>
      <w:r>
        <w:rPr>
          <w:rFonts w:ascii="Calibri"/>
          <w:b/>
          <w:color w:val="58585B"/>
          <w:spacing w:val="-5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Media</w:t>
      </w:r>
      <w:r>
        <w:rPr>
          <w:rFonts w:ascii="Calibri"/>
          <w:b/>
          <w:color w:val="58585B"/>
          <w:spacing w:val="-4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Manager</w:t>
      </w:r>
    </w:p>
    <w:p>
      <w:pPr>
        <w:spacing w:before="30"/>
        <w:ind w:left="412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Solara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z w:val="22"/>
        </w:rPr>
        <w:t>Living,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z w:val="22"/>
        </w:rPr>
        <w:t>Los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Angeles,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z w:val="22"/>
        </w:rPr>
        <w:t>CA</w:t>
      </w:r>
      <w:r>
        <w:rPr>
          <w:i/>
          <w:color w:val="58585B"/>
          <w:spacing w:val="-19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-13"/>
          <w:w w:val="95"/>
          <w:sz w:val="22"/>
        </w:rPr>
        <w:t> </w:t>
      </w:r>
      <w:r>
        <w:rPr>
          <w:i/>
          <w:color w:val="58585B"/>
          <w:sz w:val="22"/>
        </w:rPr>
        <w:t>April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2020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2"/>
          <w:sz w:val="22"/>
        </w:rPr>
        <w:t>Present</w:t>
      </w:r>
    </w:p>
    <w:p>
      <w:pPr>
        <w:pStyle w:val="BodyText"/>
        <w:spacing w:before="14"/>
        <w:rPr>
          <w:i/>
        </w:rPr>
      </w:pPr>
    </w:p>
    <w:p>
      <w:pPr>
        <w:pStyle w:val="BodyText"/>
        <w:tabs>
          <w:tab w:pos="783" w:val="left" w:leader="none"/>
        </w:tabs>
        <w:spacing w:line="280" w:lineRule="auto" w:before="1"/>
        <w:ind w:left="784" w:right="4834" w:hanging="36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Led Instagram and TikTok growth strategies, increasing follower count by 215% and average monthly engagement by</w:t>
      </w:r>
      <w:r>
        <w:rPr>
          <w:color w:val="58585B"/>
          <w:spacing w:val="40"/>
          <w:w w:val="110"/>
        </w:rPr>
        <w:t> </w:t>
      </w:r>
      <w:r>
        <w:rPr>
          <w:color w:val="58585B"/>
          <w:spacing w:val="-4"/>
          <w:w w:val="110"/>
        </w:rPr>
        <w:t>68%</w:t>
      </w:r>
    </w:p>
    <w:p>
      <w:pPr>
        <w:pStyle w:val="BodyText"/>
        <w:tabs>
          <w:tab w:pos="783" w:val="left" w:leader="none"/>
        </w:tabs>
        <w:spacing w:line="280" w:lineRule="auto" w:before="93"/>
        <w:ind w:left="784" w:right="5231" w:hanging="36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Oversaw paid campaigns that drove $670K in sales and</w:t>
      </w:r>
      <w:r>
        <w:rPr>
          <w:color w:val="58585B"/>
          <w:spacing w:val="40"/>
          <w:w w:val="110"/>
        </w:rPr>
        <w:t> </w:t>
      </w:r>
      <w:r>
        <w:rPr>
          <w:color w:val="58585B"/>
          <w:w w:val="110"/>
        </w:rPr>
        <w:t>reduced</w:t>
      </w:r>
      <w:r>
        <w:rPr>
          <w:color w:val="58585B"/>
          <w:spacing w:val="-19"/>
          <w:w w:val="110"/>
        </w:rPr>
        <w:t> </w:t>
      </w:r>
      <w:r>
        <w:rPr>
          <w:color w:val="58585B"/>
          <w:w w:val="110"/>
        </w:rPr>
        <w:t>cost-per-click</w:t>
      </w:r>
      <w:r>
        <w:rPr>
          <w:color w:val="58585B"/>
          <w:spacing w:val="-18"/>
          <w:w w:val="110"/>
        </w:rPr>
        <w:t> </w:t>
      </w:r>
      <w:r>
        <w:rPr>
          <w:color w:val="58585B"/>
          <w:w w:val="110"/>
        </w:rPr>
        <w:t>by</w:t>
      </w:r>
      <w:r>
        <w:rPr>
          <w:color w:val="58585B"/>
          <w:spacing w:val="-23"/>
          <w:w w:val="110"/>
        </w:rPr>
        <w:t> </w:t>
      </w:r>
      <w:r>
        <w:rPr>
          <w:color w:val="58585B"/>
          <w:w w:val="110"/>
        </w:rPr>
        <w:t>23%</w:t>
      </w:r>
      <w:r>
        <w:rPr>
          <w:color w:val="58585B"/>
          <w:spacing w:val="-22"/>
          <w:w w:val="110"/>
        </w:rPr>
        <w:t> </w:t>
      </w:r>
      <w:r>
        <w:rPr>
          <w:color w:val="58585B"/>
          <w:w w:val="110"/>
        </w:rPr>
        <w:t>year-over-year</w:t>
      </w:r>
    </w:p>
    <w:p>
      <w:pPr>
        <w:pStyle w:val="BodyText"/>
        <w:tabs>
          <w:tab w:pos="783" w:val="left" w:leader="none"/>
        </w:tabs>
        <w:spacing w:line="268" w:lineRule="auto" w:before="92"/>
        <w:ind w:left="784" w:right="5111" w:hanging="36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Directed a team of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4 specialists, improving campaign turnaround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times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by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30%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through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streamlined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workflows</w:t>
      </w:r>
    </w:p>
    <w:p>
      <w:pPr>
        <w:pStyle w:val="BodyText"/>
        <w:spacing w:before="139"/>
        <w:rPr>
          <w:sz w:val="18"/>
        </w:rPr>
      </w:pPr>
    </w:p>
    <w:p>
      <w:pPr>
        <w:spacing w:before="0"/>
        <w:ind w:left="412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spacing w:val="-2"/>
          <w:w w:val="130"/>
          <w:sz w:val="18"/>
        </w:rPr>
        <w:t>Social</w:t>
      </w:r>
      <w:r>
        <w:rPr>
          <w:rFonts w:ascii="Calibri"/>
          <w:b/>
          <w:color w:val="58585B"/>
          <w:spacing w:val="-5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Media</w:t>
      </w:r>
      <w:r>
        <w:rPr>
          <w:rFonts w:ascii="Calibri"/>
          <w:b/>
          <w:color w:val="58585B"/>
          <w:spacing w:val="-4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Strategist</w:t>
      </w:r>
    </w:p>
    <w:p>
      <w:pPr>
        <w:spacing w:before="45"/>
        <w:ind w:left="412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Prism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z w:val="22"/>
        </w:rPr>
        <w:t>Digital,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z w:val="22"/>
        </w:rPr>
        <w:t>Santa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z w:val="22"/>
        </w:rPr>
        <w:t>Monica,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z w:val="22"/>
        </w:rPr>
        <w:t>CA</w:t>
      </w:r>
      <w:r>
        <w:rPr>
          <w:i/>
          <w:color w:val="58585B"/>
          <w:spacing w:val="-19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-14"/>
          <w:w w:val="95"/>
          <w:sz w:val="22"/>
        </w:rPr>
        <w:t> </w:t>
      </w:r>
      <w:r>
        <w:rPr>
          <w:i/>
          <w:color w:val="58585B"/>
          <w:sz w:val="22"/>
        </w:rPr>
        <w:t>June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z w:val="22"/>
        </w:rPr>
        <w:t>2018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z w:val="22"/>
        </w:rPr>
        <w:t>March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4"/>
          <w:sz w:val="22"/>
        </w:rPr>
        <w:t>2020</w:t>
      </w:r>
    </w:p>
    <w:p>
      <w:pPr>
        <w:pStyle w:val="BodyText"/>
        <w:spacing w:before="14"/>
        <w:rPr>
          <w:i/>
        </w:rPr>
      </w:pPr>
    </w:p>
    <w:p>
      <w:pPr>
        <w:pStyle w:val="BodyText"/>
        <w:tabs>
          <w:tab w:pos="783" w:val="left" w:leader="none"/>
        </w:tabs>
        <w:spacing w:line="268" w:lineRule="auto"/>
        <w:ind w:left="784" w:right="4487" w:hanging="36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Developed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content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calendars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for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5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client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accounts,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resulting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in 35% higher audience retention across campaigns</w:t>
      </w:r>
    </w:p>
    <w:p>
      <w:pPr>
        <w:pStyle w:val="BodyText"/>
        <w:tabs>
          <w:tab w:pos="783" w:val="left" w:leader="none"/>
        </w:tabs>
        <w:spacing w:line="280" w:lineRule="auto" w:before="103"/>
        <w:ind w:left="784" w:right="4834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Launched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a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micro-influencer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program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that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added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over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80K impressions monthly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and boosted referral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traffic</w:t>
      </w:r>
    </w:p>
    <w:p>
      <w:pPr>
        <w:pStyle w:val="BodyText"/>
        <w:tabs>
          <w:tab w:pos="783" w:val="left" w:leader="none"/>
        </w:tabs>
        <w:spacing w:line="280" w:lineRule="auto" w:before="92"/>
        <w:ind w:left="784" w:right="5059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Built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dashboards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track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key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KPIs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present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campaign performance insights to stakeholders</w:t>
      </w:r>
    </w:p>
    <w:p>
      <w:pPr>
        <w:pStyle w:val="BodyText"/>
        <w:spacing w:before="193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285413</wp:posOffset>
                </wp:positionV>
                <wp:extent cx="4533900" cy="9525"/>
                <wp:effectExtent l="0" t="0" r="0" b="0"/>
                <wp:wrapTopAndBottom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45339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33900" h="9525">
                              <a:moveTo>
                                <a:pt x="45338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533899" y="0"/>
                              </a:lnTo>
                              <a:lnTo>
                                <a:pt x="45338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2.473494pt;width:356.999972pt;height:.75pt;mso-position-horizontal-relative:page;mso-position-vertical-relative:paragraph;z-index:-15728128;mso-wrap-distance-left:0;mso-wrap-distance-right:0" id="docshape8" filled="true" fillcolor="#2a98de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6"/>
        </w:rPr>
      </w:pPr>
    </w:p>
    <w:p>
      <w:pPr>
        <w:spacing w:after="0"/>
        <w:rPr>
          <w:sz w:val="6"/>
        </w:rPr>
        <w:sectPr>
          <w:type w:val="continuous"/>
          <w:pgSz w:w="11920" w:h="16860"/>
          <w:pgMar w:top="780" w:bottom="280" w:left="220" w:right="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5172074</wp:posOffset>
                </wp:positionH>
                <wp:positionV relativeFrom="page">
                  <wp:posOffset>6619874</wp:posOffset>
                </wp:positionV>
                <wp:extent cx="2171700" cy="6667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A9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524" y="9524"/>
                            <a:ext cx="12954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5400" h="57150">
                                <a:moveTo>
                                  <a:pt x="12953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95399" y="0"/>
                                </a:lnTo>
                                <a:lnTo>
                                  <a:pt x="12953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521.249939pt;width:171pt;height:5.25pt;mso-position-horizontal-relative:page;mso-position-vertical-relative:page;z-index:15731200" id="docshapegroup9" coordorigin="8145,10425" coordsize="3420,105">
                <v:rect style="position:absolute;left:8152;top:10432;width:3405;height:90" id="docshape10" filled="false" stroked="true" strokeweight=".75pt" strokecolor="#2a98de">
                  <v:stroke dashstyle="solid"/>
                </v:rect>
                <v:rect style="position:absolute;left:8160;top:10440;width:2040;height:90" id="docshape11" filled="true" fillcolor="#2a98de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5172074</wp:posOffset>
                </wp:positionH>
                <wp:positionV relativeFrom="page">
                  <wp:posOffset>7486649</wp:posOffset>
                </wp:positionV>
                <wp:extent cx="2171700" cy="76200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2171700" cy="76200"/>
                          <a:chExt cx="2171700" cy="7620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762" y="4762"/>
                            <a:ext cx="21621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66675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A9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524" y="9524"/>
                            <a:ext cx="4286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" h="66675">
                                <a:moveTo>
                                  <a:pt x="4286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428624" y="0"/>
                                </a:lnTo>
                                <a:lnTo>
                                  <a:pt x="4286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589.499939pt;width:171pt;height:6pt;mso-position-horizontal-relative:page;mso-position-vertical-relative:page;z-index:15732224" id="docshapegroup12" coordorigin="8145,11790" coordsize="3420,120">
                <v:rect style="position:absolute;left:8152;top:11797;width:3405;height:105" id="docshape13" filled="false" stroked="true" strokeweight=".75pt" strokecolor="#2a98de">
                  <v:stroke dashstyle="solid"/>
                </v:rect>
                <v:rect style="position:absolute;left:8160;top:11805;width:675;height:105" id="docshape14" filled="true" fillcolor="#2a98de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2A98DE"/>
          <w:spacing w:val="-2"/>
          <w:w w:val="130"/>
        </w:rPr>
        <w:t>Education</w:t>
      </w:r>
    </w:p>
    <w:p>
      <w:pPr>
        <w:tabs>
          <w:tab w:pos="1834" w:val="left" w:leader="none"/>
        </w:tabs>
        <w:spacing w:before="264"/>
        <w:ind w:left="114" w:right="0" w:firstLine="0"/>
        <w:jc w:val="left"/>
        <w:rPr>
          <w:rFonts w:ascii="Calibri"/>
          <w:b/>
          <w:sz w:val="18"/>
        </w:rPr>
      </w:pPr>
      <w:r>
        <w:rPr>
          <w:color w:val="58585B"/>
          <w:w w:val="110"/>
          <w:position w:val="-2"/>
          <w:sz w:val="22"/>
        </w:rPr>
        <w:t>May</w:t>
      </w:r>
      <w:r>
        <w:rPr>
          <w:color w:val="58585B"/>
          <w:spacing w:val="-10"/>
          <w:w w:val="110"/>
          <w:position w:val="-2"/>
          <w:sz w:val="22"/>
        </w:rPr>
        <w:t> </w:t>
      </w:r>
      <w:r>
        <w:rPr>
          <w:color w:val="58585B"/>
          <w:spacing w:val="-4"/>
          <w:w w:val="125"/>
          <w:position w:val="-2"/>
          <w:sz w:val="22"/>
        </w:rPr>
        <w:t>2018</w:t>
      </w:r>
      <w:r>
        <w:rPr>
          <w:color w:val="58585B"/>
          <w:position w:val="-2"/>
          <w:sz w:val="22"/>
        </w:rPr>
        <w:tab/>
      </w:r>
      <w:r>
        <w:rPr>
          <w:rFonts w:ascii="Calibri"/>
          <w:b/>
          <w:color w:val="58585B"/>
          <w:w w:val="125"/>
          <w:sz w:val="18"/>
        </w:rPr>
        <w:t>Bachelor</w:t>
      </w:r>
      <w:r>
        <w:rPr>
          <w:rFonts w:ascii="Calibri"/>
          <w:b/>
          <w:color w:val="58585B"/>
          <w:spacing w:val="13"/>
          <w:w w:val="125"/>
          <w:sz w:val="18"/>
        </w:rPr>
        <w:t> </w:t>
      </w:r>
      <w:r>
        <w:rPr>
          <w:rFonts w:ascii="Calibri"/>
          <w:b/>
          <w:color w:val="58585B"/>
          <w:w w:val="125"/>
          <w:sz w:val="18"/>
        </w:rPr>
        <w:t>of</w:t>
      </w:r>
      <w:r>
        <w:rPr>
          <w:rFonts w:ascii="Calibri"/>
          <w:b/>
          <w:color w:val="58585B"/>
          <w:spacing w:val="14"/>
          <w:w w:val="125"/>
          <w:sz w:val="18"/>
        </w:rPr>
        <w:t> </w:t>
      </w:r>
      <w:r>
        <w:rPr>
          <w:rFonts w:ascii="Calibri"/>
          <w:b/>
          <w:color w:val="58585B"/>
          <w:w w:val="125"/>
          <w:sz w:val="18"/>
        </w:rPr>
        <w:t>Arts</w:t>
      </w:r>
      <w:r>
        <w:rPr>
          <w:rFonts w:ascii="Calibri"/>
          <w:b/>
          <w:color w:val="58585B"/>
          <w:spacing w:val="13"/>
          <w:w w:val="125"/>
          <w:sz w:val="18"/>
        </w:rPr>
        <w:t> </w:t>
      </w:r>
      <w:r>
        <w:rPr>
          <w:rFonts w:ascii="Calibri"/>
          <w:b/>
          <w:color w:val="58585B"/>
          <w:w w:val="125"/>
          <w:sz w:val="18"/>
        </w:rPr>
        <w:t>(B.A.)</w:t>
      </w:r>
      <w:r>
        <w:rPr>
          <w:rFonts w:ascii="Calibri"/>
          <w:b/>
          <w:color w:val="58585B"/>
          <w:spacing w:val="14"/>
          <w:w w:val="125"/>
          <w:sz w:val="18"/>
        </w:rPr>
        <w:t> </w:t>
      </w:r>
      <w:r>
        <w:rPr>
          <w:rFonts w:ascii="Calibri"/>
          <w:b/>
          <w:color w:val="58585B"/>
          <w:w w:val="125"/>
          <w:sz w:val="18"/>
        </w:rPr>
        <w:t>in</w:t>
      </w:r>
      <w:r>
        <w:rPr>
          <w:rFonts w:ascii="Calibri"/>
          <w:b/>
          <w:color w:val="58585B"/>
          <w:spacing w:val="13"/>
          <w:w w:val="125"/>
          <w:sz w:val="18"/>
        </w:rPr>
        <w:t> </w:t>
      </w:r>
      <w:r>
        <w:rPr>
          <w:rFonts w:ascii="Calibri"/>
          <w:b/>
          <w:color w:val="58585B"/>
          <w:spacing w:val="-2"/>
          <w:w w:val="125"/>
          <w:sz w:val="18"/>
        </w:rPr>
        <w:t>Marketing</w:t>
      </w:r>
    </w:p>
    <w:p>
      <w:pPr>
        <w:pStyle w:val="BodyText"/>
        <w:spacing w:before="15"/>
        <w:ind w:left="183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5172074</wp:posOffset>
                </wp:positionH>
                <wp:positionV relativeFrom="paragraph">
                  <wp:posOffset>378777</wp:posOffset>
                </wp:positionV>
                <wp:extent cx="2171700" cy="66675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A9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9524" y="9524"/>
                            <a:ext cx="17240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4025" h="57150">
                                <a:moveTo>
                                  <a:pt x="17240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724024" y="0"/>
                                </a:lnTo>
                                <a:lnTo>
                                  <a:pt x="17240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29.824993pt;width:171pt;height:5.25pt;mso-position-horizontal-relative:page;mso-position-vertical-relative:paragraph;z-index:15730688" id="docshapegroup15" coordorigin="8145,596" coordsize="3420,105">
                <v:rect style="position:absolute;left:8152;top:604;width:3405;height:90" id="docshape16" filled="false" stroked="true" strokeweight=".75pt" strokecolor="#2a98de">
                  <v:stroke dashstyle="solid"/>
                </v:rect>
                <v:rect style="position:absolute;left:8160;top:611;width:2715;height:90" id="docshape17" filled="true" fillcolor="#2a98de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</w:rPr>
        <w:t>University</w:t>
      </w:r>
      <w:r>
        <w:rPr>
          <w:color w:val="58585B"/>
          <w:spacing w:val="7"/>
        </w:rPr>
        <w:t> </w:t>
      </w:r>
      <w:r>
        <w:rPr>
          <w:color w:val="58585B"/>
        </w:rPr>
        <w:t>of</w:t>
      </w:r>
      <w:r>
        <w:rPr>
          <w:color w:val="58585B"/>
          <w:spacing w:val="9"/>
        </w:rPr>
        <w:t> </w:t>
      </w:r>
      <w:r>
        <w:rPr>
          <w:color w:val="58585B"/>
        </w:rPr>
        <w:t>Southern</w:t>
      </w:r>
      <w:r>
        <w:rPr>
          <w:color w:val="58585B"/>
          <w:spacing w:val="17"/>
        </w:rPr>
        <w:t> </w:t>
      </w:r>
      <w:r>
        <w:rPr>
          <w:color w:val="58585B"/>
        </w:rPr>
        <w:t>California,</w:t>
      </w:r>
      <w:r>
        <w:rPr>
          <w:color w:val="58585B"/>
          <w:spacing w:val="16"/>
        </w:rPr>
        <w:t> </w:t>
      </w:r>
      <w:r>
        <w:rPr>
          <w:color w:val="58585B"/>
        </w:rPr>
        <w:t>Los</w:t>
      </w:r>
      <w:r>
        <w:rPr>
          <w:color w:val="58585B"/>
          <w:spacing w:val="6"/>
        </w:rPr>
        <w:t> </w:t>
      </w:r>
      <w:r>
        <w:rPr>
          <w:color w:val="58585B"/>
        </w:rPr>
        <w:t>Angeles,</w:t>
      </w:r>
      <w:r>
        <w:rPr>
          <w:color w:val="58585B"/>
          <w:spacing w:val="17"/>
        </w:rPr>
        <w:t> </w:t>
      </w:r>
      <w:r>
        <w:rPr>
          <w:color w:val="58585B"/>
          <w:spacing w:val="-5"/>
        </w:rPr>
        <w:t>CA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0"/>
        </w:rPr>
      </w:pPr>
    </w:p>
    <w:p>
      <w:pPr>
        <w:pStyle w:val="BodyText"/>
        <w:spacing w:line="20" w:lineRule="exact"/>
        <w:ind w:left="110" w:right="-36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4533900" cy="9525"/>
                <wp:effectExtent l="0" t="0" r="0" b="0"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4533900" cy="9525"/>
                          <a:chExt cx="4533900" cy="9525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0" y="0"/>
                            <a:ext cx="45339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33900" h="9525">
                                <a:moveTo>
                                  <a:pt x="45338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533899" y="0"/>
                                </a:lnTo>
                                <a:lnTo>
                                  <a:pt x="45338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pt;height:.75pt;mso-position-horizontal-relative:char;mso-position-vertical-relative:line" id="docshapegroup18" coordorigin="0,0" coordsize="7140,15">
                <v:rect style="position:absolute;left:0;top:0;width:7140;height:15" id="docshape19" filled="true" fillcolor="#2a98de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67"/>
      </w:pPr>
      <w:r>
        <w:rPr>
          <w:color w:val="2A98DE"/>
          <w:spacing w:val="-2"/>
          <w:w w:val="125"/>
        </w:rPr>
        <w:t>Certifications</w:t>
      </w:r>
    </w:p>
    <w:p>
      <w:pPr>
        <w:spacing w:before="269"/>
        <w:ind w:left="1834" w:right="0" w:firstLine="0"/>
        <w:jc w:val="left"/>
        <w:rPr>
          <w:rFonts w:ascii="Calibri"/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5172074</wp:posOffset>
                </wp:positionH>
                <wp:positionV relativeFrom="paragraph">
                  <wp:posOffset>308366</wp:posOffset>
                </wp:positionV>
                <wp:extent cx="2171700" cy="76200"/>
                <wp:effectExtent l="0" t="0" r="0" b="0"/>
                <wp:wrapNone/>
                <wp:docPr id="26" name="Group 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" name="Group 26"/>
                      <wpg:cNvGrpSpPr/>
                      <wpg:grpSpPr>
                        <a:xfrm>
                          <a:off x="0" y="0"/>
                          <a:ext cx="2171700" cy="76200"/>
                          <a:chExt cx="2171700" cy="76200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4762" y="4762"/>
                            <a:ext cx="21621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66675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A9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9524" y="9524"/>
                            <a:ext cx="8667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6775" h="66675">
                                <a:moveTo>
                                  <a:pt x="8667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866774" y="0"/>
                                </a:lnTo>
                                <a:lnTo>
                                  <a:pt x="8667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24.280855pt;width:171pt;height:6pt;mso-position-horizontal-relative:page;mso-position-vertical-relative:paragraph;z-index:15731712" id="docshapegroup20" coordorigin="8145,486" coordsize="3420,120">
                <v:rect style="position:absolute;left:8152;top:493;width:3405;height:105" id="docshape21" filled="false" stroked="true" strokeweight=".75pt" strokecolor="#2a98de">
                  <v:stroke dashstyle="solid"/>
                </v:rect>
                <v:rect style="position:absolute;left:8160;top:500;width:1365;height:105" id="docshape22" filled="true" fillcolor="#2a98de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rFonts w:ascii="Calibri"/>
          <w:b/>
          <w:color w:val="58585B"/>
          <w:w w:val="130"/>
          <w:sz w:val="18"/>
        </w:rPr>
        <w:t>Meta</w:t>
      </w:r>
      <w:r>
        <w:rPr>
          <w:rFonts w:ascii="Calibri"/>
          <w:b/>
          <w:color w:val="58585B"/>
          <w:spacing w:val="-12"/>
          <w:w w:val="130"/>
          <w:sz w:val="18"/>
        </w:rPr>
        <w:t> </w:t>
      </w:r>
      <w:r>
        <w:rPr>
          <w:rFonts w:ascii="Calibri"/>
          <w:b/>
          <w:color w:val="58585B"/>
          <w:w w:val="130"/>
          <w:sz w:val="18"/>
        </w:rPr>
        <w:t>Certified</w:t>
      </w:r>
      <w:r>
        <w:rPr>
          <w:rFonts w:ascii="Calibri"/>
          <w:b/>
          <w:color w:val="58585B"/>
          <w:spacing w:val="-11"/>
          <w:w w:val="130"/>
          <w:sz w:val="18"/>
        </w:rPr>
        <w:t> </w:t>
      </w:r>
      <w:r>
        <w:rPr>
          <w:rFonts w:ascii="Calibri"/>
          <w:b/>
          <w:color w:val="58585B"/>
          <w:w w:val="130"/>
          <w:sz w:val="18"/>
        </w:rPr>
        <w:t>Media</w:t>
      </w:r>
      <w:r>
        <w:rPr>
          <w:rFonts w:ascii="Calibri"/>
          <w:b/>
          <w:color w:val="58585B"/>
          <w:spacing w:val="-11"/>
          <w:w w:val="130"/>
          <w:sz w:val="18"/>
        </w:rPr>
        <w:t> </w:t>
      </w:r>
      <w:r>
        <w:rPr>
          <w:rFonts w:ascii="Calibri"/>
          <w:b/>
          <w:color w:val="58585B"/>
          <w:w w:val="130"/>
          <w:sz w:val="18"/>
        </w:rPr>
        <w:t>Planning</w:t>
      </w:r>
      <w:r>
        <w:rPr>
          <w:rFonts w:ascii="Calibri"/>
          <w:b/>
          <w:color w:val="58585B"/>
          <w:spacing w:val="-11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Professional</w:t>
      </w:r>
    </w:p>
    <w:p>
      <w:pPr>
        <w:pStyle w:val="BodyText"/>
        <w:spacing w:before="30"/>
        <w:ind w:left="1834"/>
      </w:pPr>
      <w:r>
        <w:rPr>
          <w:color w:val="58585B"/>
          <w:spacing w:val="-4"/>
          <w:w w:val="105"/>
        </w:rPr>
        <w:t>2022</w:t>
      </w:r>
    </w:p>
    <w:p>
      <w:pPr>
        <w:pStyle w:val="BodyText"/>
      </w:pPr>
    </w:p>
    <w:p>
      <w:pPr>
        <w:pStyle w:val="BodyText"/>
        <w:spacing w:before="34"/>
      </w:pPr>
    </w:p>
    <w:p>
      <w:pPr>
        <w:spacing w:before="0"/>
        <w:ind w:left="1834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w w:val="130"/>
          <w:sz w:val="18"/>
        </w:rPr>
        <w:t>Hootsuite</w:t>
      </w:r>
      <w:r>
        <w:rPr>
          <w:rFonts w:ascii="Calibri"/>
          <w:b/>
          <w:color w:val="58585B"/>
          <w:spacing w:val="-10"/>
          <w:w w:val="130"/>
          <w:sz w:val="18"/>
        </w:rPr>
        <w:t> </w:t>
      </w:r>
      <w:r>
        <w:rPr>
          <w:rFonts w:ascii="Calibri"/>
          <w:b/>
          <w:color w:val="58585B"/>
          <w:w w:val="130"/>
          <w:sz w:val="18"/>
        </w:rPr>
        <w:t>Social</w:t>
      </w:r>
      <w:r>
        <w:rPr>
          <w:rFonts w:ascii="Calibri"/>
          <w:b/>
          <w:color w:val="58585B"/>
          <w:spacing w:val="-10"/>
          <w:w w:val="130"/>
          <w:sz w:val="18"/>
        </w:rPr>
        <w:t> </w:t>
      </w:r>
      <w:r>
        <w:rPr>
          <w:rFonts w:ascii="Calibri"/>
          <w:b/>
          <w:color w:val="58585B"/>
          <w:w w:val="130"/>
          <w:sz w:val="18"/>
        </w:rPr>
        <w:t>Marketing</w:t>
      </w:r>
      <w:r>
        <w:rPr>
          <w:rFonts w:ascii="Calibri"/>
          <w:b/>
          <w:color w:val="58585B"/>
          <w:spacing w:val="-9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Certification</w:t>
      </w:r>
    </w:p>
    <w:p>
      <w:pPr>
        <w:pStyle w:val="BodyText"/>
        <w:spacing w:before="45"/>
        <w:ind w:left="1834"/>
      </w:pPr>
      <w:r>
        <w:rPr>
          <w:color w:val="58585B"/>
          <w:spacing w:val="-4"/>
        </w:rPr>
        <w:t>2021</w:t>
      </w:r>
    </w:p>
    <w:p>
      <w:pPr>
        <w:pStyle w:val="Heading1"/>
        <w:spacing w:before="267"/>
      </w:pPr>
      <w:r>
        <w:rPr>
          <w:b w:val="0"/>
        </w:rPr>
        <w:br w:type="column"/>
      </w:r>
      <w:r>
        <w:rPr>
          <w:color w:val="2A98DE"/>
          <w:w w:val="130"/>
        </w:rPr>
        <w:t>Key</w:t>
      </w:r>
      <w:r>
        <w:rPr>
          <w:color w:val="2A98DE"/>
          <w:spacing w:val="-17"/>
          <w:w w:val="130"/>
        </w:rPr>
        <w:t> </w:t>
      </w:r>
      <w:r>
        <w:rPr>
          <w:color w:val="2A98DE"/>
          <w:spacing w:val="-2"/>
          <w:w w:val="130"/>
        </w:rPr>
        <w:t>Skills</w:t>
      </w:r>
    </w:p>
    <w:p>
      <w:pPr>
        <w:pStyle w:val="BodyText"/>
        <w:spacing w:before="1"/>
        <w:rPr>
          <w:rFonts w:ascii="Calibri"/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5172074</wp:posOffset>
                </wp:positionH>
                <wp:positionV relativeFrom="paragraph">
                  <wp:posOffset>156177</wp:posOffset>
                </wp:positionV>
                <wp:extent cx="2171700" cy="66675"/>
                <wp:effectExtent l="0" t="0" r="0" b="0"/>
                <wp:wrapTopAndBottom/>
                <wp:docPr id="29" name="Group 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9" name="Group 29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A9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9524" y="9524"/>
                            <a:ext cx="21526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2650" h="57150">
                                <a:moveTo>
                                  <a:pt x="21526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52649" y="0"/>
                                </a:lnTo>
                                <a:lnTo>
                                  <a:pt x="21526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2.297458pt;width:171pt;height:5.25pt;mso-position-horizontal-relative:page;mso-position-vertical-relative:paragraph;z-index:-15727104;mso-wrap-distance-left:0;mso-wrap-distance-right:0" id="docshapegroup23" coordorigin="8145,246" coordsize="3420,105">
                <v:rect style="position:absolute;left:8152;top:253;width:3405;height:90" id="docshape24" filled="false" stroked="true" strokeweight=".75pt" strokecolor="#2a98de">
                  <v:stroke dashstyle="solid"/>
                </v:rect>
                <v:rect style="position:absolute;left:8160;top:260;width:3390;height:90" id="docshape25" filled="true" fillcolor="#2a98de" stroked="false">
                  <v:fill type="solid"/>
                </v:rect>
                <w10:wrap type="topAndBottom"/>
              </v:group>
            </w:pict>
          </mc:Fallback>
        </mc:AlternateContent>
      </w:r>
    </w:p>
    <w:p>
      <w:pPr>
        <w:pStyle w:val="BodyText"/>
        <w:spacing w:line="645" w:lineRule="auto" w:before="78"/>
        <w:ind w:left="114" w:right="1270"/>
      </w:pPr>
      <w:r>
        <w:rPr>
          <w:color w:val="58585B"/>
          <w:w w:val="105"/>
        </w:rPr>
        <w:t>Campaign management Content performance Cross-platform growth Paid social strategy Team leadership</w:t>
      </w:r>
    </w:p>
    <w:sectPr>
      <w:type w:val="continuous"/>
      <w:pgSz w:w="11920" w:h="16860"/>
      <w:pgMar w:top="780" w:bottom="280" w:left="220" w:right="0"/>
      <w:cols w:num="2" w:equalWidth="0">
        <w:col w:w="6955" w:space="857"/>
        <w:col w:w="388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7"/>
      <w:ind w:left="1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331"/>
    </w:pPr>
    <w:rPr>
      <w:rFonts w:ascii="Calibri" w:hAnsi="Calibri" w:eastAsia="Calibri" w:cs="Calibri"/>
      <w:b/>
      <w:bCs/>
      <w:sz w:val="44"/>
      <w:szCs w:val="4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hawn.white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2025-08-24T13:44:36Z</dcterms:created>
  <dcterms:modified xsi:type="dcterms:W3CDTF">2025-08-24T13:44:36Z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2025-08-24T00:00:00Z</vt:filetime>
  </property>
  <property fmtid="{D5CDD505-2E9C-101B-9397-08002B2CF9AE}" pid="5" name="Producer">
    <vt:lpwstr>Skia/PDF m121</vt:lpwstr>
  </property>
</Properties>
</file>