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"/>
        <w:rPr>
          <w:rFonts w:ascii="Times New Roman"/>
          <w:sz w:val="5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E37829"/>
        </w:rPr>
        <w:t>SAM</w:t>
      </w:r>
      <w:r>
        <w:rPr>
          <w:color w:val="E37829"/>
          <w:spacing w:val="-21"/>
        </w:rPr>
        <w:t> </w:t>
      </w:r>
      <w:r>
        <w:rPr>
          <w:color w:val="E37829"/>
          <w:spacing w:val="-2"/>
        </w:rPr>
        <w:t>WRIGHT</w:t>
      </w:r>
    </w:p>
    <w:p>
      <w:pPr>
        <w:pStyle w:val="Heading1"/>
        <w:spacing w:line="276" w:lineRule="auto" w:before="179"/>
      </w:pPr>
      <w:r>
        <w:rPr>
          <w:color w:val="232323"/>
        </w:rPr>
        <w:t>Automotive </w:t>
      </w:r>
      <w:r>
        <w:rPr>
          <w:color w:val="232323"/>
        </w:rPr>
        <w:t>Maintenance </w:t>
      </w:r>
      <w:r>
        <w:rPr>
          <w:color w:val="232323"/>
          <w:spacing w:val="-2"/>
          <w:w w:val="105"/>
        </w:rPr>
        <w:t>Technician</w:t>
      </w:r>
    </w:p>
    <w:p>
      <w:pPr>
        <w:pStyle w:val="BodyText"/>
        <w:spacing w:before="67"/>
        <w:rPr>
          <w:rFonts w:ascii="Arial"/>
          <w:b/>
          <w:sz w:val="26"/>
        </w:rPr>
      </w:pPr>
    </w:p>
    <w:p>
      <w:pPr>
        <w:spacing w:line="309" w:lineRule="auto" w:before="0"/>
        <w:ind w:left="114" w:right="1753" w:firstLine="0"/>
        <w:jc w:val="left"/>
        <w:rPr>
          <w:sz w:val="16"/>
        </w:rPr>
      </w:pPr>
      <w:r>
        <w:rPr>
          <w:color w:val="232323"/>
          <w:w w:val="105"/>
          <w:sz w:val="16"/>
        </w:rPr>
        <w:t>City,</w:t>
      </w:r>
      <w:r>
        <w:rPr>
          <w:color w:val="232323"/>
          <w:spacing w:val="-7"/>
          <w:w w:val="105"/>
          <w:sz w:val="16"/>
        </w:rPr>
        <w:t> </w:t>
      </w:r>
      <w:r>
        <w:rPr>
          <w:color w:val="232323"/>
          <w:w w:val="105"/>
          <w:sz w:val="16"/>
        </w:rPr>
        <w:t>ST </w:t>
      </w:r>
      <w:hyperlink r:id="rId6">
        <w:r>
          <w:rPr>
            <w:color w:val="232323"/>
            <w:spacing w:val="-2"/>
            <w:w w:val="105"/>
            <w:sz w:val="16"/>
          </w:rPr>
          <w:t>email@email.com</w:t>
        </w:r>
      </w:hyperlink>
    </w:p>
    <w:p>
      <w:pPr>
        <w:spacing w:before="1"/>
        <w:ind w:left="114" w:right="0" w:firstLine="0"/>
        <w:jc w:val="left"/>
        <w:rPr>
          <w:sz w:val="16"/>
        </w:rPr>
      </w:pPr>
      <w:r>
        <w:rPr>
          <w:color w:val="232323"/>
          <w:spacing w:val="-2"/>
          <w:sz w:val="16"/>
        </w:rPr>
        <w:t>(000) 111-</w:t>
      </w:r>
      <w:r>
        <w:rPr>
          <w:color w:val="232323"/>
          <w:spacing w:val="-4"/>
          <w:sz w:val="16"/>
        </w:rPr>
        <w:t>9922</w:t>
      </w:r>
    </w:p>
    <w:p>
      <w:pPr>
        <w:spacing w:before="54"/>
        <w:ind w:left="114" w:right="0" w:firstLine="0"/>
        <w:jc w:val="left"/>
        <w:rPr>
          <w:sz w:val="16"/>
        </w:rPr>
      </w:pPr>
      <w:r>
        <w:rPr>
          <w:color w:val="232323"/>
          <w:spacing w:val="-2"/>
          <w:sz w:val="16"/>
        </w:rPr>
        <w:t>Portfolio</w:t>
      </w:r>
      <w:r>
        <w:rPr>
          <w:color w:val="232323"/>
          <w:spacing w:val="-4"/>
          <w:sz w:val="16"/>
        </w:rPr>
        <w:t> </w:t>
      </w:r>
      <w:r>
        <w:rPr>
          <w:color w:val="232323"/>
          <w:spacing w:val="-2"/>
          <w:w w:val="85"/>
          <w:sz w:val="16"/>
        </w:rPr>
        <w:t>|</w:t>
      </w:r>
      <w:r>
        <w:rPr>
          <w:color w:val="232323"/>
          <w:spacing w:val="-4"/>
          <w:sz w:val="16"/>
        </w:rPr>
        <w:t> </w:t>
      </w:r>
      <w:r>
        <w:rPr>
          <w:color w:val="232323"/>
          <w:spacing w:val="-2"/>
          <w:sz w:val="16"/>
        </w:rPr>
        <w:t>LinkedIn</w:t>
      </w:r>
    </w:p>
    <w:p>
      <w:pPr>
        <w:spacing w:line="316" w:lineRule="auto" w:before="77"/>
        <w:ind w:left="114" w:right="105" w:firstLine="0"/>
        <w:jc w:val="left"/>
        <w:rPr>
          <w:sz w:val="16"/>
        </w:rPr>
      </w:pPr>
      <w:r>
        <w:rPr/>
        <w:br w:type="column"/>
      </w:r>
      <w:r>
        <w:rPr>
          <w:color w:val="232323"/>
          <w:w w:val="105"/>
          <w:sz w:val="16"/>
        </w:rPr>
        <w:t>Automotive Maintenance Technician with 5 years of experience performing scheduled services and inspections in high-volume dealership environments. Skilled in oil changes, fluid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services,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tire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rotations,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and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safety</w:t>
      </w:r>
      <w:r>
        <w:rPr>
          <w:color w:val="232323"/>
          <w:spacing w:val="-9"/>
          <w:w w:val="105"/>
          <w:sz w:val="16"/>
        </w:rPr>
        <w:t> </w:t>
      </w:r>
      <w:r>
        <w:rPr>
          <w:color w:val="232323"/>
          <w:w w:val="105"/>
          <w:sz w:val="16"/>
        </w:rPr>
        <w:t>checks.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Recognized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for</w:t>
      </w:r>
      <w:r>
        <w:rPr>
          <w:color w:val="232323"/>
          <w:spacing w:val="-8"/>
          <w:w w:val="105"/>
          <w:sz w:val="16"/>
        </w:rPr>
        <w:t> </w:t>
      </w:r>
      <w:r>
        <w:rPr>
          <w:color w:val="232323"/>
          <w:w w:val="105"/>
          <w:sz w:val="16"/>
        </w:rPr>
        <w:t>efficiency</w:t>
      </w:r>
      <w:r>
        <w:rPr>
          <w:color w:val="232323"/>
          <w:spacing w:val="-9"/>
          <w:w w:val="105"/>
          <w:sz w:val="16"/>
        </w:rPr>
        <w:t> </w:t>
      </w:r>
      <w:r>
        <w:rPr>
          <w:color w:val="232323"/>
          <w:w w:val="105"/>
          <w:sz w:val="16"/>
        </w:rPr>
        <w:t>and</w:t>
      </w:r>
      <w:r>
        <w:rPr>
          <w:color w:val="232323"/>
          <w:spacing w:val="-4"/>
          <w:w w:val="105"/>
          <w:sz w:val="16"/>
        </w:rPr>
        <w:t> </w:t>
      </w:r>
      <w:r>
        <w:rPr>
          <w:color w:val="232323"/>
          <w:w w:val="105"/>
          <w:sz w:val="16"/>
        </w:rPr>
        <w:t>accuracy</w:t>
      </w:r>
      <w:r>
        <w:rPr>
          <w:color w:val="232323"/>
          <w:spacing w:val="-9"/>
          <w:w w:val="105"/>
          <w:sz w:val="16"/>
        </w:rPr>
        <w:t> </w:t>
      </w:r>
      <w:r>
        <w:rPr>
          <w:color w:val="232323"/>
          <w:w w:val="105"/>
          <w:sz w:val="16"/>
        </w:rPr>
        <w:t>in preventative maintenance programs.</w:t>
      </w:r>
    </w:p>
    <w:p>
      <w:pPr>
        <w:spacing w:after="0" w:line="316" w:lineRule="auto"/>
        <w:jc w:val="left"/>
        <w:rPr>
          <w:sz w:val="16"/>
        </w:rPr>
        <w:sectPr>
          <w:type w:val="continuous"/>
          <w:pgSz w:w="11920" w:h="16860"/>
          <w:pgMar w:top="760" w:bottom="280" w:left="220" w:right="320"/>
          <w:cols w:num="2" w:equalWidth="0">
            <w:col w:w="3737" w:space="634"/>
            <w:col w:w="7009"/>
          </w:cols>
        </w:sectPr>
      </w:pPr>
    </w:p>
    <w:p>
      <w:pPr>
        <w:pStyle w:val="BodyText"/>
        <w:spacing w:before="199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209549</wp:posOffset>
                </wp:positionH>
                <wp:positionV relativeFrom="paragraph">
                  <wp:posOffset>-54565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96532pt;width:563.249955pt;height:.75pt;mso-position-horizontal-relative:page;mso-position-vertical-relative:paragraph;z-index:1574400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spacing w:before="0"/>
        <w:ind w:left="412" w:right="0" w:firstLine="0"/>
        <w:jc w:val="left"/>
        <w:rPr>
          <w:i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238124</wp:posOffset>
                </wp:positionH>
                <wp:positionV relativeFrom="paragraph">
                  <wp:posOffset>21660</wp:posOffset>
                </wp:positionV>
                <wp:extent cx="95250" cy="14382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95250" cy="1438275"/>
                          <a:chExt cx="95250" cy="14382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5" y="57149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9524" y="1343024"/>
                                </a:moveTo>
                                <a:lnTo>
                                  <a:pt x="0" y="1343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43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.705516pt;width:7.5pt;height:113.25pt;mso-position-horizontal-relative:page;mso-position-vertical-relative:paragraph;z-index:15746048" id="docshapegroup2" coordorigin="375,34" coordsize="150,2265">
                <v:rect style="position:absolute;left:450;top:124;width:15;height:2115" id="docshape3" filled="true" fillcolor="#e37829" stroked="false">
                  <v:fill type="solid"/>
                </v:rect>
                <v:shape style="position:absolute;left:375;top:34;width:150;height:150" type="#_x0000_t75" id="docshape4" stroked="false">
                  <v:imagedata r:id="rId7" o:title=""/>
                </v:shape>
                <v:shape style="position:absolute;left:375;top:2149;width:150;height:150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8"/>
        </w:rPr>
        <w:t>Maintenance Technician</w:t>
      </w:r>
      <w:r>
        <w:rPr>
          <w:rFonts w:ascii="Arial"/>
          <w:b/>
          <w:spacing w:val="48"/>
          <w:sz w:val="18"/>
        </w:rPr>
        <w:t> </w:t>
      </w:r>
      <w:r>
        <w:rPr>
          <w:i/>
          <w:sz w:val="16"/>
        </w:rPr>
        <w:t>Summit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Auto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Group</w:t>
      </w:r>
      <w:r>
        <w:rPr>
          <w:i/>
          <w:spacing w:val="-1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z w:val="16"/>
        </w:rPr>
        <w:t> Nashville,</w:t>
      </w:r>
      <w:r>
        <w:rPr>
          <w:i/>
          <w:spacing w:val="-7"/>
          <w:sz w:val="16"/>
        </w:rPr>
        <w:t> </w:t>
      </w:r>
      <w:r>
        <w:rPr>
          <w:i/>
          <w:sz w:val="16"/>
        </w:rPr>
        <w:t>TN</w:t>
      </w:r>
      <w:r>
        <w:rPr>
          <w:i/>
          <w:spacing w:val="-1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z w:val="16"/>
        </w:rPr>
        <w:t> March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2020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- </w:t>
      </w:r>
      <w:r>
        <w:rPr>
          <w:i/>
          <w:spacing w:val="-2"/>
          <w:sz w:val="16"/>
        </w:rPr>
        <w:t>Present</w:t>
      </w:r>
    </w:p>
    <w:p>
      <w:pPr>
        <w:pStyle w:val="BodyText"/>
        <w:tabs>
          <w:tab w:pos="709" w:val="left" w:leader="none"/>
        </w:tabs>
        <w:spacing w:line="276" w:lineRule="auto" w:before="168"/>
        <w:ind w:left="709" w:right="163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Complete</w:t>
      </w:r>
      <w:r>
        <w:rPr>
          <w:spacing w:val="-4"/>
          <w:w w:val="105"/>
        </w:rPr>
        <w:t> </w:t>
      </w:r>
      <w:r>
        <w:rPr>
          <w:w w:val="105"/>
        </w:rPr>
        <w:t>150+</w:t>
      </w:r>
      <w:r>
        <w:rPr>
          <w:spacing w:val="-5"/>
          <w:w w:val="105"/>
        </w:rPr>
        <w:t> </w:t>
      </w:r>
      <w:r>
        <w:rPr>
          <w:w w:val="105"/>
        </w:rPr>
        <w:t>preventative</w:t>
      </w:r>
      <w:r>
        <w:rPr>
          <w:spacing w:val="-4"/>
          <w:w w:val="105"/>
        </w:rPr>
        <w:t> </w:t>
      </w:r>
      <w:r>
        <w:rPr>
          <w:w w:val="105"/>
        </w:rPr>
        <w:t>maintenance</w:t>
      </w:r>
      <w:r>
        <w:rPr>
          <w:spacing w:val="-5"/>
          <w:w w:val="105"/>
        </w:rPr>
        <w:t> </w:t>
      </w:r>
      <w:r>
        <w:rPr>
          <w:w w:val="105"/>
        </w:rPr>
        <w:t>services</w:t>
      </w:r>
      <w:r>
        <w:rPr>
          <w:spacing w:val="-4"/>
          <w:w w:val="105"/>
        </w:rPr>
        <w:t> </w:t>
      </w:r>
      <w:r>
        <w:rPr>
          <w:w w:val="105"/>
        </w:rPr>
        <w:t>monthly,</w:t>
      </w:r>
      <w:r>
        <w:rPr>
          <w:spacing w:val="-5"/>
          <w:w w:val="105"/>
        </w:rPr>
        <w:t> </w:t>
      </w:r>
      <w:r>
        <w:rPr>
          <w:w w:val="105"/>
        </w:rPr>
        <w:t>including</w:t>
      </w:r>
      <w:r>
        <w:rPr>
          <w:spacing w:val="-4"/>
          <w:w w:val="105"/>
        </w:rPr>
        <w:t> </w:t>
      </w:r>
      <w:r>
        <w:rPr>
          <w:w w:val="105"/>
        </w:rPr>
        <w:t>oil</w:t>
      </w:r>
      <w:r>
        <w:rPr>
          <w:spacing w:val="-11"/>
          <w:w w:val="105"/>
        </w:rPr>
        <w:t> </w:t>
      </w:r>
      <w:r>
        <w:rPr>
          <w:w w:val="105"/>
        </w:rPr>
        <w:t>changes,</w:t>
      </w:r>
      <w:r>
        <w:rPr>
          <w:spacing w:val="-4"/>
          <w:w w:val="105"/>
        </w:rPr>
        <w:t> </w:t>
      </w:r>
      <w:r>
        <w:rPr>
          <w:w w:val="105"/>
        </w:rPr>
        <w:t>fluid</w:t>
      </w:r>
      <w:r>
        <w:rPr>
          <w:spacing w:val="-5"/>
          <w:w w:val="105"/>
        </w:rPr>
        <w:t> </w:t>
      </w:r>
      <w:r>
        <w:rPr>
          <w:w w:val="105"/>
        </w:rPr>
        <w:t>flushes,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tire</w:t>
      </w:r>
      <w:r>
        <w:rPr>
          <w:spacing w:val="-4"/>
          <w:w w:val="105"/>
        </w:rPr>
        <w:t> </w:t>
      </w:r>
      <w:r>
        <w:rPr>
          <w:w w:val="105"/>
        </w:rPr>
        <w:t>balancing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98% </w:t>
      </w:r>
      <w:r>
        <w:rPr>
          <w:spacing w:val="-2"/>
          <w:w w:val="105"/>
        </w:rPr>
        <w:t>accuracy.</w:t>
      </w:r>
    </w:p>
    <w:p>
      <w:pPr>
        <w:pStyle w:val="BodyText"/>
        <w:tabs>
          <w:tab w:pos="709" w:val="left" w:leader="none"/>
        </w:tabs>
        <w:spacing w:line="276" w:lineRule="auto" w:before="104"/>
        <w:ind w:left="709" w:right="768" w:hanging="30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 multi-point inspections to identify</w:t>
      </w:r>
      <w:r>
        <w:rPr>
          <w:spacing w:val="-3"/>
          <w:w w:val="105"/>
        </w:rPr>
        <w:t> </w:t>
      </w:r>
      <w:r>
        <w:rPr>
          <w:w w:val="105"/>
        </w:rPr>
        <w:t>additional</w:t>
      </w:r>
      <w:r>
        <w:rPr>
          <w:spacing w:val="-4"/>
          <w:w w:val="105"/>
        </w:rPr>
        <w:t> </w:t>
      </w:r>
      <w:r>
        <w:rPr>
          <w:w w:val="105"/>
        </w:rPr>
        <w:t>issues, generating $25,000+ in recommended service revenue </w:t>
      </w:r>
      <w:r>
        <w:rPr>
          <w:spacing w:val="-2"/>
          <w:w w:val="105"/>
        </w:rPr>
        <w:t>annually.</w:t>
      </w:r>
    </w:p>
    <w:p>
      <w:pPr>
        <w:pStyle w:val="BodyText"/>
        <w:tabs>
          <w:tab w:pos="709" w:val="left" w:leader="none"/>
        </w:tabs>
        <w:spacing w:before="89"/>
        <w:ind w:left="4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service</w:t>
      </w:r>
      <w:r>
        <w:rPr>
          <w:spacing w:val="-5"/>
          <w:w w:val="105"/>
        </w:rPr>
        <w:t> </w:t>
      </w:r>
      <w:r>
        <w:rPr>
          <w:w w:val="105"/>
        </w:rPr>
        <w:t>advisors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explain</w:t>
      </w:r>
      <w:r>
        <w:rPr>
          <w:spacing w:val="-5"/>
          <w:w w:val="105"/>
        </w:rPr>
        <w:t> </w:t>
      </w:r>
      <w:r>
        <w:rPr>
          <w:w w:val="105"/>
        </w:rPr>
        <w:t>findings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customers,</w:t>
      </w:r>
      <w:r>
        <w:rPr>
          <w:spacing w:val="-5"/>
          <w:w w:val="105"/>
        </w:rPr>
        <w:t> </w:t>
      </w:r>
      <w:r>
        <w:rPr>
          <w:w w:val="105"/>
        </w:rPr>
        <w:t>ensuring</w:t>
      </w:r>
      <w:r>
        <w:rPr>
          <w:spacing w:val="-5"/>
          <w:w w:val="105"/>
        </w:rPr>
        <w:t> </w:t>
      </w:r>
      <w:r>
        <w:rPr>
          <w:w w:val="105"/>
        </w:rPr>
        <w:t>clarity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building</w:t>
      </w:r>
      <w:r>
        <w:rPr>
          <w:spacing w:val="-5"/>
          <w:w w:val="105"/>
        </w:rPr>
        <w:t> </w:t>
      </w:r>
      <w:r>
        <w:rPr>
          <w:w w:val="105"/>
        </w:rPr>
        <w:t>long-term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trust.</w:t>
      </w:r>
    </w:p>
    <w:p>
      <w:pPr>
        <w:pStyle w:val="BodyText"/>
        <w:rPr>
          <w:sz w:val="16"/>
        </w:rPr>
      </w:pPr>
    </w:p>
    <w:p>
      <w:pPr>
        <w:pStyle w:val="BodyText"/>
        <w:spacing w:before="5"/>
        <w:rPr>
          <w:sz w:val="16"/>
        </w:rPr>
      </w:pPr>
    </w:p>
    <w:p>
      <w:pPr>
        <w:spacing w:before="0"/>
        <w:ind w:left="412" w:right="0" w:firstLine="0"/>
        <w:jc w:val="left"/>
        <w:rPr>
          <w:i/>
          <w:sz w:val="16"/>
        </w:rPr>
      </w:pPr>
      <w:r>
        <w:rPr>
          <w:rFonts w:ascii="Arial"/>
          <w:b/>
          <w:sz w:val="18"/>
        </w:rPr>
        <w:t>General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Service</w:t>
      </w:r>
      <w:r>
        <w:rPr>
          <w:rFonts w:ascii="Arial"/>
          <w:b/>
          <w:spacing w:val="-4"/>
          <w:sz w:val="18"/>
        </w:rPr>
        <w:t> </w:t>
      </w:r>
      <w:r>
        <w:rPr>
          <w:rFonts w:ascii="Arial"/>
          <w:b/>
          <w:sz w:val="18"/>
        </w:rPr>
        <w:t>Technician</w:t>
      </w:r>
      <w:r>
        <w:rPr>
          <w:rFonts w:ascii="Arial"/>
          <w:b/>
          <w:spacing w:val="40"/>
          <w:sz w:val="18"/>
        </w:rPr>
        <w:t> </w:t>
      </w:r>
      <w:r>
        <w:rPr>
          <w:i/>
          <w:sz w:val="16"/>
        </w:rPr>
        <w:t>Rapid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Lube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&amp;</w:t>
      </w:r>
      <w:r>
        <w:rPr>
          <w:i/>
          <w:spacing w:val="-10"/>
          <w:sz w:val="16"/>
        </w:rPr>
        <w:t> </w:t>
      </w:r>
      <w:r>
        <w:rPr>
          <w:i/>
          <w:sz w:val="16"/>
        </w:rPr>
        <w:t>Tire</w:t>
      </w:r>
      <w:r>
        <w:rPr>
          <w:i/>
          <w:spacing w:val="-5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2"/>
          <w:w w:val="95"/>
          <w:sz w:val="16"/>
        </w:rPr>
        <w:t> </w:t>
      </w:r>
      <w:r>
        <w:rPr>
          <w:i/>
          <w:sz w:val="16"/>
        </w:rPr>
        <w:t>Nashville,</w:t>
      </w:r>
      <w:r>
        <w:rPr>
          <w:i/>
          <w:spacing w:val="-10"/>
          <w:sz w:val="16"/>
        </w:rPr>
        <w:t> </w:t>
      </w:r>
      <w:r>
        <w:rPr>
          <w:i/>
          <w:sz w:val="16"/>
        </w:rPr>
        <w:t>TN</w:t>
      </w:r>
      <w:r>
        <w:rPr>
          <w:i/>
          <w:spacing w:val="-5"/>
          <w:sz w:val="16"/>
        </w:rPr>
        <w:t> </w:t>
      </w:r>
      <w:r>
        <w:rPr>
          <w:i/>
          <w:w w:val="95"/>
          <w:sz w:val="16"/>
        </w:rPr>
        <w:t>|</w:t>
      </w:r>
      <w:r>
        <w:rPr>
          <w:i/>
          <w:spacing w:val="-7"/>
          <w:w w:val="95"/>
          <w:sz w:val="16"/>
        </w:rPr>
        <w:t> </w:t>
      </w:r>
      <w:r>
        <w:rPr>
          <w:i/>
          <w:sz w:val="16"/>
        </w:rPr>
        <w:t>June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2018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-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February</w:t>
      </w:r>
      <w:r>
        <w:rPr>
          <w:i/>
          <w:spacing w:val="-8"/>
          <w:sz w:val="16"/>
        </w:rPr>
        <w:t> </w:t>
      </w:r>
      <w:r>
        <w:rPr>
          <w:i/>
          <w:spacing w:val="-4"/>
          <w:sz w:val="16"/>
        </w:rPr>
        <w:t>2020</w:t>
      </w:r>
    </w:p>
    <w:p>
      <w:pPr>
        <w:pStyle w:val="BodyText"/>
        <w:tabs>
          <w:tab w:pos="709" w:val="left" w:leader="none"/>
        </w:tabs>
        <w:spacing w:line="396" w:lineRule="auto" w:before="168"/>
        <w:ind w:left="409" w:right="34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Performed</w:t>
      </w:r>
      <w:r>
        <w:rPr>
          <w:spacing w:val="-6"/>
          <w:w w:val="105"/>
        </w:rPr>
        <w:t> </w:t>
      </w:r>
      <w:r>
        <w:rPr>
          <w:w w:val="105"/>
        </w:rPr>
        <w:t>quick-service</w:t>
      </w:r>
      <w:r>
        <w:rPr>
          <w:spacing w:val="-6"/>
          <w:w w:val="105"/>
        </w:rPr>
        <w:t> </w:t>
      </w:r>
      <w:r>
        <w:rPr>
          <w:w w:val="105"/>
        </w:rPr>
        <w:t>maintenance</w:t>
      </w:r>
      <w:r>
        <w:rPr>
          <w:spacing w:val="-6"/>
          <w:w w:val="105"/>
        </w:rPr>
        <w:t> </w:t>
      </w:r>
      <w:r>
        <w:rPr>
          <w:w w:val="105"/>
        </w:rPr>
        <w:t>such</w:t>
      </w:r>
      <w:r>
        <w:rPr>
          <w:spacing w:val="-6"/>
          <w:w w:val="105"/>
        </w:rPr>
        <w:t> </w:t>
      </w:r>
      <w:r>
        <w:rPr>
          <w:w w:val="105"/>
        </w:rPr>
        <w:t>as</w:t>
      </w:r>
      <w:r>
        <w:rPr>
          <w:spacing w:val="-6"/>
          <w:w w:val="105"/>
        </w:rPr>
        <w:t> </w:t>
      </w:r>
      <w:r>
        <w:rPr>
          <w:w w:val="105"/>
        </w:rPr>
        <w:t>brake</w:t>
      </w:r>
      <w:r>
        <w:rPr>
          <w:spacing w:val="-6"/>
          <w:w w:val="105"/>
        </w:rPr>
        <w:t> </w:t>
      </w:r>
      <w:r>
        <w:rPr>
          <w:w w:val="105"/>
        </w:rPr>
        <w:t>checks,</w:t>
      </w:r>
      <w:r>
        <w:rPr>
          <w:spacing w:val="-12"/>
          <w:w w:val="105"/>
        </w:rPr>
        <w:t> </w:t>
      </w:r>
      <w:r>
        <w:rPr>
          <w:w w:val="105"/>
        </w:rPr>
        <w:t>wiper</w:t>
      </w:r>
      <w:r>
        <w:rPr>
          <w:spacing w:val="-11"/>
          <w:w w:val="105"/>
        </w:rPr>
        <w:t> </w:t>
      </w:r>
      <w:r>
        <w:rPr>
          <w:w w:val="105"/>
        </w:rPr>
        <w:t>replacements,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tire</w:t>
      </w:r>
      <w:r>
        <w:rPr>
          <w:spacing w:val="-6"/>
          <w:w w:val="105"/>
        </w:rPr>
        <w:t> </w:t>
      </w:r>
      <w:r>
        <w:rPr>
          <w:w w:val="105"/>
        </w:rPr>
        <w:t>rotations</w:t>
      </w:r>
      <w:r>
        <w:rPr>
          <w:spacing w:val="-6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20+</w:t>
      </w:r>
      <w:r>
        <w:rPr>
          <w:spacing w:val="-11"/>
          <w:w w:val="105"/>
        </w:rPr>
        <w:t> </w:t>
      </w:r>
      <w:r>
        <w:rPr>
          <w:w w:val="105"/>
        </w:rPr>
        <w:t>vehicles</w:t>
      </w:r>
      <w:r>
        <w:rPr>
          <w:spacing w:val="-6"/>
          <w:w w:val="105"/>
        </w:rPr>
        <w:t> </w:t>
      </w:r>
      <w:r>
        <w:rPr>
          <w:w w:val="105"/>
        </w:rPr>
        <w:t>daily.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Helped implement a digital inspection system, reducing paperwork errors and improving service documentation.</w:t>
      </w:r>
    </w:p>
    <w:p>
      <w:pPr>
        <w:pStyle w:val="BodyText"/>
        <w:tabs>
          <w:tab w:pos="709" w:val="left" w:leader="none"/>
        </w:tabs>
        <w:spacing w:line="194" w:lineRule="exact"/>
        <w:ind w:left="40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1"/>
          <w:w w:val="105"/>
        </w:rPr>
        <w:t> </w:t>
      </w:r>
      <w:r>
        <w:rPr>
          <w:w w:val="105"/>
        </w:rPr>
        <w:t>senior</w:t>
      </w:r>
      <w:r>
        <w:rPr>
          <w:spacing w:val="-5"/>
          <w:w w:val="105"/>
        </w:rPr>
        <w:t> </w:t>
      </w:r>
      <w:r>
        <w:rPr>
          <w:w w:val="105"/>
        </w:rPr>
        <w:t>technicians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basic</w:t>
      </w:r>
      <w:r>
        <w:rPr>
          <w:spacing w:val="1"/>
          <w:w w:val="105"/>
        </w:rPr>
        <w:t> </w:t>
      </w:r>
      <w:r>
        <w:rPr>
          <w:w w:val="105"/>
        </w:rPr>
        <w:t>repairs,</w:t>
      </w:r>
      <w:r>
        <w:rPr>
          <w:spacing w:val="2"/>
          <w:w w:val="105"/>
        </w:rPr>
        <w:t> </w:t>
      </w:r>
      <w:r>
        <w:rPr>
          <w:w w:val="105"/>
        </w:rPr>
        <w:t>expanding</w:t>
      </w:r>
      <w:r>
        <w:rPr>
          <w:spacing w:val="1"/>
          <w:w w:val="105"/>
        </w:rPr>
        <w:t> </w:t>
      </w:r>
      <w:r>
        <w:rPr>
          <w:w w:val="105"/>
        </w:rPr>
        <w:t>knowledge</w:t>
      </w:r>
      <w:r>
        <w:rPr>
          <w:spacing w:val="1"/>
          <w:w w:val="105"/>
        </w:rPr>
        <w:t> </w:t>
      </w:r>
      <w:r>
        <w:rPr>
          <w:w w:val="105"/>
        </w:rPr>
        <w:t>in</w:t>
      </w:r>
      <w:r>
        <w:rPr>
          <w:spacing w:val="1"/>
          <w:w w:val="105"/>
        </w:rPr>
        <w:t> </w:t>
      </w:r>
      <w:r>
        <w:rPr>
          <w:w w:val="105"/>
        </w:rPr>
        <w:t>brake</w:t>
      </w:r>
      <w:r>
        <w:rPr>
          <w:spacing w:val="2"/>
          <w:w w:val="105"/>
        </w:rPr>
        <w:t> </w:t>
      </w:r>
      <w:r>
        <w:rPr>
          <w:w w:val="105"/>
        </w:rPr>
        <w:t>systems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alignments.</w:t>
      </w:r>
    </w:p>
    <w:p>
      <w:pPr>
        <w:pStyle w:val="BodyText"/>
        <w:spacing w:before="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32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209549</wp:posOffset>
                </wp:positionH>
                <wp:positionV relativeFrom="paragraph">
                  <wp:posOffset>8210</wp:posOffset>
                </wp:positionV>
                <wp:extent cx="7153275" cy="95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46517pt;width:563.249955pt;height:.75pt;mso-position-horizontal-relative:page;mso-position-vertical-relative:paragraph;z-index:15744512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3"/>
        <w:rPr>
          <w:rFonts w:ascii="Arial"/>
          <w:b/>
          <w:sz w:val="15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126971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126971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126971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126971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126971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336521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336521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336521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336521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336521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555596</wp:posOffset>
            </wp:positionV>
            <wp:extent cx="95250" cy="85725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555596</wp:posOffset>
            </wp:positionV>
            <wp:extent cx="95250" cy="85725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555596</wp:posOffset>
            </wp:positionV>
            <wp:extent cx="85725" cy="85725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555596</wp:posOffset>
            </wp:positionV>
            <wp:extent cx="95250" cy="85725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555596</wp:posOffset>
            </wp:positionV>
            <wp:extent cx="95250" cy="85725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765146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765146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765146</wp:posOffset>
            </wp:positionV>
            <wp:extent cx="85725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765146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765146</wp:posOffset>
            </wp:positionV>
            <wp:extent cx="95250" cy="95250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974696</wp:posOffset>
            </wp:positionV>
            <wp:extent cx="95250" cy="95250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974696</wp:posOffset>
            </wp:positionV>
            <wp:extent cx="95250" cy="95250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974696</wp:posOffset>
            </wp:positionV>
            <wp:extent cx="85725" cy="95250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974696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974696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1193771</wp:posOffset>
            </wp:positionV>
            <wp:extent cx="95250" cy="85725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361949</wp:posOffset>
            </wp:positionH>
            <wp:positionV relativeFrom="paragraph">
              <wp:posOffset>1193771</wp:posOffset>
            </wp:positionV>
            <wp:extent cx="95250" cy="85725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523874</wp:posOffset>
            </wp:positionH>
            <wp:positionV relativeFrom="paragraph">
              <wp:posOffset>1193771</wp:posOffset>
            </wp:positionV>
            <wp:extent cx="85725" cy="85725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676274</wp:posOffset>
            </wp:positionH>
            <wp:positionV relativeFrom="paragraph">
              <wp:posOffset>1193771</wp:posOffset>
            </wp:positionV>
            <wp:extent cx="95250" cy="85725"/>
            <wp:effectExtent l="0" t="0" r="0" b="0"/>
            <wp:wrapTopAndBottom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828674</wp:posOffset>
            </wp:positionH>
            <wp:positionV relativeFrom="paragraph">
              <wp:posOffset>1193771</wp:posOffset>
            </wp:positionV>
            <wp:extent cx="95250" cy="85725"/>
            <wp:effectExtent l="0" t="0" r="0" b="0"/>
            <wp:wrapTopAndBottom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rFonts w:ascii="Arial"/>
          <w:b/>
          <w:sz w:val="13"/>
        </w:rPr>
      </w:pP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pStyle w:val="BodyText"/>
        <w:spacing w:before="6"/>
        <w:rPr>
          <w:rFonts w:ascii="Arial"/>
          <w:b/>
          <w:sz w:val="13"/>
        </w:rPr>
      </w:pPr>
    </w:p>
    <w:p>
      <w:pPr>
        <w:pStyle w:val="BodyText"/>
        <w:spacing w:before="10"/>
        <w:rPr>
          <w:rFonts w:ascii="Arial"/>
          <w:b/>
          <w:sz w:val="14"/>
        </w:rPr>
      </w:pP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30"/>
        <w:rPr>
          <w:rFonts w:ascii="Arial"/>
          <w:b/>
          <w:sz w:val="16"/>
        </w:rPr>
      </w:pPr>
    </w:p>
    <w:p>
      <w:pPr>
        <w:spacing w:line="436" w:lineRule="auto" w:before="0"/>
        <w:ind w:left="109" w:right="8704" w:firstLine="0"/>
        <w:jc w:val="left"/>
        <w:rPr>
          <w:sz w:val="16"/>
        </w:rPr>
      </w:pPr>
      <w:r>
        <w:rPr>
          <w:w w:val="110"/>
          <w:sz w:val="16"/>
        </w:rPr>
        <w:t>Fluid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services </w:t>
      </w:r>
      <w:r>
        <w:rPr>
          <w:spacing w:val="-2"/>
          <w:w w:val="110"/>
          <w:sz w:val="16"/>
        </w:rPr>
        <w:t>Inspections </w:t>
      </w:r>
      <w:r>
        <w:rPr>
          <w:w w:val="110"/>
          <w:sz w:val="16"/>
        </w:rPr>
        <w:t>Oil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changes</w:t>
      </w:r>
    </w:p>
    <w:p>
      <w:pPr>
        <w:spacing w:line="427" w:lineRule="auto" w:before="0"/>
        <w:ind w:left="109" w:right="7351" w:firstLine="0"/>
        <w:jc w:val="left"/>
        <w:rPr>
          <w:sz w:val="16"/>
        </w:rPr>
      </w:pPr>
      <w:r>
        <w:rPr>
          <w:w w:val="105"/>
          <w:sz w:val="16"/>
        </w:rPr>
        <w:t>Preventative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maintenance Safety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checks</w:t>
      </w:r>
    </w:p>
    <w:p>
      <w:pPr>
        <w:spacing w:before="5"/>
        <w:ind w:left="109" w:right="0" w:firstLine="0"/>
        <w:jc w:val="left"/>
        <w:rPr>
          <w:sz w:val="16"/>
        </w:rPr>
      </w:pPr>
      <w:r>
        <w:rPr>
          <w:sz w:val="16"/>
        </w:rPr>
        <w:t>Tire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services</w:t>
      </w:r>
    </w:p>
    <w:p>
      <w:pPr>
        <w:spacing w:after="0"/>
        <w:jc w:val="left"/>
        <w:rPr>
          <w:sz w:val="16"/>
        </w:rPr>
        <w:sectPr>
          <w:type w:val="continuous"/>
          <w:pgSz w:w="11920" w:h="16860"/>
          <w:pgMar w:top="760" w:bottom="280" w:left="220" w:right="320"/>
          <w:cols w:num="2" w:equalWidth="0">
            <w:col w:w="1348" w:space="144"/>
            <w:col w:w="9888"/>
          </w:cols>
        </w:sectPr>
      </w:pPr>
    </w:p>
    <w:p>
      <w:pPr>
        <w:pStyle w:val="BodyText"/>
        <w:spacing w:before="228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209549</wp:posOffset>
                </wp:positionH>
                <wp:positionV relativeFrom="paragraph">
                  <wp:posOffset>-63783</wp:posOffset>
                </wp:positionV>
                <wp:extent cx="7153275" cy="95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022284pt;width:563.249955pt;height:.75pt;mso-position-horizontal-relative:page;mso-position-vertical-relative:paragraph;z-index:15745024" id="docshape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</w:rPr>
        <w:t>Education</w:t>
      </w: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spacing w:before="0"/>
        <w:ind w:left="154" w:right="0" w:firstLine="0"/>
        <w:jc w:val="left"/>
        <w:rPr>
          <w:sz w:val="16"/>
        </w:rPr>
      </w:pPr>
      <w:r>
        <w:rPr/>
        <w:drawing>
          <wp:inline distT="0" distB="0" distL="0" distR="0">
            <wp:extent cx="95249" cy="857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50"/>
          <w:sz w:val="20"/>
        </w:rPr>
        <w:t> </w:t>
      </w:r>
      <w:r>
        <w:rPr>
          <w:rFonts w:ascii="Arial"/>
          <w:b/>
          <w:sz w:val="18"/>
        </w:rPr>
        <w:t>Diploma</w:t>
      </w:r>
      <w:r>
        <w:rPr>
          <w:rFonts w:ascii="Arial"/>
          <w:b/>
          <w:spacing w:val="20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20"/>
          <w:sz w:val="18"/>
        </w:rPr>
        <w:t> </w:t>
      </w:r>
      <w:r>
        <w:rPr>
          <w:rFonts w:ascii="Arial"/>
          <w:b/>
          <w:sz w:val="18"/>
        </w:rPr>
        <w:t>Automotive</w:t>
      </w:r>
      <w:r>
        <w:rPr>
          <w:rFonts w:ascii="Arial"/>
          <w:b/>
          <w:spacing w:val="20"/>
          <w:sz w:val="18"/>
        </w:rPr>
        <w:t> </w:t>
      </w:r>
      <w:r>
        <w:rPr>
          <w:rFonts w:ascii="Arial"/>
          <w:b/>
          <w:sz w:val="18"/>
        </w:rPr>
        <w:t>Service</w:t>
      </w:r>
      <w:r>
        <w:rPr>
          <w:rFonts w:ascii="Arial"/>
          <w:b/>
          <w:spacing w:val="20"/>
          <w:sz w:val="18"/>
        </w:rPr>
        <w:t> </w:t>
      </w:r>
      <w:r>
        <w:rPr>
          <w:rFonts w:ascii="Arial"/>
          <w:b/>
          <w:sz w:val="18"/>
        </w:rPr>
        <w:t>Technology</w:t>
      </w:r>
      <w:r>
        <w:rPr>
          <w:rFonts w:ascii="Arial"/>
          <w:b/>
          <w:spacing w:val="80"/>
          <w:sz w:val="18"/>
        </w:rPr>
        <w:t> </w:t>
      </w:r>
      <w:r>
        <w:rPr>
          <w:sz w:val="16"/>
        </w:rPr>
        <w:t>Nashville</w:t>
      </w:r>
      <w:r>
        <w:rPr>
          <w:spacing w:val="19"/>
          <w:sz w:val="16"/>
        </w:rPr>
        <w:t> </w:t>
      </w:r>
      <w:r>
        <w:rPr>
          <w:sz w:val="16"/>
        </w:rPr>
        <w:t>State</w:t>
      </w:r>
      <w:r>
        <w:rPr>
          <w:spacing w:val="19"/>
          <w:sz w:val="16"/>
        </w:rPr>
        <w:t> </w:t>
      </w:r>
      <w:r>
        <w:rPr>
          <w:sz w:val="16"/>
        </w:rPr>
        <w:t>Community</w:t>
      </w:r>
      <w:r>
        <w:rPr>
          <w:spacing w:val="11"/>
          <w:sz w:val="16"/>
        </w:rPr>
        <w:t> </w:t>
      </w:r>
      <w:r>
        <w:rPr>
          <w:sz w:val="16"/>
        </w:rPr>
        <w:t>College</w:t>
      </w:r>
      <w:r>
        <w:rPr>
          <w:spacing w:val="19"/>
          <w:sz w:val="16"/>
        </w:rPr>
        <w:t> </w:t>
      </w:r>
      <w:r>
        <w:rPr>
          <w:w w:val="85"/>
          <w:sz w:val="16"/>
        </w:rPr>
        <w:t>|</w:t>
      </w:r>
      <w:r>
        <w:rPr>
          <w:spacing w:val="19"/>
          <w:sz w:val="16"/>
        </w:rPr>
        <w:t> </w:t>
      </w:r>
      <w:r>
        <w:rPr>
          <w:sz w:val="16"/>
        </w:rPr>
        <w:t>May</w:t>
      </w:r>
      <w:r>
        <w:rPr>
          <w:spacing w:val="11"/>
          <w:sz w:val="16"/>
        </w:rPr>
        <w:t> </w:t>
      </w:r>
      <w:r>
        <w:rPr>
          <w:sz w:val="16"/>
        </w:rPr>
        <w:t>2018</w:t>
      </w:r>
    </w:p>
    <w:p>
      <w:pPr>
        <w:pStyle w:val="BodyText"/>
        <w:spacing w:before="211"/>
        <w:rPr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209549</wp:posOffset>
                </wp:positionH>
                <wp:positionV relativeFrom="paragraph">
                  <wp:posOffset>-54153</wp:posOffset>
                </wp:positionV>
                <wp:extent cx="7153275" cy="952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4085pt;width:563.249955pt;height:.75pt;mso-position-horizontal-relative:page;mso-position-vertical-relative:paragraph;z-index:15745536" id="docshape8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  <w:w w:val="115"/>
        </w:rPr>
        <w:t>Certiications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ind w:left="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209549</wp:posOffset>
                </wp:positionH>
                <wp:positionV relativeFrom="paragraph">
                  <wp:posOffset>41123</wp:posOffset>
                </wp:positionV>
                <wp:extent cx="47625" cy="4762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23806pt;width:3.75pt;height:3.75pt;mso-position-horizontal-relative:page;mso-position-vertical-relative:paragraph;z-index:15746560" id="docshape9" coordorigin="330,65" coordsize="75,75" path="m373,140l362,140,357,139,330,108,330,103,330,97,362,65,373,65,405,97,405,108,378,139,373,14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ASE</w:t>
      </w:r>
      <w:r>
        <w:rPr>
          <w:spacing w:val="14"/>
        </w:rPr>
        <w:t> </w:t>
      </w:r>
      <w:r>
        <w:rPr/>
        <w:t>Maintenance</w:t>
      </w:r>
      <w:r>
        <w:rPr>
          <w:spacing w:val="14"/>
        </w:rPr>
        <w:t> </w:t>
      </w:r>
      <w:r>
        <w:rPr/>
        <w:t>and</w:t>
      </w:r>
      <w:r>
        <w:rPr>
          <w:spacing w:val="15"/>
        </w:rPr>
        <w:t> </w:t>
      </w:r>
      <w:r>
        <w:rPr/>
        <w:t>Light</w:t>
      </w:r>
      <w:r>
        <w:rPr>
          <w:spacing w:val="14"/>
        </w:rPr>
        <w:t> </w:t>
      </w:r>
      <w:r>
        <w:rPr/>
        <w:t>Repair</w:t>
      </w:r>
      <w:r>
        <w:rPr>
          <w:spacing w:val="7"/>
        </w:rPr>
        <w:t> </w:t>
      </w:r>
      <w:r>
        <w:rPr/>
        <w:t>Certification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ASE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76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0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2025-10-07T10:42:21Z</dcterms:created>
  <dcterms:modified xsi:type="dcterms:W3CDTF">2025-10-07T10:42:21Z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