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85" w:lineRule="auto"/>
      </w:pPr>
      <w:r>
        <w:rPr>
          <w:color w:val="FF640D"/>
          <w:spacing w:val="-16"/>
        </w:rPr>
        <w:t>CHRIS </w:t>
      </w:r>
      <w:r>
        <w:rPr>
          <w:color w:val="FF640D"/>
          <w:spacing w:val="-15"/>
        </w:rPr>
        <w:t>JACKSON</w:t>
      </w:r>
    </w:p>
    <w:p>
      <w:pPr>
        <w:pStyle w:val="Heading1"/>
        <w:spacing w:before="57"/>
        <w:ind w:left="2334"/>
      </w:pPr>
      <w:r>
        <w:rPr>
          <w:color w:val="58585B"/>
        </w:rPr>
        <w:t>Automotive</w:t>
      </w:r>
      <w:r>
        <w:rPr>
          <w:color w:val="58585B"/>
          <w:spacing w:val="-11"/>
        </w:rPr>
        <w:t> </w:t>
      </w:r>
      <w:r>
        <w:rPr>
          <w:color w:val="58585B"/>
        </w:rPr>
        <w:t>Collision</w:t>
      </w:r>
      <w:r>
        <w:rPr>
          <w:color w:val="58585B"/>
          <w:spacing w:val="-11"/>
        </w:rPr>
        <w:t> </w:t>
      </w:r>
      <w:r>
        <w:rPr>
          <w:color w:val="58585B"/>
        </w:rPr>
        <w:t>Repair</w:t>
      </w:r>
      <w:r>
        <w:rPr>
          <w:color w:val="58585B"/>
          <w:spacing w:val="-11"/>
        </w:rPr>
        <w:t> </w:t>
      </w:r>
      <w:r>
        <w:rPr>
          <w:color w:val="58585B"/>
          <w:spacing w:val="-6"/>
        </w:rPr>
        <w:t>Technician</w:t>
      </w:r>
    </w:p>
    <w:p>
      <w:pPr>
        <w:pStyle w:val="BodyText"/>
        <w:spacing w:before="111"/>
        <w:rPr>
          <w:rFonts w:ascii="Arial"/>
          <w:b/>
          <w:sz w:val="26"/>
        </w:rPr>
      </w:pPr>
    </w:p>
    <w:p>
      <w:pPr>
        <w:pStyle w:val="BodyText"/>
        <w:spacing w:line="309" w:lineRule="auto"/>
        <w:ind w:left="5819" w:firstLine="794"/>
        <w:jc w:val="right"/>
      </w:pPr>
      <w:r>
        <w:rPr>
          <w:color w:val="58585B"/>
          <w:spacing w:val="-4"/>
          <w:w w:val="105"/>
        </w:rPr>
        <w:t>City,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4"/>
          <w:w w:val="105"/>
        </w:rPr>
        <w:t>ST </w:t>
      </w:r>
      <w:hyperlink r:id="rId5">
        <w:r>
          <w:rPr>
            <w:color w:val="58585B"/>
            <w:spacing w:val="-2"/>
            <w:w w:val="105"/>
          </w:rPr>
          <w:t>email@email.com</w:t>
        </w:r>
      </w:hyperlink>
    </w:p>
    <w:p>
      <w:pPr>
        <w:spacing w:before="0"/>
        <w:ind w:left="0" w:right="0" w:firstLine="0"/>
        <w:jc w:val="right"/>
        <w:rPr>
          <w:i/>
          <w:sz w:val="16"/>
        </w:rPr>
      </w:pPr>
      <w:r>
        <w:rPr>
          <w:i/>
          <w:color w:val="58585B"/>
          <w:sz w:val="16"/>
        </w:rPr>
        <w:t>(000)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z w:val="16"/>
        </w:rPr>
        <w:t>222-</w:t>
      </w:r>
      <w:r>
        <w:rPr>
          <w:i/>
          <w:color w:val="58585B"/>
          <w:spacing w:val="-4"/>
          <w:sz w:val="16"/>
        </w:rPr>
        <w:t>8833</w:t>
      </w:r>
    </w:p>
    <w:p>
      <w:pPr>
        <w:pStyle w:val="BodyText"/>
        <w:spacing w:before="55"/>
        <w:jc w:val="right"/>
      </w:pPr>
      <w:r>
        <w:rPr>
          <w:color w:val="58585B"/>
          <w:spacing w:val="-2"/>
        </w:rPr>
        <w:t>Portfolio</w:t>
      </w:r>
      <w:r>
        <w:rPr>
          <w:color w:val="58585B"/>
          <w:spacing w:val="-4"/>
        </w:rPr>
        <w:t> </w:t>
      </w:r>
      <w:r>
        <w:rPr>
          <w:color w:val="58585B"/>
          <w:spacing w:val="-2"/>
          <w:w w:val="85"/>
        </w:rPr>
        <w:t>|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LinkedIn</w:t>
      </w:r>
    </w:p>
    <w:p>
      <w:pPr>
        <w:pStyle w:val="BodyText"/>
        <w:spacing w:line="314" w:lineRule="auto" w:before="107"/>
        <w:ind w:left="610" w:right="242"/>
      </w:pPr>
      <w:r>
        <w:rPr/>
        <w:br w:type="column"/>
      </w:r>
      <w:r>
        <w:rPr>
          <w:color w:val="58585B"/>
          <w:w w:val="105"/>
        </w:rPr>
        <w:t>Automotive Collision Repair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Technician with 12 years of experience restoring damaged vehicles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pre-accident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condition.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 body panel replacement, frame alignment, and refinishing preparation. Known for working with precision and meeting insurance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standards.</w:t>
      </w:r>
    </w:p>
    <w:p>
      <w:pPr>
        <w:spacing w:after="0" w:line="314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ff640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FF640D"/>
          <w:spacing w:val="-9"/>
        </w:rPr>
        <w:t>PROFESSIONAL</w:t>
      </w:r>
      <w:r>
        <w:rPr>
          <w:color w:val="FF640D"/>
          <w:spacing w:val="5"/>
        </w:rPr>
        <w:t> </w:t>
      </w:r>
      <w:r>
        <w:rPr>
          <w:color w:val="FF640D"/>
          <w:spacing w:val="-2"/>
        </w:rPr>
        <w:t>EXPERIENCE</w:t>
      </w:r>
    </w:p>
    <w:p>
      <w:pPr>
        <w:tabs>
          <w:tab w:pos="6363" w:val="left" w:leader="none"/>
        </w:tabs>
        <w:spacing w:before="229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color w:val="58585B"/>
          <w:spacing w:val="-2"/>
          <w:position w:val="-2"/>
          <w:sz w:val="18"/>
        </w:rPr>
        <w:t>COLLISION</w:t>
      </w:r>
      <w:r>
        <w:rPr>
          <w:rFonts w:ascii="Arial"/>
          <w:b/>
          <w:color w:val="58585B"/>
          <w:spacing w:val="-8"/>
          <w:position w:val="-2"/>
          <w:sz w:val="18"/>
        </w:rPr>
        <w:t> </w:t>
      </w:r>
      <w:r>
        <w:rPr>
          <w:rFonts w:ascii="Arial"/>
          <w:b/>
          <w:color w:val="58585B"/>
          <w:spacing w:val="-2"/>
          <w:position w:val="-2"/>
          <w:sz w:val="18"/>
        </w:rPr>
        <w:t>REPAIR</w:t>
      </w:r>
      <w:r>
        <w:rPr>
          <w:rFonts w:ascii="Arial"/>
          <w:b/>
          <w:color w:val="58585B"/>
          <w:spacing w:val="-8"/>
          <w:position w:val="-2"/>
          <w:sz w:val="18"/>
        </w:rPr>
        <w:t> </w:t>
      </w:r>
      <w:r>
        <w:rPr>
          <w:rFonts w:ascii="Arial"/>
          <w:b/>
          <w:color w:val="58585B"/>
          <w:spacing w:val="-2"/>
          <w:position w:val="-2"/>
          <w:sz w:val="18"/>
        </w:rPr>
        <w:t>TECHNICIAN</w:t>
      </w:r>
      <w:r>
        <w:rPr>
          <w:rFonts w:ascii="Arial"/>
          <w:b/>
          <w:color w:val="58585B"/>
          <w:position w:val="-2"/>
          <w:sz w:val="18"/>
        </w:rPr>
        <w:tab/>
      </w:r>
      <w:r>
        <w:rPr>
          <w:i/>
          <w:color w:val="FF640D"/>
          <w:sz w:val="16"/>
        </w:rPr>
        <w:t>CrashMasters</w:t>
      </w:r>
      <w:r>
        <w:rPr>
          <w:i/>
          <w:color w:val="FF640D"/>
          <w:spacing w:val="-1"/>
          <w:sz w:val="16"/>
        </w:rPr>
        <w:t> </w:t>
      </w:r>
      <w:r>
        <w:rPr>
          <w:i/>
          <w:color w:val="FF640D"/>
          <w:sz w:val="16"/>
        </w:rPr>
        <w:t>Auto</w:t>
      </w:r>
      <w:r>
        <w:rPr>
          <w:i/>
          <w:color w:val="FF640D"/>
          <w:spacing w:val="5"/>
          <w:sz w:val="16"/>
        </w:rPr>
        <w:t> </w:t>
      </w:r>
      <w:r>
        <w:rPr>
          <w:i/>
          <w:color w:val="FF640D"/>
          <w:sz w:val="16"/>
        </w:rPr>
        <w:t>Body</w:t>
      </w:r>
      <w:r>
        <w:rPr>
          <w:i/>
          <w:color w:val="FF640D"/>
          <w:spacing w:val="2"/>
          <w:sz w:val="16"/>
        </w:rPr>
        <w:t> </w:t>
      </w:r>
      <w:r>
        <w:rPr>
          <w:i/>
          <w:color w:val="FF640D"/>
          <w:w w:val="95"/>
          <w:sz w:val="16"/>
        </w:rPr>
        <w:t>|</w:t>
      </w:r>
      <w:r>
        <w:rPr>
          <w:i/>
          <w:color w:val="FF640D"/>
          <w:spacing w:val="6"/>
          <w:sz w:val="16"/>
        </w:rPr>
        <w:t> </w:t>
      </w:r>
      <w:r>
        <w:rPr>
          <w:i/>
          <w:color w:val="FF640D"/>
          <w:sz w:val="16"/>
        </w:rPr>
        <w:t>Kansas</w:t>
      </w:r>
      <w:r>
        <w:rPr>
          <w:i/>
          <w:color w:val="FF640D"/>
          <w:spacing w:val="5"/>
          <w:sz w:val="16"/>
        </w:rPr>
        <w:t> </w:t>
      </w:r>
      <w:r>
        <w:rPr>
          <w:i/>
          <w:color w:val="FF640D"/>
          <w:sz w:val="16"/>
        </w:rPr>
        <w:t>City,</w:t>
      </w:r>
      <w:r>
        <w:rPr>
          <w:i/>
          <w:color w:val="FF640D"/>
          <w:spacing w:val="6"/>
          <w:sz w:val="16"/>
        </w:rPr>
        <w:t> </w:t>
      </w:r>
      <w:r>
        <w:rPr>
          <w:i/>
          <w:color w:val="FF640D"/>
          <w:sz w:val="16"/>
        </w:rPr>
        <w:t>MO</w:t>
      </w:r>
      <w:r>
        <w:rPr>
          <w:i/>
          <w:color w:val="FF640D"/>
          <w:spacing w:val="5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1"/>
          <w:sz w:val="16"/>
        </w:rPr>
        <w:t> </w:t>
      </w:r>
      <w:r>
        <w:rPr>
          <w:i/>
          <w:color w:val="58585B"/>
          <w:sz w:val="16"/>
        </w:rPr>
        <w:t>January</w:t>
      </w:r>
      <w:r>
        <w:rPr>
          <w:i/>
          <w:color w:val="58585B"/>
          <w:spacing w:val="1"/>
          <w:sz w:val="16"/>
        </w:rPr>
        <w:t> </w:t>
      </w:r>
      <w:r>
        <w:rPr>
          <w:i/>
          <w:color w:val="58585B"/>
          <w:sz w:val="16"/>
        </w:rPr>
        <w:t>2016</w:t>
      </w:r>
      <w:r>
        <w:rPr>
          <w:i/>
          <w:color w:val="58585B"/>
          <w:spacing w:val="6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6"/>
          <w:sz w:val="16"/>
        </w:rPr>
        <w:t> </w:t>
      </w:r>
      <w:r>
        <w:rPr>
          <w:i/>
          <w:color w:val="58585B"/>
          <w:spacing w:val="-2"/>
          <w:sz w:val="16"/>
        </w:rPr>
        <w:t>Present</w:t>
      </w:r>
    </w:p>
    <w:p>
      <w:pPr>
        <w:pStyle w:val="BodyText"/>
        <w:tabs>
          <w:tab w:pos="412" w:val="left" w:leader="none"/>
        </w:tabs>
        <w:spacing w:line="446" w:lineRule="auto" w:before="142"/>
        <w:ind w:left="109" w:right="966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Repair collision-damaged vehicles,</w:t>
      </w:r>
      <w:r>
        <w:rPr>
          <w:color w:val="58585B"/>
          <w:spacing w:val="11"/>
          <w:w w:val="105"/>
        </w:rPr>
        <w:t> </w:t>
      </w:r>
      <w:r>
        <w:rPr>
          <w:color w:val="58585B"/>
          <w:w w:val="105"/>
        </w:rPr>
        <w:t>performing</w:t>
      </w:r>
      <w:r>
        <w:rPr>
          <w:color w:val="58585B"/>
          <w:spacing w:val="11"/>
          <w:w w:val="105"/>
        </w:rPr>
        <w:t> </w:t>
      </w:r>
      <w:r>
        <w:rPr>
          <w:color w:val="58585B"/>
          <w:w w:val="105"/>
        </w:rPr>
        <w:t>panel replacements, welding,</w:t>
      </w:r>
      <w:r>
        <w:rPr>
          <w:color w:val="58585B"/>
          <w:spacing w:val="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11"/>
          <w:w w:val="105"/>
        </w:rPr>
        <w:t> </w:t>
      </w:r>
      <w:r>
        <w:rPr>
          <w:color w:val="58585B"/>
          <w:w w:val="105"/>
        </w:rPr>
        <w:t>frame</w:t>
      </w:r>
      <w:r>
        <w:rPr>
          <w:color w:val="58585B"/>
          <w:spacing w:val="11"/>
          <w:w w:val="105"/>
        </w:rPr>
        <w:t> </w:t>
      </w:r>
      <w:r>
        <w:rPr>
          <w:color w:val="58585B"/>
          <w:w w:val="105"/>
        </w:rPr>
        <w:t>alignments with</w:t>
      </w:r>
      <w:r>
        <w:rPr>
          <w:color w:val="58585B"/>
          <w:spacing w:val="11"/>
          <w:w w:val="105"/>
        </w:rPr>
        <w:t> </w:t>
      </w:r>
      <w:r>
        <w:rPr>
          <w:color w:val="58585B"/>
          <w:w w:val="105"/>
        </w:rPr>
        <w:t>95%</w:t>
      </w:r>
      <w:r>
        <w:rPr>
          <w:color w:val="58585B"/>
          <w:spacing w:val="11"/>
          <w:w w:val="105"/>
        </w:rPr>
        <w:t> </w:t>
      </w:r>
      <w:r>
        <w:rPr>
          <w:color w:val="58585B"/>
          <w:w w:val="105"/>
        </w:rPr>
        <w:t>quality approval rates.</w:t>
      </w:r>
      <w:r>
        <w:rPr>
          <w:color w:val="58585B"/>
          <w:w w:val="105"/>
        </w:rPr>
        <w:t>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Coordinate with insurance adjusters to ensure accurate estimates and faster approval for repair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work.</w:t>
      </w:r>
    </w:p>
    <w:p>
      <w:pPr>
        <w:pStyle w:val="BodyText"/>
        <w:tabs>
          <w:tab w:pos="412" w:val="left" w:leader="none"/>
        </w:tabs>
        <w:spacing w:line="170" w:lineRule="exact"/>
        <w:ind w:left="109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Mentor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apprentices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proper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repair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techniques,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reducing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rework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errors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20%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4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4"/>
          <w:w w:val="105"/>
        </w:rPr>
        <w:t> </w:t>
      </w:r>
      <w:r>
        <w:rPr>
          <w:color w:val="58585B"/>
          <w:spacing w:val="-4"/>
          <w:w w:val="105"/>
        </w:rPr>
        <w:t>shop.</w:t>
      </w:r>
    </w:p>
    <w:p>
      <w:pPr>
        <w:pStyle w:val="BodyText"/>
        <w:spacing w:before="108"/>
      </w:pPr>
    </w:p>
    <w:p>
      <w:pPr>
        <w:tabs>
          <w:tab w:pos="6560" w:val="left" w:leader="none"/>
        </w:tabs>
        <w:spacing w:before="1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color w:val="58585B"/>
          <w:spacing w:val="-2"/>
          <w:position w:val="-2"/>
          <w:sz w:val="18"/>
        </w:rPr>
        <w:t>BODY</w:t>
      </w:r>
      <w:r>
        <w:rPr>
          <w:rFonts w:ascii="Arial"/>
          <w:b/>
          <w:color w:val="58585B"/>
          <w:spacing w:val="-11"/>
          <w:position w:val="-2"/>
          <w:sz w:val="18"/>
        </w:rPr>
        <w:t> </w:t>
      </w:r>
      <w:r>
        <w:rPr>
          <w:rFonts w:ascii="Arial"/>
          <w:b/>
          <w:color w:val="58585B"/>
          <w:spacing w:val="-2"/>
          <w:position w:val="-2"/>
          <w:sz w:val="18"/>
        </w:rPr>
        <w:t>REPAIR</w:t>
      </w:r>
      <w:r>
        <w:rPr>
          <w:rFonts w:ascii="Arial"/>
          <w:b/>
          <w:color w:val="58585B"/>
          <w:spacing w:val="-10"/>
          <w:position w:val="-2"/>
          <w:sz w:val="18"/>
        </w:rPr>
        <w:t> </w:t>
      </w:r>
      <w:r>
        <w:rPr>
          <w:rFonts w:ascii="Arial"/>
          <w:b/>
          <w:color w:val="58585B"/>
          <w:spacing w:val="-2"/>
          <w:position w:val="-2"/>
          <w:sz w:val="18"/>
        </w:rPr>
        <w:t>SPECIALIST</w:t>
      </w:r>
      <w:r>
        <w:rPr>
          <w:rFonts w:ascii="Arial"/>
          <w:b/>
          <w:color w:val="58585B"/>
          <w:position w:val="-2"/>
          <w:sz w:val="18"/>
        </w:rPr>
        <w:tab/>
      </w:r>
      <w:r>
        <w:rPr>
          <w:i/>
          <w:color w:val="FF640D"/>
          <w:sz w:val="16"/>
        </w:rPr>
        <w:t>WestEnd</w:t>
      </w:r>
      <w:r>
        <w:rPr>
          <w:i/>
          <w:color w:val="FF640D"/>
          <w:spacing w:val="3"/>
          <w:sz w:val="16"/>
        </w:rPr>
        <w:t> </w:t>
      </w:r>
      <w:r>
        <w:rPr>
          <w:i/>
          <w:color w:val="FF640D"/>
          <w:sz w:val="16"/>
        </w:rPr>
        <w:t>Collision</w:t>
      </w:r>
      <w:r>
        <w:rPr>
          <w:i/>
          <w:color w:val="FF640D"/>
          <w:spacing w:val="4"/>
          <w:sz w:val="16"/>
        </w:rPr>
        <w:t> </w:t>
      </w:r>
      <w:r>
        <w:rPr>
          <w:i/>
          <w:color w:val="FF640D"/>
          <w:w w:val="95"/>
          <w:sz w:val="16"/>
        </w:rPr>
        <w:t>|</w:t>
      </w:r>
      <w:r>
        <w:rPr>
          <w:i/>
          <w:color w:val="FF640D"/>
          <w:spacing w:val="3"/>
          <w:sz w:val="16"/>
        </w:rPr>
        <w:t> </w:t>
      </w:r>
      <w:r>
        <w:rPr>
          <w:i/>
          <w:color w:val="FF640D"/>
          <w:sz w:val="16"/>
        </w:rPr>
        <w:t>Kansas</w:t>
      </w:r>
      <w:r>
        <w:rPr>
          <w:i/>
          <w:color w:val="FF640D"/>
          <w:spacing w:val="4"/>
          <w:sz w:val="16"/>
        </w:rPr>
        <w:t> </w:t>
      </w:r>
      <w:r>
        <w:rPr>
          <w:i/>
          <w:color w:val="FF640D"/>
          <w:sz w:val="16"/>
        </w:rPr>
        <w:t>City,</w:t>
      </w:r>
      <w:r>
        <w:rPr>
          <w:i/>
          <w:color w:val="FF640D"/>
          <w:spacing w:val="3"/>
          <w:sz w:val="16"/>
        </w:rPr>
        <w:t> </w:t>
      </w:r>
      <w:r>
        <w:rPr>
          <w:i/>
          <w:color w:val="FF640D"/>
          <w:sz w:val="16"/>
        </w:rPr>
        <w:t>MO</w:t>
      </w:r>
      <w:r>
        <w:rPr>
          <w:i/>
          <w:color w:val="FF640D"/>
          <w:spacing w:val="4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4"/>
          <w:sz w:val="16"/>
        </w:rPr>
        <w:t> </w:t>
      </w:r>
      <w:r>
        <w:rPr>
          <w:i/>
          <w:color w:val="58585B"/>
          <w:sz w:val="16"/>
        </w:rPr>
        <w:t>May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2012</w:t>
      </w:r>
      <w:r>
        <w:rPr>
          <w:i/>
          <w:color w:val="58585B"/>
          <w:spacing w:val="4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4"/>
          <w:sz w:val="16"/>
        </w:rPr>
        <w:t> </w:t>
      </w:r>
      <w:r>
        <w:rPr>
          <w:i/>
          <w:color w:val="58585B"/>
          <w:sz w:val="16"/>
        </w:rPr>
        <w:t>December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pacing w:val="-4"/>
          <w:sz w:val="16"/>
        </w:rPr>
        <w:t>2015</w:t>
      </w:r>
    </w:p>
    <w:p>
      <w:pPr>
        <w:pStyle w:val="BodyText"/>
        <w:tabs>
          <w:tab w:pos="412" w:val="left" w:leader="none"/>
        </w:tabs>
        <w:spacing w:before="141"/>
        <w:ind w:left="109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Repaired</w:t>
      </w:r>
      <w:r>
        <w:rPr>
          <w:color w:val="58585B"/>
          <w:spacing w:val="28"/>
        </w:rPr>
        <w:t> </w:t>
      </w:r>
      <w:r>
        <w:rPr>
          <w:color w:val="58585B"/>
        </w:rPr>
        <w:t>body</w:t>
      </w:r>
      <w:r>
        <w:rPr>
          <w:color w:val="58585B"/>
          <w:spacing w:val="19"/>
        </w:rPr>
        <w:t> </w:t>
      </w:r>
      <w:r>
        <w:rPr>
          <w:color w:val="58585B"/>
        </w:rPr>
        <w:t>damage</w:t>
      </w:r>
      <w:r>
        <w:rPr>
          <w:color w:val="58585B"/>
          <w:spacing w:val="28"/>
        </w:rPr>
        <w:t> </w:t>
      </w:r>
      <w:r>
        <w:rPr>
          <w:color w:val="58585B"/>
        </w:rPr>
        <w:t>and</w:t>
      </w:r>
      <w:r>
        <w:rPr>
          <w:color w:val="58585B"/>
          <w:spacing w:val="28"/>
        </w:rPr>
        <w:t> </w:t>
      </w:r>
      <w:r>
        <w:rPr>
          <w:color w:val="58585B"/>
        </w:rPr>
        <w:t>prepared</w:t>
      </w:r>
      <w:r>
        <w:rPr>
          <w:color w:val="58585B"/>
          <w:spacing w:val="29"/>
        </w:rPr>
        <w:t> </w:t>
      </w:r>
      <w:r>
        <w:rPr>
          <w:color w:val="58585B"/>
        </w:rPr>
        <w:t>surfaces</w:t>
      </w:r>
      <w:r>
        <w:rPr>
          <w:color w:val="58585B"/>
          <w:spacing w:val="28"/>
        </w:rPr>
        <w:t> </w:t>
      </w:r>
      <w:r>
        <w:rPr>
          <w:color w:val="58585B"/>
        </w:rPr>
        <w:t>for</w:t>
      </w:r>
      <w:r>
        <w:rPr>
          <w:color w:val="58585B"/>
          <w:spacing w:val="21"/>
        </w:rPr>
        <w:t> </w:t>
      </w:r>
      <w:r>
        <w:rPr>
          <w:color w:val="58585B"/>
        </w:rPr>
        <w:t>refinishing,</w:t>
      </w:r>
      <w:r>
        <w:rPr>
          <w:color w:val="58585B"/>
          <w:spacing w:val="28"/>
        </w:rPr>
        <w:t> </w:t>
      </w:r>
      <w:r>
        <w:rPr>
          <w:color w:val="58585B"/>
        </w:rPr>
        <w:t>handling</w:t>
      </w:r>
      <w:r>
        <w:rPr>
          <w:color w:val="58585B"/>
          <w:spacing w:val="28"/>
        </w:rPr>
        <w:t> </w:t>
      </w:r>
      <w:r>
        <w:rPr>
          <w:color w:val="58585B"/>
        </w:rPr>
        <w:t>up</w:t>
      </w:r>
      <w:r>
        <w:rPr>
          <w:color w:val="58585B"/>
          <w:spacing w:val="29"/>
        </w:rPr>
        <w:t> </w:t>
      </w:r>
      <w:r>
        <w:rPr>
          <w:color w:val="58585B"/>
        </w:rPr>
        <w:t>to</w:t>
      </w:r>
      <w:r>
        <w:rPr>
          <w:color w:val="58585B"/>
          <w:spacing w:val="28"/>
        </w:rPr>
        <w:t> </w:t>
      </w:r>
      <w:r>
        <w:rPr>
          <w:color w:val="58585B"/>
        </w:rPr>
        <w:t>25</w:t>
      </w:r>
      <w:r>
        <w:rPr>
          <w:color w:val="58585B"/>
          <w:spacing w:val="19"/>
        </w:rPr>
        <w:t> </w:t>
      </w:r>
      <w:r>
        <w:rPr>
          <w:color w:val="58585B"/>
        </w:rPr>
        <w:t>vehicles</w:t>
      </w:r>
      <w:r>
        <w:rPr>
          <w:color w:val="58585B"/>
          <w:spacing w:val="28"/>
        </w:rPr>
        <w:t> </w:t>
      </w:r>
      <w:r>
        <w:rPr>
          <w:color w:val="58585B"/>
        </w:rPr>
        <w:t>per</w:t>
      </w:r>
      <w:r>
        <w:rPr>
          <w:color w:val="58585B"/>
          <w:spacing w:val="21"/>
        </w:rPr>
        <w:t> </w:t>
      </w:r>
      <w:r>
        <w:rPr>
          <w:color w:val="58585B"/>
          <w:spacing w:val="-2"/>
        </w:rPr>
        <w:t>month.</w:t>
      </w:r>
    </w:p>
    <w:p>
      <w:pPr>
        <w:pStyle w:val="BodyText"/>
        <w:tabs>
          <w:tab w:pos="412" w:val="left" w:leader="none"/>
        </w:tabs>
        <w:spacing w:before="144"/>
        <w:ind w:left="109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Implemented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improved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tool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organization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workstation</w:t>
      </w:r>
      <w:r>
        <w:rPr>
          <w:color w:val="58585B"/>
          <w:spacing w:val="2"/>
          <w:w w:val="105"/>
        </w:rPr>
        <w:t> </w:t>
      </w:r>
      <w:r>
        <w:rPr>
          <w:color w:val="58585B"/>
          <w:w w:val="105"/>
        </w:rPr>
        <w:t>processes,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cutting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setup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repairs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4"/>
          <w:w w:val="105"/>
        </w:rPr>
        <w:t>15%.</w:t>
      </w:r>
    </w:p>
    <w:p>
      <w:pPr>
        <w:pStyle w:val="BodyText"/>
        <w:tabs>
          <w:tab w:pos="412" w:val="left" w:leader="none"/>
        </w:tabs>
        <w:spacing w:before="145"/>
        <w:ind w:left="109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Worked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painters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ensure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smooth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transitions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from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body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repair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refinishing,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improving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shop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workflow.</w:t>
      </w:r>
    </w:p>
    <w:p>
      <w:pPr>
        <w:pStyle w:val="BodyText"/>
        <w:spacing w:before="6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205969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218077pt;width:563.249955pt;height:.75pt;mso-position-horizontal-relative:page;mso-position-vertical-relative:paragraph;z-index:-15728128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1"/>
      </w:pPr>
      <w:r>
        <w:rPr>
          <w:color w:val="FF640D"/>
          <w:spacing w:val="-10"/>
        </w:rPr>
        <w:t>KEY</w:t>
      </w:r>
      <w:r>
        <w:rPr>
          <w:color w:val="FF640D"/>
          <w:spacing w:val="-9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30"/>
        <w:rPr>
          <w:rFonts w:ascii="Arial"/>
          <w:b/>
        </w:rPr>
      </w:pPr>
    </w:p>
    <w:p>
      <w:pPr>
        <w:pStyle w:val="BodyText"/>
        <w:spacing w:line="436" w:lineRule="auto" w:before="1"/>
        <w:ind w:left="412" w:right="92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57811</wp:posOffset>
                </wp:positionV>
                <wp:extent cx="47625" cy="38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5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4.552048pt;width:3.75pt;height:3pt;mso-position-horizontal-relative:page;mso-position-vertical-relative:paragraph;z-index:15731200" id="docshape4" coordorigin="330,91" coordsize="75,60" path="m379,151l356,151,352,150,330,125,330,121,330,117,356,91,379,91,405,117,405,125,383,150,379,15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267361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1.052048pt;width:3.75pt;height:3.75pt;mso-position-horizontal-relative:page;mso-position-vertical-relative:paragraph;z-index:15731712" id="docshape5" coordorigin="330,421" coordsize="75,75" path="m373,496l362,496,357,495,330,464,330,459,330,453,362,421,373,421,405,453,405,464,378,495,373,49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476910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7.552044pt;width:3.75pt;height:3.75pt;mso-position-horizontal-relative:page;mso-position-vertical-relative:paragraph;z-index:15732224" id="docshape6" coordorigin="330,751" coordsize="75,75" path="m373,826l362,826,357,825,330,794,330,789,330,783,362,751,373,751,405,783,405,794,378,825,373,82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686460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54.052044pt;width:3.75pt;height:3.75pt;mso-position-horizontal-relative:page;mso-position-vertical-relative:paragraph;z-index:15732736" id="docshape7" coordorigin="330,1081" coordsize="75,75" path="m373,1156l362,1156,357,1155,330,1124,330,1119,330,1113,362,1081,373,1081,405,1113,405,1124,378,1155,373,115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905535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71.302040pt;width:3.75pt;height:3.75pt;mso-position-horizontal-relative:page;mso-position-vertical-relative:paragraph;z-index:15733248" id="docshape8" coordorigin="330,1426" coordsize="75,75" path="m373,1501l362,1501,357,1500,330,1469,330,1464,330,1458,362,1426,373,1426,405,1458,405,1469,378,1500,373,150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Body panel replacement Collision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estimates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Frame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alignment Refinishing</w:t>
      </w:r>
      <w:r>
        <w:rPr>
          <w:color w:val="58585B"/>
          <w:spacing w:val="24"/>
          <w:w w:val="105"/>
        </w:rPr>
        <w:t> </w:t>
      </w:r>
      <w:r>
        <w:rPr>
          <w:color w:val="58585B"/>
          <w:w w:val="105"/>
        </w:rPr>
        <w:t>prep</w:t>
      </w:r>
      <w:r>
        <w:rPr>
          <w:color w:val="58585B"/>
          <w:spacing w:val="80"/>
          <w:w w:val="105"/>
        </w:rPr>
        <w:t> </w:t>
      </w:r>
      <w:r>
        <w:rPr>
          <w:color w:val="58585B"/>
          <w:spacing w:val="-2"/>
          <w:w w:val="105"/>
        </w:rPr>
        <w:t>Welding</w:t>
      </w:r>
    </w:p>
    <w:p>
      <w:pPr>
        <w:pStyle w:val="BodyText"/>
        <w:spacing w:line="175" w:lineRule="exact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40913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221573pt;width:3.75pt;height:3.75pt;mso-position-horizontal-relative:page;mso-position-vertical-relative:paragraph;z-index:15733760" id="docshape9" coordorigin="330,64" coordsize="75,75" path="m373,139l362,139,357,138,330,107,330,102,330,97,362,64,373,64,405,97,405,107,378,138,373,139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10"/>
        </w:rPr>
        <w:t>Workshop</w:t>
      </w:r>
      <w:r>
        <w:rPr>
          <w:color w:val="58585B"/>
          <w:spacing w:val="9"/>
          <w:w w:val="110"/>
        </w:rPr>
        <w:t> </w:t>
      </w:r>
      <w:r>
        <w:rPr>
          <w:color w:val="58585B"/>
          <w:spacing w:val="-2"/>
          <w:w w:val="110"/>
        </w:rPr>
        <w:t>mentoring</w:t>
      </w: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0" coordorigin="0,0" coordsize="11265,15">
                <v:rect style="position:absolute;left:0;top:0;width:11265;height:15" id="docshape11" filled="true" fillcolor="#ff640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>
          <w:color w:val="FF640D"/>
          <w:spacing w:val="-2"/>
        </w:rPr>
        <w:t>EDUCATION</w:t>
      </w:r>
    </w:p>
    <w:p>
      <w:pPr>
        <w:spacing w:line="261" w:lineRule="auto" w:before="21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sz w:val="18"/>
        </w:rPr>
        <w:t>ASSOCIATE</w:t>
      </w:r>
      <w:r>
        <w:rPr>
          <w:rFonts w:ascii="Arial"/>
          <w:b/>
          <w:color w:val="58585B"/>
          <w:spacing w:val="-4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OF</w:t>
      </w:r>
      <w:r>
        <w:rPr>
          <w:rFonts w:ascii="Arial"/>
          <w:b/>
          <w:color w:val="58585B"/>
          <w:spacing w:val="-4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APPLIED</w:t>
      </w:r>
      <w:r>
        <w:rPr>
          <w:rFonts w:ascii="Arial"/>
          <w:b/>
          <w:color w:val="58585B"/>
          <w:spacing w:val="-4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SCIENCE</w:t>
      </w:r>
      <w:r>
        <w:rPr>
          <w:rFonts w:ascii="Arial"/>
          <w:b/>
          <w:color w:val="58585B"/>
          <w:spacing w:val="-4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IN</w:t>
      </w:r>
      <w:r>
        <w:rPr>
          <w:rFonts w:ascii="Arial"/>
          <w:b/>
          <w:color w:val="58585B"/>
          <w:spacing w:val="-4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COLLISION</w:t>
      </w:r>
      <w:r>
        <w:rPr>
          <w:rFonts w:ascii="Arial"/>
          <w:b/>
          <w:color w:val="58585B"/>
          <w:spacing w:val="-4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REPAIR TECHNOLOGY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spacing w:before="1"/>
        <w:ind w:left="114"/>
      </w:pPr>
      <w:r>
        <w:rPr>
          <w:color w:val="FF640D"/>
          <w:spacing w:val="2"/>
        </w:rPr>
        <w:t>Metropolitan</w:t>
      </w:r>
      <w:r>
        <w:rPr>
          <w:color w:val="FF640D"/>
          <w:spacing w:val="25"/>
        </w:rPr>
        <w:t> </w:t>
      </w:r>
      <w:r>
        <w:rPr>
          <w:color w:val="FF640D"/>
          <w:spacing w:val="2"/>
        </w:rPr>
        <w:t>Community</w:t>
      </w:r>
      <w:r>
        <w:rPr>
          <w:color w:val="FF640D"/>
          <w:spacing w:val="17"/>
        </w:rPr>
        <w:t> </w:t>
      </w:r>
      <w:r>
        <w:rPr>
          <w:color w:val="FF640D"/>
          <w:spacing w:val="2"/>
        </w:rPr>
        <w:t>College</w:t>
      </w:r>
      <w:r>
        <w:rPr>
          <w:color w:val="FF640D"/>
          <w:spacing w:val="25"/>
        </w:rPr>
        <w:t> </w:t>
      </w:r>
      <w:r>
        <w:rPr>
          <w:color w:val="58585B"/>
          <w:spacing w:val="2"/>
          <w:w w:val="85"/>
        </w:rPr>
        <w:t>|</w:t>
      </w:r>
      <w:r>
        <w:rPr>
          <w:color w:val="58585B"/>
          <w:spacing w:val="26"/>
        </w:rPr>
        <w:t> </w:t>
      </w:r>
      <w:r>
        <w:rPr>
          <w:color w:val="58585B"/>
          <w:spacing w:val="2"/>
        </w:rPr>
        <w:t>May</w:t>
      </w:r>
      <w:r>
        <w:rPr>
          <w:color w:val="58585B"/>
          <w:spacing w:val="17"/>
        </w:rPr>
        <w:t> </w:t>
      </w:r>
      <w:r>
        <w:rPr>
          <w:color w:val="58585B"/>
          <w:spacing w:val="-4"/>
        </w:rPr>
        <w:t>2012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5106" w:space="2738"/>
            <w:col w:w="3636"/>
          </w:cols>
        </w:sectPr>
      </w:pPr>
    </w:p>
    <w:p>
      <w:pPr>
        <w:pStyle w:val="BodyText"/>
        <w:spacing w:before="11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003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2800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003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00337"/>
                              </a:lnTo>
                              <a:lnTo>
                                <a:pt x="7568171" y="280033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0.5pt;mso-position-horizontal-relative:page;mso-position-vertical-relative:page;z-index:-15779840" id="docshape12" coordorigin="0,0" coordsize="11919,4410" path="m11918,0l0,0,0,510,0,525,0,4410,11918,441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3" coordorigin="0,0" coordsize="11265,15">
                <v:rect style="position:absolute;left:0;top:0;width:11265;height:15" id="docshape14" filled="true" fillcolor="#ff640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1"/>
      </w:pPr>
      <w:r>
        <w:rPr>
          <w:color w:val="FF640D"/>
          <w:spacing w:val="-2"/>
        </w:rPr>
        <w:t>CERTIFICATIONS</w:t>
      </w:r>
    </w:p>
    <w:p>
      <w:pPr>
        <w:pStyle w:val="BodyText"/>
        <w:spacing w:before="30"/>
        <w:rPr>
          <w:rFonts w:ascii="Arial"/>
          <w:b/>
        </w:rPr>
      </w:pPr>
    </w:p>
    <w:p>
      <w:pPr>
        <w:pStyle w:val="BodyText"/>
        <w:spacing w:line="427" w:lineRule="auto" w:before="1"/>
        <w:ind w:left="412" w:right="78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48286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802048pt;width:3.75pt;height:3.75pt;mso-position-horizontal-relative:page;mso-position-vertical-relative:paragraph;z-index:15734272" id="docshape15" coordorigin="330,76" coordsize="75,75" path="m373,151l362,151,357,150,330,119,330,114,330,108,362,76,373,76,405,108,405,119,378,150,373,15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257835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0.302046pt;width:3.75pt;height:3.75pt;mso-position-horizontal-relative:page;mso-position-vertical-relative:paragraph;z-index:15734784" id="docshape16" coordorigin="330,406" coordsize="75,75" path="m373,481l362,481,357,480,330,449,330,444,330,438,362,406,373,406,405,438,405,449,378,480,373,48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I-CAR Collision Repair Certification </w:t>
      </w:r>
      <w:r>
        <w:rPr>
          <w:color w:val="58585B"/>
          <w:w w:val="85"/>
        </w:rPr>
        <w:t>| </w:t>
      </w:r>
      <w:r>
        <w:rPr>
          <w:color w:val="58585B"/>
        </w:rPr>
        <w:t>2013 ASE Collision Repair and Refinish </w:t>
      </w:r>
      <w:r>
        <w:rPr>
          <w:color w:val="58585B"/>
          <w:w w:val="85"/>
        </w:rPr>
        <w:t>| </w:t>
      </w:r>
      <w:r>
        <w:rPr>
          <w:color w:val="58585B"/>
        </w:rPr>
        <w:t>2015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6"/>
      <w:ind w:left="4579" w:right="-7" w:firstLine="959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2025-10-06T19:06:52Z</dcterms:created>
  <dcterms:modified xsi:type="dcterms:W3CDTF">2025-10-06T19:06:52Z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