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  <w:spacing w:line="285" w:lineRule="auto"/>
      </w:pPr>
      <w:r>
        <w:rPr>
          <w:color w:val="25CDE3"/>
          <w:spacing w:val="-2"/>
        </w:rPr>
        <w:t>AVERY </w:t>
      </w:r>
      <w:r>
        <w:rPr>
          <w:color w:val="25CDE3"/>
          <w:spacing w:val="-10"/>
        </w:rPr>
        <w:t>HARRIS</w:t>
      </w:r>
    </w:p>
    <w:p>
      <w:pPr>
        <w:spacing w:line="285" w:lineRule="auto" w:before="81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232323"/>
          <w:sz w:val="33"/>
        </w:rPr>
        <w:t>Elementary</w:t>
      </w:r>
      <w:r>
        <w:rPr>
          <w:rFonts w:ascii="Arial"/>
          <w:b/>
          <w:color w:val="232323"/>
          <w:spacing w:val="-10"/>
          <w:sz w:val="33"/>
        </w:rPr>
        <w:t> </w:t>
      </w:r>
      <w:r>
        <w:rPr>
          <w:rFonts w:ascii="Arial"/>
          <w:b/>
          <w:color w:val="232323"/>
          <w:sz w:val="33"/>
        </w:rPr>
        <w:t>School </w:t>
      </w:r>
      <w:r>
        <w:rPr>
          <w:rFonts w:ascii="Arial"/>
          <w:b/>
          <w:color w:val="232323"/>
          <w:spacing w:val="-2"/>
          <w:sz w:val="33"/>
        </w:rPr>
        <w:t>Teacher</w:t>
      </w:r>
    </w:p>
    <w:p>
      <w:pPr>
        <w:pStyle w:val="BodyText"/>
        <w:spacing w:line="268" w:lineRule="auto" w:before="322"/>
        <w:ind w:left="114" w:right="41"/>
      </w:pPr>
      <w:r>
        <w:rPr>
          <w:color w:val="232323"/>
          <w:w w:val="120"/>
        </w:rPr>
        <w:t>City, ST </w:t>
      </w:r>
      <w:hyperlink r:id="rId6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14"/>
      </w:pPr>
      <w:r>
        <w:rPr>
          <w:color w:val="232323"/>
          <w:w w:val="110"/>
        </w:rPr>
        <w:t>(123)</w:t>
      </w:r>
      <w:r>
        <w:rPr>
          <w:color w:val="232323"/>
          <w:spacing w:val="12"/>
          <w:w w:val="110"/>
        </w:rPr>
        <w:t> </w:t>
      </w:r>
      <w:r>
        <w:rPr>
          <w:color w:val="232323"/>
          <w:w w:val="110"/>
        </w:rPr>
        <w:t>456-</w:t>
      </w:r>
      <w:r>
        <w:rPr>
          <w:color w:val="232323"/>
          <w:spacing w:val="-4"/>
          <w:w w:val="110"/>
        </w:rPr>
        <w:t>7890</w:t>
      </w:r>
    </w:p>
    <w:p>
      <w:pPr>
        <w:pStyle w:val="BodyText"/>
        <w:spacing w:line="268" w:lineRule="auto" w:before="83"/>
        <w:ind w:left="114" w:right="144"/>
      </w:pPr>
      <w:r>
        <w:rPr/>
        <w:br w:type="column"/>
      </w:r>
      <w:r>
        <w:rPr>
          <w:color w:val="232323"/>
          <w:w w:val="125"/>
        </w:rPr>
        <w:t>Elementary school teacher with eight years of experience creating dynamic, student-centered classrooms. Focused on literacy, inquiry-based learning, and positive classroom culture for grades 2–5.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320"/>
          <w:cols w:num="2" w:equalWidth="0">
            <w:col w:w="3154" w:space="1217"/>
            <w:col w:w="7009"/>
          </w:cols>
        </w:sectPr>
      </w:pPr>
    </w:p>
    <w:p>
      <w:pPr>
        <w:pStyle w:val="BodyText"/>
        <w:spacing w:before="174"/>
        <w:rPr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209549</wp:posOffset>
                </wp:positionH>
                <wp:positionV relativeFrom="paragraph">
                  <wp:posOffset>-54161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6467pt;width:563.249955pt;height:.75pt;mso-position-horizontal-relative:page;mso-position-vertical-relative:paragraph;z-index:15738880" id="docshape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Professional</w:t>
      </w:r>
      <w:r>
        <w:rPr>
          <w:color w:val="25CDE3"/>
          <w:spacing w:val="2"/>
        </w:rPr>
        <w:t> </w:t>
      </w:r>
      <w:r>
        <w:rPr>
          <w:color w:val="25CDE3"/>
          <w:spacing w:val="-2"/>
        </w:rPr>
        <w:t>Experience</w:t>
      </w:r>
    </w:p>
    <w:p>
      <w:pPr>
        <w:spacing w:before="215"/>
        <w:ind w:left="412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238124</wp:posOffset>
                </wp:positionH>
                <wp:positionV relativeFrom="paragraph">
                  <wp:posOffset>174454</wp:posOffset>
                </wp:positionV>
                <wp:extent cx="95250" cy="16287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95250" cy="1628775"/>
                          <a:chExt cx="95250" cy="16287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7625" y="47624"/>
                            <a:ext cx="95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33525">
                                <a:moveTo>
                                  <a:pt x="9524" y="1533524"/>
                                </a:moveTo>
                                <a:lnTo>
                                  <a:pt x="0" y="1533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533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3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3.736597pt;width:7.5pt;height:128.25pt;mso-position-horizontal-relative:page;mso-position-vertical-relative:paragraph;z-index:15742464" id="docshapegroup2" coordorigin="375,275" coordsize="150,2565">
                <v:rect style="position:absolute;left:450;top:349;width:15;height:2415" id="docshape3" filled="true" fillcolor="#25cde3" stroked="false">
                  <v:fill type="solid"/>
                </v:rect>
                <v:shape style="position:absolute;left:375;top:274;width:150;height:150" type="#_x0000_t75" id="docshape4" stroked="false">
                  <v:imagedata r:id="rId7" o:title=""/>
                </v:shape>
                <v:shape style="position:absolute;left:375;top:2689;width:150;height:150" type="#_x0000_t75" id="docshape5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2"/>
        </w:rPr>
        <w:t>Elementary</w:t>
      </w:r>
      <w:r>
        <w:rPr>
          <w:rFonts w:ascii="Arial"/>
          <w:b/>
          <w:spacing w:val="1"/>
          <w:w w:val="115"/>
          <w:sz w:val="22"/>
        </w:rPr>
        <w:t> </w:t>
      </w:r>
      <w:r>
        <w:rPr>
          <w:rFonts w:ascii="Arial"/>
          <w:b/>
          <w:sz w:val="22"/>
        </w:rPr>
        <w:t>School</w:t>
      </w:r>
      <w:r>
        <w:rPr>
          <w:rFonts w:ascii="Arial"/>
          <w:b/>
          <w:spacing w:val="10"/>
          <w:sz w:val="22"/>
        </w:rPr>
        <w:t> </w:t>
      </w:r>
      <w:r>
        <w:rPr>
          <w:rFonts w:ascii="Arial"/>
          <w:b/>
          <w:sz w:val="22"/>
        </w:rPr>
        <w:t>Teacher</w:t>
      </w:r>
      <w:r>
        <w:rPr>
          <w:rFonts w:ascii="Arial"/>
          <w:b/>
          <w:spacing w:val="64"/>
          <w:w w:val="150"/>
          <w:sz w:val="22"/>
        </w:rPr>
        <w:t> </w:t>
      </w:r>
      <w:r>
        <w:rPr>
          <w:i/>
          <w:w w:val="115"/>
          <w:sz w:val="22"/>
        </w:rPr>
        <w:t>Oakwood</w:t>
      </w:r>
      <w:r>
        <w:rPr>
          <w:i/>
          <w:spacing w:val="20"/>
          <w:w w:val="115"/>
          <w:sz w:val="22"/>
        </w:rPr>
        <w:t> </w:t>
      </w:r>
      <w:r>
        <w:rPr>
          <w:i/>
          <w:w w:val="115"/>
          <w:sz w:val="22"/>
        </w:rPr>
        <w:t>Elementary</w:t>
      </w:r>
      <w:r>
        <w:rPr>
          <w:i/>
          <w:spacing w:val="21"/>
          <w:w w:val="115"/>
          <w:sz w:val="22"/>
        </w:rPr>
        <w:t> </w:t>
      </w:r>
      <w:r>
        <w:rPr>
          <w:i/>
          <w:w w:val="115"/>
          <w:sz w:val="22"/>
        </w:rPr>
        <w:t>School,</w:t>
      </w:r>
      <w:r>
        <w:rPr>
          <w:i/>
          <w:spacing w:val="20"/>
          <w:w w:val="115"/>
          <w:sz w:val="22"/>
        </w:rPr>
        <w:t> </w:t>
      </w:r>
      <w:r>
        <w:rPr>
          <w:i/>
          <w:w w:val="115"/>
          <w:sz w:val="22"/>
        </w:rPr>
        <w:t>Raleigh,</w:t>
      </w:r>
      <w:r>
        <w:rPr>
          <w:i/>
          <w:spacing w:val="20"/>
          <w:w w:val="115"/>
          <w:sz w:val="22"/>
        </w:rPr>
        <w:t> </w:t>
      </w:r>
      <w:r>
        <w:rPr>
          <w:i/>
          <w:w w:val="115"/>
          <w:sz w:val="22"/>
        </w:rPr>
        <w:t>NC</w:t>
      </w:r>
      <w:r>
        <w:rPr>
          <w:i/>
          <w:spacing w:val="21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0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20"/>
          <w:w w:val="115"/>
          <w:sz w:val="22"/>
        </w:rPr>
        <w:t> </w:t>
      </w:r>
      <w:r>
        <w:rPr>
          <w:i/>
          <w:w w:val="115"/>
          <w:sz w:val="22"/>
        </w:rPr>
        <w:t>2019</w:t>
      </w:r>
      <w:r>
        <w:rPr>
          <w:i/>
          <w:spacing w:val="2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20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line="268" w:lineRule="auto" w:before="121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409574</wp:posOffset>
                </wp:positionH>
                <wp:positionV relativeFrom="paragraph">
                  <wp:posOffset>143622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08861pt;width:3.75pt;height:3.75pt;mso-position-horizontal-relative:page;mso-position-vertical-relative:paragraph;z-index:15740928" id="docshape6" coordorigin="645,226" coordsize="75,75" path="m688,301l677,301,672,300,645,269,645,264,645,258,677,226,688,226,720,258,720,269,693,300,688,301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Teach</w:t>
      </w:r>
      <w:r>
        <w:rPr>
          <w:spacing w:val="-4"/>
          <w:w w:val="125"/>
        </w:rPr>
        <w:t> </w:t>
      </w:r>
      <w:r>
        <w:rPr>
          <w:w w:val="125"/>
        </w:rPr>
        <w:t>a</w:t>
      </w:r>
      <w:r>
        <w:rPr>
          <w:spacing w:val="-4"/>
          <w:w w:val="125"/>
        </w:rPr>
        <w:t> </w:t>
      </w:r>
      <w:r>
        <w:rPr>
          <w:w w:val="125"/>
        </w:rPr>
        <w:t>4th-grade</w:t>
      </w:r>
      <w:r>
        <w:rPr>
          <w:spacing w:val="-4"/>
          <w:w w:val="125"/>
        </w:rPr>
        <w:t> </w:t>
      </w:r>
      <w:r>
        <w:rPr>
          <w:w w:val="125"/>
        </w:rPr>
        <w:t>general</w:t>
      </w:r>
      <w:r>
        <w:rPr>
          <w:spacing w:val="-4"/>
          <w:w w:val="125"/>
        </w:rPr>
        <w:t> </w:t>
      </w:r>
      <w:r>
        <w:rPr>
          <w:w w:val="125"/>
        </w:rPr>
        <w:t>education</w:t>
      </w:r>
      <w:r>
        <w:rPr>
          <w:spacing w:val="-4"/>
          <w:w w:val="125"/>
        </w:rPr>
        <w:t> </w:t>
      </w:r>
      <w:r>
        <w:rPr>
          <w:w w:val="125"/>
        </w:rPr>
        <w:t>classroom</w:t>
      </w:r>
      <w:r>
        <w:rPr>
          <w:spacing w:val="-4"/>
          <w:w w:val="125"/>
        </w:rPr>
        <w:t> </w:t>
      </w:r>
      <w:r>
        <w:rPr>
          <w:w w:val="125"/>
        </w:rPr>
        <w:t>with</w:t>
      </w:r>
      <w:r>
        <w:rPr>
          <w:spacing w:val="-4"/>
          <w:w w:val="125"/>
        </w:rPr>
        <w:t> </w:t>
      </w:r>
      <w:r>
        <w:rPr>
          <w:w w:val="125"/>
        </w:rPr>
        <w:t>a</w:t>
      </w:r>
      <w:r>
        <w:rPr>
          <w:spacing w:val="-4"/>
          <w:w w:val="125"/>
        </w:rPr>
        <w:t> </w:t>
      </w:r>
      <w:r>
        <w:rPr>
          <w:w w:val="125"/>
        </w:rPr>
        <w:t>focus</w:t>
      </w:r>
      <w:r>
        <w:rPr>
          <w:spacing w:val="-4"/>
          <w:w w:val="125"/>
        </w:rPr>
        <w:t> </w:t>
      </w:r>
      <w:r>
        <w:rPr>
          <w:w w:val="125"/>
        </w:rPr>
        <w:t>on</w:t>
      </w:r>
      <w:r>
        <w:rPr>
          <w:spacing w:val="-4"/>
          <w:w w:val="125"/>
        </w:rPr>
        <w:t> </w:t>
      </w:r>
      <w:r>
        <w:rPr>
          <w:w w:val="125"/>
        </w:rPr>
        <w:t>literacy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project-based </w:t>
      </w:r>
      <w:r>
        <w:rPr>
          <w:spacing w:val="-2"/>
          <w:w w:val="125"/>
        </w:rPr>
        <w:t>learning</w:t>
      </w:r>
    </w:p>
    <w:p>
      <w:pPr>
        <w:pStyle w:val="BodyText"/>
        <w:spacing w:line="268" w:lineRule="auto" w:before="89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409574</wp:posOffset>
                </wp:positionH>
                <wp:positionV relativeFrom="paragraph">
                  <wp:posOffset>122945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9.680734pt;width:3.75pt;height:3.75pt;mso-position-horizontal-relative:page;mso-position-vertical-relative:paragraph;z-index:15741440" id="docshape7" coordorigin="645,194" coordsize="75,75" path="m688,269l677,269,672,268,645,236,645,231,645,226,677,194,688,194,720,226,720,236,693,268,688,269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Increased student reading scores by 20% through small group instruction and guided reading </w:t>
      </w:r>
      <w:r>
        <w:rPr>
          <w:spacing w:val="-2"/>
          <w:w w:val="125"/>
        </w:rPr>
        <w:t>sessions</w:t>
      </w:r>
    </w:p>
    <w:p>
      <w:pPr>
        <w:pStyle w:val="BodyText"/>
        <w:spacing w:before="88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952">
                <wp:simplePos x="0" y="0"/>
                <wp:positionH relativeFrom="page">
                  <wp:posOffset>409574</wp:posOffset>
                </wp:positionH>
                <wp:positionV relativeFrom="paragraph">
                  <wp:posOffset>122588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9.652606pt;width:3.75pt;height:3.75pt;mso-position-horizontal-relative:page;mso-position-vertical-relative:paragraph;z-index:15741952" id="docshape8" coordorigin="645,193" coordsize="75,75" path="m688,268l677,268,672,267,645,236,645,231,645,225,677,193,688,193,720,225,720,236,693,267,688,268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Organize</w:t>
      </w:r>
      <w:r>
        <w:rPr>
          <w:spacing w:val="-5"/>
          <w:w w:val="125"/>
        </w:rPr>
        <w:t> </w:t>
      </w:r>
      <w:r>
        <w:rPr>
          <w:w w:val="125"/>
        </w:rPr>
        <w:t>annual</w:t>
      </w:r>
      <w:r>
        <w:rPr>
          <w:spacing w:val="-5"/>
          <w:w w:val="125"/>
        </w:rPr>
        <w:t> </w:t>
      </w:r>
      <w:r>
        <w:rPr>
          <w:w w:val="125"/>
        </w:rPr>
        <w:t>science</w:t>
      </w:r>
      <w:r>
        <w:rPr>
          <w:spacing w:val="-5"/>
          <w:w w:val="125"/>
        </w:rPr>
        <w:t> </w:t>
      </w:r>
      <w:r>
        <w:rPr>
          <w:w w:val="125"/>
        </w:rPr>
        <w:t>fair</w:t>
      </w:r>
      <w:r>
        <w:rPr>
          <w:spacing w:val="-5"/>
          <w:w w:val="125"/>
        </w:rPr>
        <w:t> </w:t>
      </w:r>
      <w:r>
        <w:rPr>
          <w:w w:val="125"/>
        </w:rPr>
        <w:t>and</w:t>
      </w:r>
      <w:r>
        <w:rPr>
          <w:spacing w:val="-5"/>
          <w:w w:val="125"/>
        </w:rPr>
        <w:t> </w:t>
      </w:r>
      <w:r>
        <w:rPr>
          <w:w w:val="125"/>
        </w:rPr>
        <w:t>lead</w:t>
      </w:r>
      <w:r>
        <w:rPr>
          <w:spacing w:val="-5"/>
          <w:w w:val="125"/>
        </w:rPr>
        <w:t> </w:t>
      </w:r>
      <w:r>
        <w:rPr>
          <w:w w:val="125"/>
        </w:rPr>
        <w:t>schoolwide</w:t>
      </w:r>
      <w:r>
        <w:rPr>
          <w:spacing w:val="-4"/>
          <w:w w:val="125"/>
        </w:rPr>
        <w:t> </w:t>
      </w:r>
      <w:r>
        <w:rPr>
          <w:w w:val="125"/>
        </w:rPr>
        <w:t>writing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initiative</w:t>
      </w:r>
    </w:p>
    <w:p>
      <w:pPr>
        <w:pStyle w:val="BodyText"/>
        <w:spacing w:before="108"/>
      </w:pPr>
    </w:p>
    <w:p>
      <w:pPr>
        <w:spacing w:before="0"/>
        <w:ind w:left="412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Elementary</w:t>
      </w:r>
      <w:r>
        <w:rPr>
          <w:rFonts w:ascii="Arial"/>
          <w:b/>
          <w:spacing w:val="-9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Teacher</w:t>
      </w:r>
      <w:r>
        <w:rPr>
          <w:rFonts w:ascii="Arial"/>
          <w:b/>
          <w:spacing w:val="64"/>
          <w:w w:val="115"/>
          <w:sz w:val="22"/>
        </w:rPr>
        <w:t> </w:t>
      </w:r>
      <w:r>
        <w:rPr>
          <w:i/>
          <w:w w:val="115"/>
          <w:sz w:val="22"/>
        </w:rPr>
        <w:t>Willow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Glen</w:t>
      </w:r>
      <w:r>
        <w:rPr>
          <w:i/>
          <w:spacing w:val="9"/>
          <w:w w:val="115"/>
          <w:sz w:val="22"/>
        </w:rPr>
        <w:t> </w:t>
      </w:r>
      <w:r>
        <w:rPr>
          <w:i/>
          <w:w w:val="115"/>
          <w:sz w:val="22"/>
        </w:rPr>
        <w:t>Academy,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Durham,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NC</w:t>
      </w:r>
      <w:r>
        <w:rPr>
          <w:i/>
          <w:spacing w:val="9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9"/>
          <w:w w:val="115"/>
          <w:sz w:val="22"/>
        </w:rPr>
        <w:t> </w:t>
      </w:r>
      <w:r>
        <w:rPr>
          <w:i/>
          <w:w w:val="115"/>
          <w:sz w:val="22"/>
        </w:rPr>
        <w:t>2015</w:t>
      </w:r>
      <w:r>
        <w:rPr>
          <w:i/>
          <w:spacing w:val="10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7"/>
          <w:w w:val="120"/>
          <w:sz w:val="22"/>
        </w:rPr>
        <w:t> </w:t>
      </w:r>
      <w:r>
        <w:rPr>
          <w:i/>
          <w:w w:val="120"/>
          <w:sz w:val="22"/>
        </w:rPr>
        <w:t>June</w:t>
      </w:r>
      <w:r>
        <w:rPr>
          <w:i/>
          <w:spacing w:val="7"/>
          <w:w w:val="120"/>
          <w:sz w:val="22"/>
        </w:rPr>
        <w:t> </w:t>
      </w:r>
      <w:r>
        <w:rPr>
          <w:i/>
          <w:spacing w:val="-4"/>
          <w:w w:val="115"/>
          <w:sz w:val="22"/>
        </w:rPr>
        <w:t>2019</w:t>
      </w:r>
    </w:p>
    <w:p>
      <w:pPr>
        <w:pStyle w:val="BodyText"/>
        <w:spacing w:before="122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409574</wp:posOffset>
                </wp:positionH>
                <wp:positionV relativeFrom="paragraph">
                  <wp:posOffset>143756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319398pt;width:3.75pt;height:3.75pt;mso-position-horizontal-relative:page;mso-position-vertical-relative:paragraph;z-index:15742976" id="docshape9" coordorigin="645,226" coordsize="75,75" path="m688,301l677,301,672,300,645,269,645,264,645,259,677,226,688,226,720,259,720,269,693,300,688,301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Implemented</w:t>
      </w:r>
      <w:r>
        <w:rPr>
          <w:spacing w:val="-6"/>
          <w:w w:val="125"/>
        </w:rPr>
        <w:t> </w:t>
      </w:r>
      <w:r>
        <w:rPr>
          <w:w w:val="125"/>
        </w:rPr>
        <w:t>daily</w:t>
      </w:r>
      <w:r>
        <w:rPr>
          <w:spacing w:val="-5"/>
          <w:w w:val="125"/>
        </w:rPr>
        <w:t> </w:t>
      </w:r>
      <w:r>
        <w:rPr>
          <w:w w:val="125"/>
        </w:rPr>
        <w:t>formative</w:t>
      </w:r>
      <w:r>
        <w:rPr>
          <w:spacing w:val="-5"/>
          <w:w w:val="125"/>
        </w:rPr>
        <w:t> </w:t>
      </w:r>
      <w:r>
        <w:rPr>
          <w:w w:val="125"/>
        </w:rPr>
        <w:t>assessments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guide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instruction</w:t>
      </w:r>
    </w:p>
    <w:p>
      <w:pPr>
        <w:pStyle w:val="BodyText"/>
        <w:spacing w:before="121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409574</wp:posOffset>
                </wp:positionH>
                <wp:positionV relativeFrom="paragraph">
                  <wp:posOffset>143404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1.291662pt;width:3.75pt;height:3.75pt;mso-position-horizontal-relative:page;mso-position-vertical-relative:paragraph;z-index:15743488" id="docshape10" coordorigin="645,226" coordsize="75,75" path="m688,301l677,301,672,300,645,269,645,264,645,258,677,226,688,226,720,258,720,269,693,300,688,301xe" filled="true" fillcolor="#25cde3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25"/>
        </w:rPr>
        <w:t>Served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as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grade-level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team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leader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mentor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two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first-year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teachers</w:t>
      </w:r>
    </w:p>
    <w:p>
      <w:pPr>
        <w:pStyle w:val="BodyText"/>
        <w:spacing w:before="4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209549</wp:posOffset>
                </wp:positionH>
                <wp:positionV relativeFrom="paragraph">
                  <wp:posOffset>8342</wp:posOffset>
                </wp:positionV>
                <wp:extent cx="7153275" cy="95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56895pt;width:563.249955pt;height:.75pt;mso-position-horizontal-relative:page;mso-position-vertical-relative:paragraph;z-index:15739392" id="docshape11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5"/>
        </w:rPr>
        <w:t>Key</w:t>
      </w:r>
      <w:r>
        <w:rPr>
          <w:color w:val="25CDE3"/>
          <w:spacing w:val="-13"/>
        </w:rPr>
        <w:t> </w:t>
      </w:r>
      <w:r>
        <w:rPr>
          <w:color w:val="25CDE3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17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146153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146153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146153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146153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146153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384278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384278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384278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384278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384278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622403</wp:posOffset>
            </wp:positionV>
            <wp:extent cx="95250" cy="85725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622403</wp:posOffset>
            </wp:positionV>
            <wp:extent cx="95250" cy="85725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622403</wp:posOffset>
            </wp:positionV>
            <wp:extent cx="85725" cy="85725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622403</wp:posOffset>
            </wp:positionV>
            <wp:extent cx="95250" cy="85725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622403</wp:posOffset>
            </wp:positionV>
            <wp:extent cx="95250" cy="85725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851003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851003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851003</wp:posOffset>
            </wp:positionV>
            <wp:extent cx="85725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851003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851003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6"/>
        <w:rPr>
          <w:rFonts w:ascii="Arial"/>
          <w:b/>
          <w:sz w:val="19"/>
        </w:rPr>
      </w:pPr>
    </w:p>
    <w:p>
      <w:pPr>
        <w:spacing w:line="150" w:lineRule="exact"/>
        <w:ind w:left="110" w:right="0" w:firstLine="0"/>
        <w:jc w:val="left"/>
        <w:rPr>
          <w:rFonts w:ascii="Arial"/>
          <w:sz w:val="15"/>
        </w:rPr>
      </w:pPr>
      <w:r>
        <w:rPr>
          <w:rFonts w:ascii="Arial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Arial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52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Arial"/>
          <w:spacing w:val="67"/>
          <w:position w:val="-2"/>
          <w:sz w:val="15"/>
        </w:rPr>
        <w:drawing>
          <wp:inline distT="0" distB="0" distL="0" distR="0">
            <wp:extent cx="85725" cy="95250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67"/>
          <w:position w:val="-2"/>
          <w:sz w:val="15"/>
        </w:rPr>
      </w:r>
      <w:r>
        <w:rPr>
          <w:rFonts w:ascii="Times New Roman"/>
          <w:spacing w:val="67"/>
          <w:position w:val="-2"/>
          <w:sz w:val="15"/>
        </w:rPr>
        <w:t> </w:t>
      </w:r>
      <w:r>
        <w:rPr>
          <w:rFonts w:ascii="Arial"/>
          <w:spacing w:val="67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67"/>
          <w:position w:val="-2"/>
          <w:sz w:val="15"/>
        </w:rPr>
      </w:r>
      <w:r>
        <w:rPr>
          <w:rFonts w:ascii="Times New Roman"/>
          <w:spacing w:val="52"/>
          <w:position w:val="-2"/>
          <w:sz w:val="15"/>
        </w:rPr>
        <w:t> </w:t>
      </w:r>
      <w:r>
        <w:rPr>
          <w:rFonts w:ascii="Arial"/>
          <w:spacing w:val="52"/>
          <w:position w:val="-2"/>
          <w:sz w:val="15"/>
        </w:rPr>
        <w:drawing>
          <wp:inline distT="0" distB="0" distL="0" distR="0">
            <wp:extent cx="95250" cy="95250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pacing w:val="52"/>
          <w:position w:val="-2"/>
          <w:sz w:val="15"/>
        </w:rPr>
      </w:r>
    </w:p>
    <w:p>
      <w:pPr>
        <w:pStyle w:val="BodyText"/>
        <w:spacing w:before="10"/>
        <w:rPr>
          <w:rFonts w:ascii="Arial"/>
          <w:b/>
          <w:sz w:val="4"/>
        </w:rPr>
      </w:pP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62"/>
        <w:rPr>
          <w:rFonts w:ascii="Arial"/>
          <w:b/>
        </w:rPr>
      </w:pPr>
    </w:p>
    <w:p>
      <w:pPr>
        <w:pStyle w:val="BodyText"/>
        <w:spacing w:line="331" w:lineRule="auto"/>
        <w:ind w:left="109" w:right="6991"/>
      </w:pPr>
      <w:r>
        <w:rPr>
          <w:w w:val="125"/>
        </w:rPr>
        <w:t>Classroom management Literacy instruction Parent communication Project-based learning Student assessment</w:t>
      </w:r>
    </w:p>
    <w:p>
      <w:pPr>
        <w:spacing w:after="0" w:line="331" w:lineRule="auto"/>
        <w:sectPr>
          <w:type w:val="continuous"/>
          <w:pgSz w:w="11920" w:h="16860"/>
          <w:pgMar w:top="740" w:bottom="280" w:left="220" w:right="320"/>
          <w:cols w:num="2" w:equalWidth="0">
            <w:col w:w="1348" w:space="144"/>
            <w:col w:w="9888"/>
          </w:cols>
        </w:sectPr>
      </w:pPr>
    </w:p>
    <w:p>
      <w:pPr>
        <w:pStyle w:val="BodyText"/>
        <w:spacing w:before="6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209549</wp:posOffset>
                </wp:positionH>
                <wp:positionV relativeFrom="paragraph">
                  <wp:posOffset>8263</wp:posOffset>
                </wp:positionV>
                <wp:extent cx="7153275" cy="95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50634pt;width:563.249955pt;height:.75pt;mso-position-horizontal-relative:page;mso-position-vertical-relative:paragraph;z-index:15739904" id="docshape1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</w:rPr>
        <w:t>Education</w:t>
      </w:r>
    </w:p>
    <w:p>
      <w:pPr>
        <w:pStyle w:val="Heading2"/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57"/>
          <w:sz w:val="20"/>
        </w:rPr>
        <w:t> </w:t>
      </w:r>
      <w:r>
        <w:rPr/>
        <w:t>Bachelor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Science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Elementary</w:t>
      </w:r>
      <w:r>
        <w:rPr>
          <w:spacing w:val="-8"/>
        </w:rPr>
        <w:t> </w:t>
      </w:r>
      <w:r>
        <w:rPr/>
        <w:t>Education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ind w:left="77"/>
      </w:pPr>
      <w:r>
        <w:rPr>
          <w:w w:val="115"/>
        </w:rPr>
        <w:t>North</w:t>
      </w:r>
      <w:r>
        <w:rPr>
          <w:spacing w:val="37"/>
          <w:w w:val="115"/>
        </w:rPr>
        <w:t> </w:t>
      </w:r>
      <w:r>
        <w:rPr>
          <w:w w:val="115"/>
        </w:rPr>
        <w:t>Carolina</w:t>
      </w:r>
      <w:r>
        <w:rPr>
          <w:spacing w:val="37"/>
          <w:w w:val="115"/>
        </w:rPr>
        <w:t> </w:t>
      </w:r>
      <w:r>
        <w:rPr>
          <w:w w:val="115"/>
        </w:rPr>
        <w:t>State</w:t>
      </w:r>
      <w:r>
        <w:rPr>
          <w:spacing w:val="37"/>
          <w:w w:val="115"/>
        </w:rPr>
        <w:t> </w:t>
      </w:r>
      <w:r>
        <w:rPr>
          <w:w w:val="115"/>
        </w:rPr>
        <w:t>University,</w:t>
      </w:r>
      <w:r>
        <w:rPr>
          <w:spacing w:val="37"/>
          <w:w w:val="115"/>
        </w:rPr>
        <w:t> </w:t>
      </w:r>
      <w:r>
        <w:rPr>
          <w:w w:val="115"/>
        </w:rPr>
        <w:t>Raleigh,</w:t>
      </w:r>
      <w:r>
        <w:rPr>
          <w:spacing w:val="37"/>
          <w:w w:val="115"/>
        </w:rPr>
        <w:t> </w:t>
      </w:r>
      <w:r>
        <w:rPr>
          <w:w w:val="115"/>
        </w:rPr>
        <w:t>NC</w:t>
      </w:r>
      <w:r>
        <w:rPr>
          <w:spacing w:val="37"/>
          <w:w w:val="115"/>
        </w:rPr>
        <w:t> </w:t>
      </w:r>
      <w:r>
        <w:rPr/>
        <w:t>|</w:t>
      </w:r>
      <w:r>
        <w:rPr>
          <w:spacing w:val="37"/>
          <w:w w:val="115"/>
        </w:rPr>
        <w:t> </w:t>
      </w:r>
      <w:r>
        <w:rPr>
          <w:spacing w:val="-4"/>
          <w:w w:val="115"/>
        </w:rPr>
        <w:t>2015</w:t>
      </w:r>
    </w:p>
    <w:p>
      <w:pPr>
        <w:spacing w:after="0"/>
        <w:sectPr>
          <w:type w:val="continuous"/>
          <w:pgSz w:w="11920" w:h="16860"/>
          <w:pgMar w:top="740" w:bottom="280" w:left="220" w:right="320"/>
          <w:cols w:num="2" w:equalWidth="0">
            <w:col w:w="5146" w:space="40"/>
            <w:col w:w="6194"/>
          </w:cols>
        </w:sectPr>
      </w:pPr>
    </w:p>
    <w:p>
      <w:pPr>
        <w:pStyle w:val="BodyText"/>
        <w:spacing w:before="1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209549</wp:posOffset>
                </wp:positionH>
                <wp:positionV relativeFrom="paragraph">
                  <wp:posOffset>8483</wp:posOffset>
                </wp:positionV>
                <wp:extent cx="7153275" cy="952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.668012pt;width:563.249955pt;height:.75pt;mso-position-horizontal-relative:page;mso-position-vertical-relative:paragraph;z-index:15740416" id="docshape13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color w:val="25CDE3"/>
          <w:spacing w:val="-2"/>
          <w:w w:val="115"/>
        </w:rPr>
        <w:t>Certiications</w:t>
      </w:r>
    </w:p>
    <w:p>
      <w:pPr>
        <w:pStyle w:val="Heading2"/>
        <w:spacing w:before="234"/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61"/>
          <w:sz w:val="20"/>
        </w:rPr>
        <w:t> </w:t>
      </w:r>
      <w:r>
        <w:rPr/>
        <w:t>North</w:t>
      </w:r>
      <w:r>
        <w:rPr>
          <w:spacing w:val="-6"/>
        </w:rPr>
        <w:t> </w:t>
      </w:r>
      <w:r>
        <w:rPr/>
        <w:t>Carolina</w:t>
      </w:r>
      <w:r>
        <w:rPr>
          <w:spacing w:val="-6"/>
        </w:rPr>
        <w:t> </w:t>
      </w:r>
      <w:r>
        <w:rPr/>
        <w:t>Elementary</w:t>
      </w:r>
      <w:r>
        <w:rPr>
          <w:spacing w:val="-6"/>
        </w:rPr>
        <w:t> </w:t>
      </w:r>
      <w:r>
        <w:rPr/>
        <w:t>Teaching</w:t>
      </w:r>
      <w:r>
        <w:rPr>
          <w:spacing w:val="-6"/>
        </w:rPr>
        <w:t> </w:t>
      </w:r>
      <w:r>
        <w:rPr/>
        <w:t>License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before="1"/>
        <w:ind w:left="77"/>
      </w:pPr>
      <w:r>
        <w:rPr>
          <w:spacing w:val="-2"/>
          <w:w w:val="110"/>
        </w:rPr>
        <w:t>(2015)</w:t>
      </w:r>
    </w:p>
    <w:sectPr>
      <w:type w:val="continuous"/>
      <w:pgSz w:w="11920" w:h="16860"/>
      <w:pgMar w:top="740" w:bottom="280" w:left="220" w:right="320"/>
      <w:cols w:num="2" w:equalWidth="0">
        <w:col w:w="5116" w:space="40"/>
        <w:col w:w="62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33"/>
      <w:ind w:left="15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9"/>
      <w:ind w:left="114" w:right="97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2025-10-31T16:11:56Z</dcterms:created>
  <dcterms:modified xsi:type="dcterms:W3CDTF">2025-10-31T16:11:56Z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