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-1231546</wp:posOffset>
                </wp:positionV>
                <wp:extent cx="7568565" cy="12001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200150"/>
                          <a:chExt cx="7568565" cy="12001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90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04875">
                                <a:moveTo>
                                  <a:pt x="7568183" y="904874"/>
                                </a:moveTo>
                                <a:lnTo>
                                  <a:pt x="0" y="904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0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52"/>
                                </w:rPr>
                                <w:t>Avery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7"/>
                                  <w:w w:val="125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52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86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Event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Security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Supervisor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96.972191pt;width:595.950pt;height:94.5pt;mso-position-horizontal-relative:page;mso-position-vertical-relative:paragraph;z-index:15730176" id="docshapegroup1" coordorigin="0,-1939" coordsize="11919,1890">
                <v:rect style="position:absolute;left:0;top:-1475;width:11919;height:1425" id="docshape2" filled="true" fillcolor="#ff640d" stroked="false">
                  <v:fill type="solid"/>
                </v:rect>
                <v:shape style="position:absolute;left:1219;top:-1940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940;width:11919;height:189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0"/>
                          <w:rPr>
                            <w:rFonts w:ascii="Calibri"/>
                            <w:b/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52"/>
                          </w:rPr>
                          <w:t>Avery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7"/>
                            <w:w w:val="125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52"/>
                          </w:rPr>
                          <w:t>Harris</w:t>
                        </w:r>
                      </w:p>
                      <w:p>
                        <w:pPr>
                          <w:spacing w:before="86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Event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Security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Supervisor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Las</w:t>
      </w:r>
      <w:r>
        <w:rPr>
          <w:spacing w:val="-23"/>
          <w:w w:val="110"/>
        </w:rPr>
        <w:t> </w:t>
      </w:r>
      <w:r>
        <w:rPr>
          <w:w w:val="110"/>
        </w:rPr>
        <w:t>Vegas,</w:t>
      </w:r>
      <w:r>
        <w:rPr>
          <w:spacing w:val="-16"/>
          <w:w w:val="110"/>
        </w:rPr>
        <w:t> </w:t>
      </w:r>
      <w:r>
        <w:rPr>
          <w:w w:val="110"/>
        </w:rPr>
        <w:t>NV</w:t>
      </w:r>
      <w:r>
        <w:rPr>
          <w:spacing w:val="-23"/>
          <w:w w:val="110"/>
        </w:rPr>
        <w:t> </w:t>
      </w:r>
      <w:r>
        <w:rPr>
          <w:spacing w:val="-4"/>
          <w:w w:val="110"/>
        </w:rPr>
        <w:t>89109</w:t>
      </w:r>
    </w:p>
    <w:p>
      <w:pPr>
        <w:pStyle w:val="BodyText"/>
        <w:spacing w:before="104"/>
        <w:ind w:left="1338"/>
      </w:pPr>
      <w:r>
        <w:rPr>
          <w:spacing w:val="-2"/>
          <w:w w:val="110"/>
        </w:rPr>
        <w:t>(000)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04"/>
        <w:ind w:left="1338"/>
      </w:pPr>
      <w:r>
        <w:rPr/>
        <w:br w:type="column"/>
      </w:r>
      <w:hyperlink r:id="rId6">
        <w:r>
          <w:rPr>
            <w:spacing w:val="-2"/>
          </w:rPr>
          <w:t>email@email.com</w:t>
        </w:r>
      </w:hyperlink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3529" w:space="3898"/>
            <w:col w:w="4493"/>
          </w:cols>
        </w:sectPr>
      </w:pPr>
    </w:p>
    <w:p>
      <w:pPr>
        <w:pStyle w:val="BodyText"/>
        <w:spacing w:before="224"/>
      </w:pPr>
    </w:p>
    <w:p>
      <w:pPr>
        <w:spacing w:line="280" w:lineRule="auto" w:before="0"/>
        <w:ind w:left="1338" w:right="1478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Event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Security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Supervisor</w:t>
      </w:r>
      <w:r>
        <w:rPr>
          <w:b/>
          <w:spacing w:val="-2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over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9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coordinating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teams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at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 </w:t>
      </w:r>
      <w:r>
        <w:rPr>
          <w:b/>
          <w:w w:val="105"/>
          <w:sz w:val="22"/>
        </w:rPr>
        <w:t>attendance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venues and conventions.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Adept at managing access points,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VIP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escort duties,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emergency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planning.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Strong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leadership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skills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attention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detail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in high-pressure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environments.</w:t>
      </w:r>
    </w:p>
    <w:p>
      <w:pPr>
        <w:pStyle w:val="BodyText"/>
        <w:spacing w:before="165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267783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1.085293pt;width:462.749963pt;height:1.5pt;mso-position-horizontal-relative:page;mso-position-vertical-relative:paragraph;z-index:-15728640;mso-wrap-distance-left:0;mso-wrap-distance-right:0" id="docshape5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640D"/>
          <w:w w:val="130"/>
        </w:rPr>
        <w:t>Key</w:t>
      </w:r>
      <w:r>
        <w:rPr>
          <w:color w:val="FF640D"/>
          <w:spacing w:val="-10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line="353" w:lineRule="exact" w:before="200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2209799</wp:posOffset>
                </wp:positionH>
                <wp:positionV relativeFrom="paragraph">
                  <wp:posOffset>249026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9.608395pt;width:110.25pt;height:9pt;mso-position-horizontal-relative:page;mso-position-vertical-relative:paragraph;z-index:-15797760" id="docshapegroup6" coordorigin="3480,392" coordsize="2205,180">
                <v:rect style="position:absolute;left:3487;top:399;width:2190;height:165" id="docshape7" filled="false" stroked="true" strokeweight=".75pt" strokecolor="#ff640d">
                  <v:stroke dashstyle="solid"/>
                </v:rect>
                <v:rect style="position:absolute;left:3495;top:407;width:2175;height:165" id="docshape8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249026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9.608395pt;width:110.25pt;height:9pt;mso-position-horizontal-relative:page;mso-position-vertical-relative:paragraph;z-index:15731200" id="docshapegroup9" coordorigin="8385,392" coordsize="2205,180">
                <v:rect style="position:absolute;left:8392;top:399;width:2190;height:165" id="docshape10" filled="false" stroked="true" strokeweight=".75pt" strokecolor="#ff640d">
                  <v:stroke dashstyle="solid"/>
                </v:rect>
                <v:rect style="position:absolute;left:8400;top:407;width:1740;height:165" id="docshape11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Crowd</w:t>
      </w:r>
      <w:r>
        <w:rPr>
          <w:spacing w:val="-2"/>
          <w:w w:val="110"/>
        </w:rPr>
        <w:t> control</w:t>
      </w:r>
      <w:r>
        <w:rPr/>
        <w:tab/>
      </w:r>
      <w:r>
        <w:rPr>
          <w:spacing w:val="-2"/>
          <w:w w:val="105"/>
          <w:position w:val="15"/>
        </w:rPr>
        <w:t>Emergency</w:t>
      </w:r>
    </w:p>
    <w:p>
      <w:pPr>
        <w:pStyle w:val="BodyText"/>
        <w:spacing w:line="203" w:lineRule="exact"/>
        <w:ind w:left="6240"/>
      </w:pPr>
      <w:r>
        <w:rPr>
          <w:spacing w:val="-2"/>
          <w:w w:val="110"/>
        </w:rPr>
        <w:t>procedures</w:t>
      </w:r>
    </w:p>
    <w:p>
      <w:pPr>
        <w:pStyle w:val="BodyText"/>
        <w:tabs>
          <w:tab w:pos="6240" w:val="left" w:leader="none"/>
        </w:tabs>
        <w:spacing w:line="353" w:lineRule="exact" w:before="13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2209799</wp:posOffset>
                </wp:positionH>
                <wp:positionV relativeFrom="paragraph">
                  <wp:posOffset>197941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585932pt;width:110.25pt;height:9.75pt;mso-position-horizontal-relative:page;mso-position-vertical-relative:paragraph;z-index:-15796736" id="docshapegroup12" coordorigin="3480,312" coordsize="2205,195">
                <v:rect style="position:absolute;left:3487;top:319;width:2190;height:180" id="docshape13" filled="false" stroked="true" strokeweight=".75pt" strokecolor="#ff640d">
                  <v:stroke dashstyle="solid"/>
                </v:rect>
                <v:rect style="position:absolute;left:3495;top:326;width:1740;height:180" id="docshape14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197941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585932pt;width:110.25pt;height:9.75pt;mso-position-horizontal-relative:page;mso-position-vertical-relative:paragraph;z-index:15732224" id="docshapegroup15" coordorigin="8385,312" coordsize="2205,195">
                <v:rect style="position:absolute;left:8392;top:319;width:2190;height:180" id="docshape16" filled="false" stroked="true" strokeweight=".75pt" strokecolor="#ff640d">
                  <v:stroke dashstyle="solid"/>
                </v:rect>
                <v:rect style="position:absolute;left:8400;top:326;width:1305;height:180" id="docshape1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Guest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screening</w:t>
      </w:r>
      <w:r>
        <w:rPr/>
        <w:tab/>
      </w:r>
      <w:r>
        <w:rPr>
          <w:spacing w:val="-4"/>
          <w:w w:val="105"/>
          <w:position w:val="15"/>
        </w:rPr>
        <w:t>Team</w:t>
      </w:r>
    </w:p>
    <w:p>
      <w:pPr>
        <w:pStyle w:val="BodyText"/>
        <w:spacing w:line="203" w:lineRule="exact"/>
        <w:ind w:left="6240"/>
      </w:pPr>
      <w:r>
        <w:rPr>
          <w:spacing w:val="-2"/>
        </w:rPr>
        <w:t>coordination</w:t>
      </w:r>
    </w:p>
    <w:p>
      <w:pPr>
        <w:spacing w:after="0" w:line="203" w:lineRule="exact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68" w:lineRule="auto" w:before="134"/>
        <w:ind w:left="1338" w:right="38"/>
      </w:pPr>
      <w:r>
        <w:rPr/>
        <w:t>Ticket checkpoint </w:t>
      </w:r>
      <w:r>
        <w:rPr>
          <w:spacing w:val="-2"/>
        </w:rPr>
        <w:t>oversight</w:t>
      </w:r>
    </w:p>
    <w:p>
      <w:pPr>
        <w:spacing w:line="240" w:lineRule="auto" w:before="2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17030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.341007pt;width:110.25pt;height:9.75pt;mso-position-horizontal-relative:page;mso-position-vertical-relative:paragraph;z-index:15732736" id="docshapegroup18" coordorigin="3480,27" coordsize="2205,195">
                <v:rect style="position:absolute;left:3487;top:34;width:2190;height:180" id="docshape19" filled="false" stroked="true" strokeweight=".75pt" strokecolor="#ff640d">
                  <v:stroke dashstyle="solid"/>
                </v:rect>
                <v:rect style="position:absolute;left:3495;top:41;width:1305;height:165" id="docshape20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17030</wp:posOffset>
                </wp:positionV>
                <wp:extent cx="1400175" cy="1238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.341007pt;width:110.25pt;height:9.75pt;mso-position-horizontal-relative:page;mso-position-vertical-relative:paragraph;z-index:15733248" id="docshapegroup21" coordorigin="8385,27" coordsize="2205,195">
                <v:rect style="position:absolute;left:8392;top:34;width:2190;height:180" id="docshape22" filled="false" stroked="true" strokeweight=".75pt" strokecolor="#ff640d">
                  <v:stroke dashstyle="solid"/>
                </v:rect>
                <v:rect style="position:absolute;left:8400;top:41;width:870;height:165" id="docshape2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VIP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protection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3208" w:space="1694"/>
            <w:col w:w="70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4" coordorigin="0,0" coordsize="9255,30">
                <v:rect style="position:absolute;left:0;top:0;width:9255;height:30" id="docshape25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FF640D"/>
          <w:w w:val="125"/>
        </w:rPr>
        <w:t>Professional</w:t>
      </w:r>
      <w:r>
        <w:rPr>
          <w:color w:val="FF640D"/>
          <w:spacing w:val="31"/>
          <w:w w:val="130"/>
        </w:rPr>
        <w:t> </w:t>
      </w:r>
      <w:r>
        <w:rPr>
          <w:color w:val="FF640D"/>
          <w:spacing w:val="-2"/>
          <w:w w:val="130"/>
        </w:rPr>
        <w:t>Experience</w:t>
      </w:r>
    </w:p>
    <w:p>
      <w:pPr>
        <w:pStyle w:val="BodyText"/>
        <w:spacing w:before="2"/>
        <w:rPr>
          <w:rFonts w:ascii="Calibri"/>
          <w:b/>
          <w:sz w:val="9"/>
        </w:rPr>
      </w:pPr>
    </w:p>
    <w:p>
      <w:pPr>
        <w:spacing w:after="0"/>
        <w:rPr>
          <w:rFonts w:ascii="Calibri"/>
          <w:sz w:val="9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03"/>
        <w:ind w:left="1353"/>
      </w:pPr>
      <w:r>
        <w:rPr>
          <w:spacing w:val="-2"/>
          <w:w w:val="105"/>
        </w:rPr>
        <w:t>February </w:t>
      </w:r>
      <w:r>
        <w:rPr>
          <w:w w:val="105"/>
        </w:rPr>
        <w:t>2018 -</w:t>
      </w:r>
    </w:p>
    <w:p>
      <w:pPr>
        <w:pStyle w:val="BodyText"/>
        <w:spacing w:line="243" w:lineRule="exact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spacing w:line="268" w:lineRule="auto"/>
        <w:ind w:left="1353" w:right="271"/>
      </w:pPr>
      <w:r>
        <w:rPr>
          <w:spacing w:val="-2"/>
          <w:w w:val="110"/>
        </w:rPr>
        <w:t>March </w:t>
      </w:r>
      <w:r>
        <w:rPr/>
        <w:t>2014</w:t>
      </w:r>
      <w:r>
        <w:rPr>
          <w:spacing w:val="-8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line="280" w:lineRule="auto" w:before="13"/>
        <w:ind w:left="1353"/>
      </w:pPr>
      <w:r>
        <w:rPr>
          <w:spacing w:val="-2"/>
          <w:w w:val="105"/>
        </w:rPr>
        <w:t>January </w:t>
      </w:r>
      <w:r>
        <w:rPr>
          <w:spacing w:val="-4"/>
          <w:w w:val="105"/>
        </w:rPr>
        <w:t>2018</w:t>
      </w:r>
    </w:p>
    <w:p>
      <w:pPr>
        <w:tabs>
          <w:tab w:pos="4434" w:val="left" w:leader="none"/>
        </w:tabs>
        <w:spacing w:line="280" w:lineRule="auto" w:before="103"/>
        <w:ind w:left="7884" w:right="1404" w:hanging="7640"/>
        <w:jc w:val="righ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5"/>
          <w:sz w:val="18"/>
        </w:rPr>
        <w:t>Event Security Supervisor</w:t>
      </w:r>
      <w:r>
        <w:rPr>
          <w:rFonts w:ascii="Calibri"/>
          <w:b/>
          <w:sz w:val="18"/>
        </w:rPr>
        <w:tab/>
      </w:r>
      <w:r>
        <w:rPr>
          <w:i/>
          <w:spacing w:val="-2"/>
          <w:w w:val="105"/>
          <w:sz w:val="22"/>
        </w:rPr>
        <w:t>Bravo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Event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Management,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Las</w:t>
      </w:r>
      <w:r>
        <w:rPr>
          <w:i/>
          <w:spacing w:val="-23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Vegas,</w:t>
      </w:r>
      <w:r>
        <w:rPr>
          <w:i/>
          <w:spacing w:val="-2"/>
          <w:w w:val="105"/>
          <w:sz w:val="22"/>
        </w:rPr>
        <w:t> </w:t>
      </w:r>
      <w:r>
        <w:rPr>
          <w:i/>
          <w:spacing w:val="-5"/>
          <w:w w:val="115"/>
          <w:sz w:val="22"/>
        </w:rPr>
        <w:t>NV</w:t>
      </w:r>
    </w:p>
    <w:p>
      <w:pPr>
        <w:pStyle w:val="BodyText"/>
        <w:tabs>
          <w:tab w:pos="616" w:val="left" w:leader="none"/>
        </w:tabs>
        <w:spacing w:line="280" w:lineRule="auto" w:before="123"/>
        <w:ind w:left="616" w:right="1875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Lead a team of 15+ guards for concerts, conventions, and sports events with up to 10,000 attendees</w:t>
      </w:r>
    </w:p>
    <w:p>
      <w:pPr>
        <w:pStyle w:val="BodyText"/>
        <w:tabs>
          <w:tab w:pos="616" w:val="left" w:leader="none"/>
        </w:tabs>
        <w:spacing w:line="280" w:lineRule="auto" w:before="92"/>
        <w:ind w:left="616" w:right="2520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Design security layouts and assign post locations based on risk</w:t>
      </w:r>
      <w:r>
        <w:rPr>
          <w:spacing w:val="80"/>
          <w:w w:val="110"/>
        </w:rPr>
        <w:t> </w:t>
      </w:r>
      <w:r>
        <w:rPr>
          <w:spacing w:val="-2"/>
          <w:w w:val="110"/>
        </w:rPr>
        <w:t>assessments</w:t>
      </w:r>
    </w:p>
    <w:p>
      <w:pPr>
        <w:pStyle w:val="BodyText"/>
        <w:tabs>
          <w:tab w:pos="616" w:val="left" w:leader="none"/>
        </w:tabs>
        <w:spacing w:before="92"/>
        <w:ind w:left="2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Resolve</w:t>
      </w:r>
      <w:r>
        <w:rPr>
          <w:spacing w:val="15"/>
        </w:rPr>
        <w:t> </w:t>
      </w:r>
      <w:r>
        <w:rPr/>
        <w:t>incidents</w:t>
      </w:r>
      <w:r>
        <w:rPr>
          <w:spacing w:val="16"/>
        </w:rPr>
        <w:t> </w:t>
      </w:r>
      <w:r>
        <w:rPr/>
        <w:t>quickly</w:t>
      </w:r>
      <w:r>
        <w:rPr>
          <w:spacing w:val="7"/>
        </w:rPr>
        <w:t> </w:t>
      </w:r>
      <w:r>
        <w:rPr/>
        <w:t>to</w:t>
      </w:r>
      <w:r>
        <w:rPr>
          <w:spacing w:val="15"/>
        </w:rPr>
        <w:t> </w:t>
      </w:r>
      <w:r>
        <w:rPr/>
        <w:t>minimize</w:t>
      </w:r>
      <w:r>
        <w:rPr>
          <w:spacing w:val="16"/>
        </w:rPr>
        <w:t> </w:t>
      </w:r>
      <w:r>
        <w:rPr/>
        <w:t>event</w:t>
      </w:r>
      <w:r>
        <w:rPr>
          <w:spacing w:val="15"/>
        </w:rPr>
        <w:t> </w:t>
      </w:r>
      <w:r>
        <w:rPr>
          <w:spacing w:val="-2"/>
        </w:rPr>
        <w:t>disruption</w:t>
      </w:r>
    </w:p>
    <w:p>
      <w:pPr>
        <w:pStyle w:val="BodyText"/>
        <w:spacing w:before="44"/>
      </w:pPr>
    </w:p>
    <w:p>
      <w:pPr>
        <w:tabs>
          <w:tab w:pos="4529" w:val="left" w:leader="none"/>
        </w:tabs>
        <w:spacing w:before="0"/>
        <w:ind w:left="244" w:right="0" w:firstLine="0"/>
        <w:jc w:val="left"/>
        <w:rPr>
          <w:i/>
          <w:sz w:val="22"/>
        </w:rPr>
      </w:pPr>
      <w:r>
        <w:rPr>
          <w:rFonts w:ascii="Calibri"/>
          <w:b/>
          <w:spacing w:val="6"/>
          <w:w w:val="115"/>
          <w:sz w:val="18"/>
        </w:rPr>
        <w:t>Security</w:t>
      </w:r>
      <w:r>
        <w:rPr>
          <w:rFonts w:ascii="Calibri"/>
          <w:b/>
          <w:spacing w:val="53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Guard</w:t>
      </w:r>
      <w:r>
        <w:rPr>
          <w:rFonts w:ascii="Calibri"/>
          <w:b/>
          <w:sz w:val="18"/>
        </w:rPr>
        <w:tab/>
      </w:r>
      <w:r>
        <w:rPr>
          <w:i/>
          <w:sz w:val="22"/>
        </w:rPr>
        <w:t>Sunset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Casino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Events,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Las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Vegas,</w:t>
      </w:r>
      <w:r>
        <w:rPr>
          <w:i/>
          <w:spacing w:val="6"/>
          <w:sz w:val="22"/>
        </w:rPr>
        <w:t> </w:t>
      </w:r>
      <w:r>
        <w:rPr>
          <w:i/>
          <w:spacing w:val="-5"/>
          <w:sz w:val="22"/>
        </w:rPr>
        <w:t>NV</w:t>
      </w:r>
    </w:p>
    <w:p>
      <w:pPr>
        <w:pStyle w:val="BodyText"/>
        <w:tabs>
          <w:tab w:pos="616" w:val="left" w:leader="none"/>
        </w:tabs>
        <w:spacing w:line="280" w:lineRule="auto" w:before="165"/>
        <w:ind w:left="616" w:right="1875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guest screening at entrances using handheld scanners and metal</w:t>
      </w:r>
      <w:r>
        <w:rPr>
          <w:spacing w:val="-12"/>
          <w:w w:val="105"/>
        </w:rPr>
        <w:t> </w:t>
      </w:r>
      <w:r>
        <w:rPr>
          <w:w w:val="105"/>
        </w:rPr>
        <w:t>detectors</w:t>
      </w:r>
    </w:p>
    <w:p>
      <w:pPr>
        <w:pStyle w:val="BodyText"/>
        <w:tabs>
          <w:tab w:pos="616" w:val="left" w:leader="none"/>
        </w:tabs>
        <w:spacing w:line="280" w:lineRule="auto" w:before="92"/>
        <w:ind w:left="616" w:right="1875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2"/>
          <w:w w:val="105"/>
        </w:rPr>
        <w:t> </w:t>
      </w:r>
      <w:r>
        <w:rPr>
          <w:w w:val="105"/>
        </w:rPr>
        <w:t>escort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high-profile</w:t>
      </w:r>
      <w:r>
        <w:rPr>
          <w:spacing w:val="-12"/>
          <w:w w:val="105"/>
        </w:rPr>
        <w:t> </w:t>
      </w:r>
      <w:r>
        <w:rPr>
          <w:w w:val="105"/>
        </w:rPr>
        <w:t>performers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monitored</w:t>
      </w:r>
      <w:r>
        <w:rPr>
          <w:spacing w:val="-12"/>
          <w:w w:val="105"/>
        </w:rPr>
        <w:t> </w:t>
      </w:r>
      <w:r>
        <w:rPr>
          <w:w w:val="105"/>
        </w:rPr>
        <w:t>backstage </w:t>
      </w:r>
      <w:r>
        <w:rPr>
          <w:spacing w:val="-2"/>
          <w:w w:val="105"/>
        </w:rPr>
        <w:t>areas</w:t>
      </w:r>
    </w:p>
    <w:p>
      <w:pPr>
        <w:pStyle w:val="BodyText"/>
        <w:tabs>
          <w:tab w:pos="616" w:val="left" w:leader="none"/>
        </w:tabs>
        <w:spacing w:before="92"/>
        <w:ind w:left="2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Wrote</w:t>
      </w:r>
      <w:r>
        <w:rPr>
          <w:spacing w:val="-16"/>
          <w:w w:val="105"/>
        </w:rPr>
        <w:t> </w:t>
      </w:r>
      <w:r>
        <w:rPr>
          <w:w w:val="105"/>
        </w:rPr>
        <w:t>reports</w:t>
      </w:r>
      <w:r>
        <w:rPr>
          <w:spacing w:val="-15"/>
          <w:w w:val="105"/>
        </w:rPr>
        <w:t> </w:t>
      </w:r>
      <w:r>
        <w:rPr>
          <w:w w:val="105"/>
        </w:rPr>
        <w:t>post-event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document</w:t>
      </w:r>
      <w:r>
        <w:rPr>
          <w:spacing w:val="-14"/>
          <w:w w:val="105"/>
        </w:rPr>
        <w:t> </w:t>
      </w:r>
      <w:r>
        <w:rPr>
          <w:w w:val="105"/>
        </w:rPr>
        <w:t>security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outcomes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279" w:space="40"/>
            <w:col w:w="960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6" coordorigin="0,0" coordsize="9255,30">
                <v:rect style="position:absolute;left:0;top:0;width:9255;height:30" id="docshape27" filled="true" fillcolor="#ff640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45"/>
      </w:pPr>
      <w:r>
        <w:rPr>
          <w:color w:val="FF640D"/>
          <w:spacing w:val="-2"/>
          <w:w w:val="130"/>
        </w:rPr>
        <w:t>Education</w:t>
      </w:r>
    </w:p>
    <w:p>
      <w:pPr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spacing w:before="81"/>
        <w:ind w:left="256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High</w:t>
      </w:r>
      <w:r>
        <w:rPr>
          <w:rFonts w:ascii="Calibri"/>
          <w:b/>
          <w:spacing w:val="1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School</w:t>
      </w:r>
      <w:r>
        <w:rPr>
          <w:rFonts w:ascii="Calibri"/>
          <w:b/>
          <w:spacing w:val="12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Diploma</w:t>
      </w:r>
    </w:p>
    <w:p>
      <w:pPr>
        <w:pStyle w:val="BodyText"/>
        <w:spacing w:before="150"/>
        <w:ind w:left="2562"/>
      </w:pPr>
      <w:r>
        <w:rPr/>
        <w:t>Cypress</w:t>
      </w:r>
      <w:r>
        <w:rPr>
          <w:spacing w:val="26"/>
        </w:rPr>
        <w:t> </w:t>
      </w:r>
      <w:r>
        <w:rPr/>
        <w:t>Creek</w:t>
      </w:r>
      <w:r>
        <w:rPr>
          <w:spacing w:val="26"/>
        </w:rPr>
        <w:t> </w:t>
      </w:r>
      <w:r>
        <w:rPr/>
        <w:t>High</w:t>
      </w:r>
      <w:r>
        <w:rPr>
          <w:spacing w:val="26"/>
        </w:rPr>
        <w:t> </w:t>
      </w:r>
      <w:r>
        <w:rPr/>
        <w:t>School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>
          <w:spacing w:val="-4"/>
        </w:rPr>
        <w:t>2015</w:t>
      </w:r>
    </w:p>
    <w:sectPr>
      <w:pgSz w:w="11920" w:h="16860"/>
      <w:pgMar w:top="4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2025-11-28T17:43:21Z</dcterms:created>
  <dcterms:modified xsi:type="dcterms:W3CDTF">2025-11-28T17:43:21Z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2025-11-28T00:00:00Z</vt:filetime>
  </property>
  <property fmtid="{D5CDD505-2E9C-101B-9397-08002B2CF9AE}" pid="5" name="Producer">
    <vt:lpwstr>pdf-merger-js</vt:lpwstr>
  </property>
</Properties>
</file>