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110" w:right="-72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2a98de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53"/>
      </w:pPr>
      <w:r>
        <w:rPr>
          <w:color w:val="2A98DE"/>
        </w:rPr>
        <w:t>Professional</w:t>
      </w:r>
      <w:r>
        <w:rPr>
          <w:color w:val="2A98DE"/>
          <w:spacing w:val="-6"/>
        </w:rPr>
        <w:t> </w:t>
      </w:r>
      <w:r>
        <w:rPr>
          <w:color w:val="2A98DE"/>
          <w:spacing w:val="-2"/>
        </w:rPr>
        <w:t>Experience</w:t>
      </w:r>
    </w:p>
    <w:p>
      <w:pPr>
        <w:spacing w:before="151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z w:val="18"/>
        </w:rPr>
        <w:t>Community</w:t>
      </w:r>
      <w:r>
        <w:rPr>
          <w:rFonts w:ascii="Arial"/>
          <w:b/>
          <w:color w:val="58585B"/>
          <w:spacing w:val="8"/>
          <w:sz w:val="18"/>
        </w:rPr>
        <w:t> </w:t>
      </w:r>
      <w:r>
        <w:rPr>
          <w:rFonts w:ascii="Arial"/>
          <w:b/>
          <w:color w:val="58585B"/>
          <w:sz w:val="18"/>
        </w:rPr>
        <w:t>Engagement</w:t>
      </w:r>
      <w:r>
        <w:rPr>
          <w:rFonts w:ascii="Arial"/>
          <w:b/>
          <w:color w:val="58585B"/>
          <w:spacing w:val="8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Intern</w:t>
      </w:r>
    </w:p>
    <w:p>
      <w:pPr>
        <w:spacing w:before="38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YouthServe</w:t>
      </w:r>
      <w:r>
        <w:rPr>
          <w:i/>
          <w:color w:val="58585B"/>
          <w:spacing w:val="1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Center,</w:t>
      </w:r>
      <w:r>
        <w:rPr>
          <w:i/>
          <w:color w:val="58585B"/>
          <w:spacing w:val="1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Rivertown,</w:t>
      </w:r>
      <w:r>
        <w:rPr>
          <w:i/>
          <w:color w:val="58585B"/>
          <w:spacing w:val="1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MI</w:t>
      </w:r>
      <w:r>
        <w:rPr>
          <w:i/>
          <w:color w:val="58585B"/>
          <w:spacing w:val="11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June</w:t>
      </w:r>
      <w:r>
        <w:rPr>
          <w:i/>
          <w:color w:val="58585B"/>
          <w:spacing w:val="1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2023</w:t>
      </w:r>
      <w:r>
        <w:rPr>
          <w:i/>
          <w:color w:val="58585B"/>
          <w:spacing w:val="10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1"/>
          <w:w w:val="120"/>
          <w:sz w:val="22"/>
        </w:rPr>
        <w:t> </w:t>
      </w:r>
      <w:r>
        <w:rPr>
          <w:i/>
          <w:color w:val="58585B"/>
          <w:spacing w:val="-2"/>
          <w:w w:val="120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268" w:lineRule="auto" w:before="241"/>
        <w:ind w:left="486" w:right="1089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Planned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four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large-scale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youth-led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service</w:t>
      </w:r>
      <w:r>
        <w:rPr>
          <w:color w:val="58585B"/>
          <w:spacing w:val="-6"/>
          <w:w w:val="125"/>
        </w:rPr>
        <w:t> </w:t>
      </w:r>
      <w:r>
        <w:rPr>
          <w:color w:val="58585B"/>
          <w:w w:val="125"/>
        </w:rPr>
        <w:t>projects benefiting over 800 local residents</w:t>
      </w:r>
    </w:p>
    <w:p>
      <w:pPr>
        <w:pStyle w:val="BodyText"/>
        <w:tabs>
          <w:tab w:pos="486" w:val="left" w:leader="none"/>
        </w:tabs>
        <w:spacing w:line="268" w:lineRule="auto" w:before="89"/>
        <w:ind w:left="486" w:right="38" w:hanging="34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Organized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volunteer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schedules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tracked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over</w:t>
      </w:r>
      <w:r>
        <w:rPr>
          <w:color w:val="58585B"/>
          <w:spacing w:val="-16"/>
          <w:w w:val="125"/>
        </w:rPr>
        <w:t> </w:t>
      </w:r>
      <w:r>
        <w:rPr>
          <w:color w:val="58585B"/>
          <w:w w:val="125"/>
        </w:rPr>
        <w:t>1,200</w:t>
      </w:r>
      <w:r>
        <w:rPr>
          <w:color w:val="58585B"/>
          <w:spacing w:val="-15"/>
          <w:w w:val="125"/>
        </w:rPr>
        <w:t> </w:t>
      </w:r>
      <w:r>
        <w:rPr>
          <w:color w:val="58585B"/>
          <w:w w:val="125"/>
        </w:rPr>
        <w:t>hours in the first six months</w:t>
      </w:r>
    </w:p>
    <w:p>
      <w:pPr>
        <w:pStyle w:val="BodyText"/>
        <w:tabs>
          <w:tab w:pos="486" w:val="left" w:leader="none"/>
        </w:tabs>
        <w:spacing w:before="88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Supported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staff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logistics</w:t>
      </w:r>
      <w:r>
        <w:rPr>
          <w:color w:val="58585B"/>
          <w:spacing w:val="-8"/>
          <w:w w:val="125"/>
        </w:rPr>
        <w:t> </w:t>
      </w:r>
      <w:r>
        <w:rPr>
          <w:color w:val="58585B"/>
          <w:w w:val="125"/>
        </w:rPr>
        <w:t>and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grant</w:t>
      </w:r>
      <w:r>
        <w:rPr>
          <w:color w:val="58585B"/>
          <w:spacing w:val="-7"/>
          <w:w w:val="125"/>
        </w:rPr>
        <w:t> </w:t>
      </w:r>
      <w:r>
        <w:rPr>
          <w:color w:val="58585B"/>
          <w:w w:val="125"/>
        </w:rPr>
        <w:t>proposal</w:t>
      </w:r>
      <w:r>
        <w:rPr>
          <w:color w:val="58585B"/>
          <w:spacing w:val="-8"/>
          <w:w w:val="125"/>
        </w:rPr>
        <w:t> </w:t>
      </w:r>
      <w:r>
        <w:rPr>
          <w:color w:val="58585B"/>
          <w:spacing w:val="-2"/>
          <w:w w:val="125"/>
        </w:rPr>
        <w:t>research</w:t>
      </w:r>
    </w:p>
    <w:p>
      <w:pPr>
        <w:pStyle w:val="BodyText"/>
        <w:spacing w:before="163"/>
      </w:pPr>
    </w:p>
    <w:p>
      <w:pPr>
        <w:spacing w:before="1"/>
        <w:ind w:left="114" w:right="0" w:firstLine="0"/>
        <w:jc w:val="left"/>
        <w:rPr>
          <w:rFonts w:ascii="Arial"/>
          <w:b/>
          <w:sz w:val="18"/>
        </w:rPr>
      </w:pPr>
      <w:r>
        <w:rPr>
          <w:rFonts w:ascii="Arial"/>
          <w:b/>
          <w:color w:val="58585B"/>
          <w:sz w:val="18"/>
        </w:rPr>
        <w:t>High</w:t>
      </w:r>
      <w:r>
        <w:rPr>
          <w:rFonts w:ascii="Arial"/>
          <w:b/>
          <w:color w:val="58585B"/>
          <w:spacing w:val="3"/>
          <w:sz w:val="18"/>
        </w:rPr>
        <w:t> </w:t>
      </w:r>
      <w:r>
        <w:rPr>
          <w:rFonts w:ascii="Arial"/>
          <w:b/>
          <w:color w:val="58585B"/>
          <w:sz w:val="18"/>
        </w:rPr>
        <w:t>School</w:t>
      </w:r>
      <w:r>
        <w:rPr>
          <w:rFonts w:ascii="Arial"/>
          <w:b/>
          <w:color w:val="58585B"/>
          <w:spacing w:val="3"/>
          <w:sz w:val="18"/>
        </w:rPr>
        <w:t> </w:t>
      </w:r>
      <w:r>
        <w:rPr>
          <w:rFonts w:ascii="Arial"/>
          <w:b/>
          <w:color w:val="58585B"/>
          <w:sz w:val="18"/>
        </w:rPr>
        <w:t>Volunteer</w:t>
      </w:r>
      <w:r>
        <w:rPr>
          <w:rFonts w:ascii="Arial"/>
          <w:b/>
          <w:color w:val="58585B"/>
          <w:spacing w:val="3"/>
          <w:sz w:val="18"/>
        </w:rPr>
        <w:t> </w:t>
      </w:r>
      <w:r>
        <w:rPr>
          <w:rFonts w:ascii="Arial"/>
          <w:b/>
          <w:color w:val="58585B"/>
          <w:sz w:val="18"/>
        </w:rPr>
        <w:t>Team</w:t>
      </w:r>
      <w:r>
        <w:rPr>
          <w:rFonts w:ascii="Arial"/>
          <w:b/>
          <w:color w:val="58585B"/>
          <w:spacing w:val="3"/>
          <w:sz w:val="18"/>
        </w:rPr>
        <w:t> </w:t>
      </w:r>
      <w:r>
        <w:rPr>
          <w:rFonts w:ascii="Arial"/>
          <w:b/>
          <w:color w:val="58585B"/>
          <w:spacing w:val="-2"/>
          <w:sz w:val="18"/>
        </w:rPr>
        <w:t>Leader</w:t>
      </w:r>
    </w:p>
    <w:p>
      <w:pPr>
        <w:spacing w:before="22"/>
        <w:ind w:left="114" w:right="0" w:firstLine="0"/>
        <w:jc w:val="left"/>
        <w:rPr>
          <w:i/>
          <w:sz w:val="22"/>
        </w:rPr>
      </w:pPr>
      <w:r>
        <w:rPr>
          <w:i/>
          <w:color w:val="58585B"/>
          <w:w w:val="120"/>
          <w:sz w:val="22"/>
        </w:rPr>
        <w:t>Rivertown</w:t>
      </w:r>
      <w:r>
        <w:rPr>
          <w:i/>
          <w:color w:val="58585B"/>
          <w:spacing w:val="13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High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School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September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2021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-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w w:val="120"/>
          <w:sz w:val="22"/>
        </w:rPr>
        <w:t>May</w:t>
      </w:r>
      <w:r>
        <w:rPr>
          <w:i/>
          <w:color w:val="58585B"/>
          <w:spacing w:val="14"/>
          <w:w w:val="120"/>
          <w:sz w:val="22"/>
        </w:rPr>
        <w:t> </w:t>
      </w:r>
      <w:r>
        <w:rPr>
          <w:i/>
          <w:color w:val="58585B"/>
          <w:spacing w:val="-4"/>
          <w:w w:val="120"/>
          <w:sz w:val="22"/>
        </w:rPr>
        <w:t>2023</w:t>
      </w:r>
    </w:p>
    <w:p>
      <w:pPr>
        <w:pStyle w:val="BodyText"/>
        <w:tabs>
          <w:tab w:pos="486" w:val="left" w:leader="none"/>
        </w:tabs>
        <w:spacing w:line="268" w:lineRule="auto" w:before="256"/>
        <w:ind w:left="486" w:right="152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Led 20 students in regular community cleanups and senior home visits</w:t>
      </w:r>
    </w:p>
    <w:p>
      <w:pPr>
        <w:pStyle w:val="BodyText"/>
        <w:tabs>
          <w:tab w:pos="486" w:val="left" w:leader="none"/>
        </w:tabs>
        <w:spacing w:line="254" w:lineRule="auto" w:before="89"/>
        <w:ind w:left="486" w:right="429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25"/>
        </w:rPr>
        <w:t>Created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reflection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sessions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to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connect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service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with</w:t>
      </w:r>
      <w:r>
        <w:rPr>
          <w:color w:val="58585B"/>
          <w:spacing w:val="-11"/>
          <w:w w:val="125"/>
        </w:rPr>
        <w:t> </w:t>
      </w:r>
      <w:r>
        <w:rPr>
          <w:color w:val="58585B"/>
          <w:w w:val="125"/>
        </w:rPr>
        <w:t>social impact discussions</w:t>
      </w:r>
    </w:p>
    <w:p>
      <w:pPr>
        <w:pStyle w:val="BodyText"/>
        <w:spacing w:before="236"/>
        <w:rPr>
          <w:sz w:val="20"/>
        </w:rPr>
      </w:pPr>
    </w:p>
    <w:p>
      <w:pPr>
        <w:pStyle w:val="BodyText"/>
        <w:spacing w:line="20" w:lineRule="exact"/>
        <w:ind w:left="110" w:right="-72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3" coordorigin="0,0" coordsize="7140,15">
                <v:rect style="position:absolute;left:0;top:0;width:7140;height:15" id="docshape4" filled="true" fillcolor="#2a98de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71"/>
      </w:pPr>
      <w:r>
        <w:rPr>
          <w:color w:val="2A98DE"/>
          <w:spacing w:val="-2"/>
        </w:rPr>
        <w:t>Education</w:t>
      </w:r>
    </w:p>
    <w:p>
      <w:pPr>
        <w:spacing w:before="151"/>
        <w:ind w:left="139" w:right="0" w:firstLine="0"/>
        <w:jc w:val="left"/>
        <w:rPr>
          <w:rFonts w:ascii="Arial"/>
          <w:b/>
          <w:sz w:val="18"/>
        </w:rPr>
      </w:pPr>
      <w:r>
        <w:rPr>
          <w:position w:val="-2"/>
        </w:rPr>
        <w:drawing>
          <wp:inline distT="0" distB="0" distL="0" distR="0">
            <wp:extent cx="104775" cy="10477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104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2"/>
        </w:rPr>
      </w:r>
      <w:r>
        <w:rPr>
          <w:rFonts w:ascii="Times New Roman"/>
          <w:spacing w:val="80"/>
          <w:sz w:val="20"/>
        </w:rPr>
        <w:t> </w:t>
      </w:r>
      <w:r>
        <w:rPr>
          <w:rFonts w:ascii="Arial"/>
          <w:b/>
          <w:color w:val="58585B"/>
          <w:sz w:val="18"/>
        </w:rPr>
        <w:t>Candidate: Bachelor of Arts in Sociology | expected May 2027</w:t>
      </w:r>
    </w:p>
    <w:p>
      <w:pPr>
        <w:pStyle w:val="BodyText"/>
        <w:spacing w:before="22"/>
        <w:ind w:left="412"/>
      </w:pPr>
      <w:r>
        <w:rPr>
          <w:color w:val="58585B"/>
          <w:w w:val="120"/>
        </w:rPr>
        <w:t>State</w:t>
      </w:r>
      <w:r>
        <w:rPr>
          <w:color w:val="58585B"/>
          <w:spacing w:val="6"/>
          <w:w w:val="120"/>
        </w:rPr>
        <w:t> </w:t>
      </w:r>
      <w:r>
        <w:rPr>
          <w:color w:val="58585B"/>
          <w:w w:val="120"/>
        </w:rPr>
        <w:t>University</w:t>
      </w:r>
      <w:r>
        <w:rPr>
          <w:color w:val="58585B"/>
          <w:spacing w:val="6"/>
          <w:w w:val="120"/>
        </w:rPr>
        <w:t> </w:t>
      </w:r>
      <w:r>
        <w:rPr>
          <w:color w:val="58585B"/>
          <w:w w:val="120"/>
        </w:rPr>
        <w:t>at</w:t>
      </w:r>
      <w:r>
        <w:rPr>
          <w:color w:val="58585B"/>
          <w:spacing w:val="6"/>
          <w:w w:val="120"/>
        </w:rPr>
        <w:t> </w:t>
      </w:r>
      <w:r>
        <w:rPr>
          <w:color w:val="58585B"/>
          <w:w w:val="120"/>
        </w:rPr>
        <w:t>Rivertown,</w:t>
      </w:r>
      <w:r>
        <w:rPr>
          <w:color w:val="58585B"/>
          <w:spacing w:val="7"/>
          <w:w w:val="120"/>
        </w:rPr>
        <w:t> </w:t>
      </w:r>
      <w:r>
        <w:rPr>
          <w:color w:val="58585B"/>
          <w:w w:val="120"/>
        </w:rPr>
        <w:t>Rivertown,</w:t>
      </w:r>
      <w:r>
        <w:rPr>
          <w:color w:val="58585B"/>
          <w:spacing w:val="6"/>
          <w:w w:val="120"/>
        </w:rPr>
        <w:t> </w:t>
      </w:r>
      <w:r>
        <w:rPr>
          <w:color w:val="58585B"/>
          <w:spacing w:val="-5"/>
          <w:w w:val="120"/>
        </w:rPr>
        <w:t>MI</w:t>
      </w:r>
    </w:p>
    <w:p>
      <w:pPr>
        <w:spacing w:line="240" w:lineRule="auto" w:before="0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"/>
      </w:pPr>
    </w:p>
    <w:p>
      <w:pPr>
        <w:spacing w:line="261" w:lineRule="auto" w:before="0"/>
        <w:ind w:left="405" w:right="191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4962524</wp:posOffset>
                </wp:positionH>
                <wp:positionV relativeFrom="paragraph">
                  <wp:posOffset>-3257638</wp:posOffset>
                </wp:positionV>
                <wp:extent cx="2600325" cy="283845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600325" cy="2838450"/>
                          <a:chExt cx="2600325" cy="283845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600325" cy="2838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2838450">
                                <a:moveTo>
                                  <a:pt x="2600324" y="2838449"/>
                                </a:moveTo>
                                <a:lnTo>
                                  <a:pt x="0" y="283844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2838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35242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Textbox 14"/>
                        <wps:cNvSpPr txBox="1"/>
                        <wps:spPr>
                          <a:xfrm>
                            <a:off x="0" y="0"/>
                            <a:ext cx="2600325" cy="283845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line="240" w:lineRule="auto" w:before="195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before="1"/>
                                <w:ind w:left="331" w:right="0" w:firstLine="0"/>
                                <w:jc w:val="left"/>
                                <w:rPr>
                                  <w:rFonts w:ascii="Arial"/>
                                  <w:b/>
                                  <w:sz w:val="4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1"/>
                                  <w:sz w:val="44"/>
                                </w:rPr>
                                <w:t>Shawn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4"/>
                                  <w:sz w:val="4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44"/>
                                </w:rPr>
                                <w:t>White</w:t>
                              </w:r>
                            </w:p>
                            <w:p>
                              <w:pPr>
                                <w:spacing w:line="276" w:lineRule="auto" w:before="143"/>
                                <w:ind w:left="331" w:right="1365" w:firstLine="0"/>
                                <w:jc w:val="left"/>
                                <w:rPr>
                                  <w:rFonts w:ascii="Arial"/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6"/>
                                </w:rPr>
                                <w:t>Community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7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6"/>
                                </w:rPr>
                                <w:t>Service Coordinator</w:t>
                              </w:r>
                            </w:p>
                            <w:p>
                              <w:pPr>
                                <w:spacing w:line="268" w:lineRule="auto" w:before="156"/>
                                <w:ind w:left="331" w:right="1365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20"/>
                                  <w:sz w:val="22"/>
                                </w:rPr>
                                <w:t>City, ST </w:t>
                              </w:r>
                              <w:hyperlink r:id="rId9">
                                <w:r>
                                  <w:rPr>
                                    <w:color w:val="FFFFFF"/>
                                    <w:spacing w:val="-2"/>
                                    <w:w w:val="120"/>
                                    <w:sz w:val="22"/>
                                  </w:rPr>
                                  <w:t>email@example.com</w:t>
                                </w:r>
                              </w:hyperlink>
                            </w:p>
                            <w:p>
                              <w:pPr>
                                <w:spacing w:line="267" w:lineRule="exact" w:before="0"/>
                                <w:ind w:left="331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10"/>
                                  <w:sz w:val="22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12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10"/>
                                  <w:sz w:val="22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22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0.749969pt;margin-top:-256.506958pt;width:204.75pt;height:223.5pt;mso-position-horizontal-relative:page;mso-position-vertical-relative:paragraph;z-index:15729664" id="docshapegroup5" coordorigin="7815,-5130" coordsize="4095,4470">
                <v:rect style="position:absolute;left:7815;top:-5131;width:4095;height:4470" id="docshape6" filled="true" fillcolor="#2a98de" stroked="false">
                  <v:fill type="solid"/>
                </v:rect>
                <v:shape style="position:absolute;left:8145;top:-4576;width:1005;height:1005" type="#_x0000_t75" id="docshape7" stroked="false">
                  <v:imagedata r:id="rId8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815;top:-5131;width:4095;height:4470" type="#_x0000_t202" id="docshape8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line="240" w:lineRule="auto" w:before="195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before="1"/>
                          <w:ind w:left="331" w:right="0" w:firstLine="0"/>
                          <w:jc w:val="left"/>
                          <w:rPr>
                            <w:rFonts w:ascii="Arial"/>
                            <w:b/>
                            <w:sz w:val="44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1"/>
                            <w:sz w:val="44"/>
                          </w:rPr>
                          <w:t>Shawn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4"/>
                            <w:sz w:val="4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44"/>
                          </w:rPr>
                          <w:t>White</w:t>
                        </w:r>
                      </w:p>
                      <w:p>
                        <w:pPr>
                          <w:spacing w:line="276" w:lineRule="auto" w:before="143"/>
                          <w:ind w:left="331" w:right="1365" w:firstLine="0"/>
                          <w:jc w:val="left"/>
                          <w:rPr>
                            <w:rFonts w:ascii="Arial"/>
                            <w:b/>
                            <w:sz w:val="26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6"/>
                          </w:rPr>
                          <w:t>Community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7"/>
                            <w:sz w:val="26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6"/>
                          </w:rPr>
                          <w:t>Service Coordinator</w:t>
                        </w:r>
                      </w:p>
                      <w:p>
                        <w:pPr>
                          <w:spacing w:line="268" w:lineRule="auto" w:before="156"/>
                          <w:ind w:left="331" w:right="1365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20"/>
                            <w:sz w:val="22"/>
                          </w:rPr>
                          <w:t>City, ST </w:t>
                        </w:r>
                        <w:hyperlink r:id="rId9">
                          <w:r>
                            <w:rPr>
                              <w:color w:val="FFFFFF"/>
                              <w:spacing w:val="-2"/>
                              <w:w w:val="120"/>
                              <w:sz w:val="22"/>
                            </w:rPr>
                            <w:t>email@example.com</w:t>
                          </w:r>
                        </w:hyperlink>
                      </w:p>
                      <w:p>
                        <w:pPr>
                          <w:spacing w:line="267" w:lineRule="exact" w:before="0"/>
                          <w:ind w:left="331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10"/>
                            <w:sz w:val="22"/>
                          </w:rPr>
                          <w:t>(123)</w:t>
                        </w:r>
                        <w:r>
                          <w:rPr>
                            <w:color w:val="FFFFFF"/>
                            <w:spacing w:val="12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110"/>
                            <w:sz w:val="22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22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b/>
          <w:color w:val="58585B"/>
          <w:w w:val="130"/>
          <w:sz w:val="22"/>
        </w:rPr>
        <w:t>Passionate Volunteer Leader</w:t>
      </w:r>
      <w:r>
        <w:rPr>
          <w:b/>
          <w:color w:val="58585B"/>
          <w:spacing w:val="-16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with</w:t>
      </w:r>
      <w:r>
        <w:rPr>
          <w:b/>
          <w:color w:val="58585B"/>
          <w:spacing w:val="-16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a</w:t>
      </w:r>
      <w:r>
        <w:rPr>
          <w:b/>
          <w:color w:val="58585B"/>
          <w:spacing w:val="-16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focus</w:t>
      </w:r>
      <w:r>
        <w:rPr>
          <w:b/>
          <w:color w:val="58585B"/>
          <w:spacing w:val="-16"/>
          <w:w w:val="130"/>
          <w:sz w:val="22"/>
        </w:rPr>
        <w:t> </w:t>
      </w:r>
      <w:r>
        <w:rPr>
          <w:b/>
          <w:color w:val="58585B"/>
          <w:w w:val="130"/>
          <w:sz w:val="22"/>
        </w:rPr>
        <w:t>on youth outreach</w:t>
      </w:r>
    </w:p>
    <w:p>
      <w:pPr>
        <w:pStyle w:val="BodyText"/>
        <w:spacing w:line="266" w:lineRule="auto" w:before="127"/>
        <w:ind w:left="405" w:right="27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5172074</wp:posOffset>
                </wp:positionH>
                <wp:positionV relativeFrom="paragraph">
                  <wp:posOffset>-557728</wp:posOffset>
                </wp:positionV>
                <wp:extent cx="66675" cy="1771650"/>
                <wp:effectExtent l="0" t="0" r="0" b="0"/>
                <wp:wrapNone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66675" cy="17716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1771650">
                              <a:moveTo>
                                <a:pt x="66674" y="1771649"/>
                              </a:moveTo>
                              <a:lnTo>
                                <a:pt x="0" y="177164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17716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-43.915668pt;width:5.25pt;height:139.499989pt;mso-position-horizontal-relative:page;mso-position-vertical-relative:paragraph;z-index:15730176" id="docshape9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color w:val="58585B"/>
          <w:w w:val="125"/>
        </w:rPr>
        <w:t>Award-winning Student </w:t>
      </w:r>
      <w:r>
        <w:rPr>
          <w:color w:val="58585B"/>
          <w:spacing w:val="-2"/>
          <w:w w:val="125"/>
        </w:rPr>
        <w:t>Volunteer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Coordinator</w:t>
      </w:r>
      <w:r>
        <w:rPr>
          <w:color w:val="58585B"/>
          <w:spacing w:val="-14"/>
          <w:w w:val="125"/>
        </w:rPr>
        <w:t> </w:t>
      </w:r>
      <w:r>
        <w:rPr>
          <w:color w:val="58585B"/>
          <w:spacing w:val="-2"/>
          <w:w w:val="125"/>
        </w:rPr>
        <w:t>with </w:t>
      </w:r>
      <w:r>
        <w:rPr>
          <w:color w:val="58585B"/>
          <w:w w:val="125"/>
        </w:rPr>
        <w:t>three years of experience managing events and recruiting teen volunteers for local nonprofits.</w:t>
      </w:r>
    </w:p>
    <w:p>
      <w:pPr>
        <w:pStyle w:val="BodyText"/>
        <w:spacing w:before="263"/>
      </w:pPr>
    </w:p>
    <w:p>
      <w:pPr>
        <w:pStyle w:val="Heading1"/>
      </w:pPr>
      <w:r>
        <w:rPr>
          <w:color w:val="2A98DE"/>
          <w:spacing w:val="-2"/>
        </w:rPr>
        <w:t>Key</w:t>
      </w:r>
      <w:r>
        <w:rPr>
          <w:color w:val="2A98DE"/>
          <w:spacing w:val="-16"/>
        </w:rPr>
        <w:t> </w:t>
      </w:r>
      <w:r>
        <w:rPr>
          <w:color w:val="2A98DE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line="348" w:lineRule="auto" w:before="126"/>
        <w:ind w:left="128" w:right="940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Budget</w:t>
      </w:r>
      <w:r>
        <w:rPr>
          <w:color w:val="58585B"/>
          <w:spacing w:val="-17"/>
          <w:w w:val="130"/>
        </w:rPr>
        <w:t> </w:t>
      </w:r>
      <w:r>
        <w:rPr>
          <w:color w:val="58585B"/>
          <w:w w:val="130"/>
        </w:rPr>
        <w:t>management </w:t>
      </w:r>
      <w:r>
        <w:rPr>
          <w:color w:val="58585B"/>
          <w:position w:val="3"/>
        </w:rPr>
        <w:drawing>
          <wp:inline distT="0" distB="0" distL="0" distR="0">
            <wp:extent cx="47624" cy="38099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30"/>
        </w:rPr>
        <w:t>Event planning</w:t>
      </w:r>
    </w:p>
    <w:p>
      <w:pPr>
        <w:pStyle w:val="BodyText"/>
        <w:tabs>
          <w:tab w:pos="486" w:val="left" w:leader="none"/>
        </w:tabs>
        <w:spacing w:before="1"/>
        <w:ind w:left="128"/>
      </w:pPr>
      <w:r>
        <w:rPr>
          <w:position w:val="3"/>
        </w:rPr>
        <w:drawing>
          <wp:inline distT="0" distB="0" distL="0" distR="0">
            <wp:extent cx="47624" cy="38099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30"/>
        </w:rPr>
        <w:t>Fundraising</w:t>
      </w:r>
    </w:p>
    <w:p>
      <w:pPr>
        <w:pStyle w:val="BodyText"/>
        <w:tabs>
          <w:tab w:pos="486" w:val="left" w:leader="none"/>
        </w:tabs>
        <w:spacing w:before="121"/>
        <w:ind w:left="12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30"/>
        </w:rPr>
        <w:t>Public</w:t>
      </w:r>
      <w:r>
        <w:rPr>
          <w:color w:val="58585B"/>
          <w:spacing w:val="-9"/>
          <w:w w:val="130"/>
        </w:rPr>
        <w:t> </w:t>
      </w:r>
      <w:r>
        <w:rPr>
          <w:color w:val="58585B"/>
          <w:spacing w:val="-2"/>
          <w:w w:val="130"/>
        </w:rPr>
        <w:t>speaking</w:t>
      </w:r>
    </w:p>
    <w:p>
      <w:pPr>
        <w:pStyle w:val="BodyText"/>
        <w:tabs>
          <w:tab w:pos="486" w:val="left" w:leader="none"/>
        </w:tabs>
        <w:spacing w:before="122"/>
        <w:ind w:left="12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color w:val="58585B"/>
          <w:w w:val="120"/>
        </w:rPr>
        <w:t>Volunteer</w:t>
      </w:r>
      <w:r>
        <w:rPr>
          <w:color w:val="58585B"/>
          <w:spacing w:val="4"/>
          <w:w w:val="120"/>
        </w:rPr>
        <w:t> </w:t>
      </w:r>
      <w:r>
        <w:rPr>
          <w:color w:val="58585B"/>
          <w:spacing w:val="-2"/>
          <w:w w:val="120"/>
        </w:rPr>
        <w:t>scheduling</w:t>
      </w:r>
    </w:p>
    <w:sectPr>
      <w:type w:val="continuous"/>
      <w:pgSz w:w="11920" w:h="16860"/>
      <w:pgMar w:top="780" w:bottom="280" w:left="220" w:right="0"/>
      <w:cols w:num="2" w:equalWidth="0">
        <w:col w:w="7233" w:space="579"/>
        <w:col w:w="388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2025-11-29T16:36:34Z</dcterms:created>
  <dcterms:modified xsi:type="dcterms:W3CDTF">2025-11-29T16:36:34Z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