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6"/>
        </w:rPr>
      </w:pPr>
    </w:p>
    <w:p>
      <w:pPr>
        <w:pStyle w:val="BodyText"/>
        <w:spacing w:before="160"/>
        <w:ind w:left="0"/>
        <w:rPr>
          <w:rFonts w:ascii="Times New Roman"/>
          <w:sz w:val="26"/>
        </w:rPr>
      </w:pPr>
    </w:p>
    <w:p>
      <w:pPr>
        <w:pStyle w:val="Heading1"/>
        <w:ind w:left="0" w:right="28"/>
        <w:jc w:val="center"/>
      </w:pP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spacing w:after="0"/>
        <w:jc w:val="center"/>
        <w:sectPr>
          <w:type w:val="continuous"/>
          <w:pgSz w:w="11920" w:h="16860"/>
          <w:pgMar w:top="0" w:bottom="0" w:left="220" w:right="400"/>
        </w:sectPr>
      </w:pPr>
    </w:p>
    <w:p>
      <w:pPr>
        <w:pStyle w:val="Title"/>
        <w:spacing w:line="266" w:lineRule="auto"/>
      </w:pPr>
      <w:r>
        <w:rPr>
          <w:color w:val="FFFFFF"/>
          <w:spacing w:val="-4"/>
        </w:rPr>
        <w:t>Devon </w:t>
      </w:r>
      <w:r>
        <w:rPr>
          <w:color w:val="FFFFFF"/>
          <w:spacing w:val="-8"/>
        </w:rPr>
        <w:t>Young</w:t>
      </w:r>
    </w:p>
    <w:p>
      <w:pPr>
        <w:pStyle w:val="Heading1"/>
        <w:spacing w:line="264" w:lineRule="auto" w:before="99"/>
        <w:ind w:right="639"/>
      </w:pPr>
      <w:r>
        <w:rPr>
          <w:color w:val="FFFFFF"/>
          <w:spacing w:val="-2"/>
          <w:w w:val="105"/>
        </w:rPr>
        <w:t>Dental </w:t>
      </w:r>
      <w:r>
        <w:rPr>
          <w:color w:val="FFFFFF"/>
          <w:spacing w:val="-2"/>
        </w:rPr>
        <w:t>Assistant</w:t>
      </w:r>
    </w:p>
    <w:p>
      <w:pPr>
        <w:pStyle w:val="BodyText"/>
        <w:spacing w:line="295" w:lineRule="auto" w:before="213"/>
        <w:ind w:left="114"/>
      </w:pP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line="195" w:lineRule="exact"/>
        <w:ind w:left="114"/>
      </w:pPr>
      <w:r>
        <w:rPr>
          <w:color w:val="FFFFFF"/>
          <w:w w:val="130"/>
        </w:rPr>
        <w:t>(000)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45"/>
        <w:ind w:left="114"/>
      </w:pPr>
      <w:r>
        <w:rPr>
          <w:color w:val="FFFFFF"/>
          <w:spacing w:val="-2"/>
          <w:w w:val="135"/>
        </w:rPr>
        <w:t>LinkedIn</w:t>
      </w:r>
    </w:p>
    <w:p>
      <w:pPr>
        <w:spacing w:line="240" w:lineRule="auto" w:before="9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line="295" w:lineRule="auto" w:before="1"/>
        <w:ind w:left="114" w:right="38" w:firstLine="0"/>
        <w:jc w:val="left"/>
        <w:rPr>
          <w:i/>
          <w:sz w:val="16"/>
        </w:rPr>
      </w:pPr>
      <w:r>
        <w:rPr>
          <w:i/>
          <w:color w:val="58585B"/>
          <w:w w:val="125"/>
          <w:sz w:val="16"/>
        </w:rPr>
        <w:t>October</w:t>
      </w:r>
      <w:r>
        <w:rPr>
          <w:i/>
          <w:color w:val="58585B"/>
          <w:spacing w:val="-12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2019</w:t>
      </w:r>
      <w:r>
        <w:rPr>
          <w:i/>
          <w:color w:val="58585B"/>
          <w:spacing w:val="-11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-</w:t>
      </w:r>
      <w:r>
        <w:rPr>
          <w:i/>
          <w:color w:val="58585B"/>
          <w:w w:val="125"/>
          <w:sz w:val="16"/>
        </w:rPr>
        <w:t> </w:t>
      </w:r>
      <w:r>
        <w:rPr>
          <w:i/>
          <w:color w:val="58585B"/>
          <w:spacing w:val="-2"/>
          <w:w w:val="130"/>
          <w:sz w:val="16"/>
        </w:rPr>
        <w:t>Present</w:t>
      </w:r>
    </w:p>
    <w:p>
      <w:pPr>
        <w:spacing w:line="240" w:lineRule="auto" w:before="66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pStyle w:val="Heading2"/>
      </w:pPr>
      <w:r>
        <w:rPr>
          <w:color w:val="58585B"/>
          <w:w w:val="105"/>
        </w:rPr>
        <w:t>Dental</w:t>
      </w:r>
      <w:r>
        <w:rPr>
          <w:color w:val="58585B"/>
          <w:spacing w:val="-1"/>
          <w:w w:val="110"/>
        </w:rPr>
        <w:t> </w:t>
      </w:r>
      <w:r>
        <w:rPr>
          <w:color w:val="58585B"/>
          <w:spacing w:val="-2"/>
          <w:w w:val="110"/>
        </w:rPr>
        <w:t>Assistant</w:t>
      </w:r>
    </w:p>
    <w:p>
      <w:pPr>
        <w:spacing w:before="124"/>
        <w:ind w:left="114" w:right="0" w:firstLine="0"/>
        <w:jc w:val="left"/>
        <w:rPr>
          <w:i/>
          <w:sz w:val="16"/>
        </w:rPr>
      </w:pPr>
      <w:r>
        <w:rPr>
          <w:i/>
          <w:color w:val="58585B"/>
          <w:w w:val="130"/>
          <w:sz w:val="16"/>
        </w:rPr>
        <w:t>SmileBright</w:t>
      </w:r>
      <w:r>
        <w:rPr>
          <w:i/>
          <w:color w:val="58585B"/>
          <w:spacing w:val="-5"/>
          <w:w w:val="130"/>
          <w:sz w:val="16"/>
        </w:rPr>
        <w:t> </w:t>
      </w:r>
      <w:r>
        <w:rPr>
          <w:i/>
          <w:color w:val="58585B"/>
          <w:w w:val="130"/>
          <w:sz w:val="16"/>
        </w:rPr>
        <w:t>Dental</w:t>
      </w:r>
      <w:r>
        <w:rPr>
          <w:i/>
          <w:color w:val="58585B"/>
          <w:spacing w:val="-4"/>
          <w:w w:val="130"/>
          <w:sz w:val="16"/>
        </w:rPr>
        <w:t> </w:t>
      </w:r>
      <w:r>
        <w:rPr>
          <w:i/>
          <w:color w:val="58585B"/>
          <w:w w:val="130"/>
          <w:sz w:val="16"/>
        </w:rPr>
        <w:t>Group,</w:t>
      </w:r>
      <w:r>
        <w:rPr>
          <w:i/>
          <w:color w:val="58585B"/>
          <w:spacing w:val="-4"/>
          <w:w w:val="130"/>
          <w:sz w:val="16"/>
        </w:rPr>
        <w:t> </w:t>
      </w:r>
      <w:r>
        <w:rPr>
          <w:i/>
          <w:color w:val="58585B"/>
          <w:w w:val="130"/>
          <w:sz w:val="16"/>
        </w:rPr>
        <w:t>Reno,</w:t>
      </w:r>
      <w:r>
        <w:rPr>
          <w:i/>
          <w:color w:val="58585B"/>
          <w:spacing w:val="-4"/>
          <w:w w:val="130"/>
          <w:sz w:val="16"/>
        </w:rPr>
        <w:t> </w:t>
      </w:r>
      <w:r>
        <w:rPr>
          <w:i/>
          <w:color w:val="58585B"/>
          <w:spacing w:val="-5"/>
          <w:w w:val="130"/>
          <w:sz w:val="16"/>
        </w:rPr>
        <w:t>NV</w:t>
      </w:r>
    </w:p>
    <w:p>
      <w:pPr>
        <w:pStyle w:val="BodyText"/>
        <w:tabs>
          <w:tab w:pos="412" w:val="left" w:leader="none"/>
        </w:tabs>
        <w:spacing w:line="314" w:lineRule="auto" w:before="150"/>
        <w:ind w:right="544" w:hanging="293"/>
      </w:pPr>
      <w:r>
        <w:rPr/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 two dentists with general procedures, including restorations, crown prep, extractions, and sealants</w:t>
      </w:r>
    </w:p>
    <w:p>
      <w:pPr>
        <w:pStyle w:val="BodyText"/>
        <w:tabs>
          <w:tab w:pos="412" w:val="left" w:leader="none"/>
        </w:tabs>
        <w:spacing w:line="295" w:lineRule="auto" w:before="73"/>
        <w:ind w:right="99" w:hanging="29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Prepare exam rooms and instruments, ensure OSHA compliance,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maintain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strict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infection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control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standards</w:t>
      </w:r>
    </w:p>
    <w:p>
      <w:pPr>
        <w:pStyle w:val="BodyText"/>
        <w:tabs>
          <w:tab w:pos="412" w:val="left" w:leader="none"/>
        </w:tabs>
        <w:spacing w:line="295" w:lineRule="auto" w:before="90"/>
        <w:ind w:right="352" w:hanging="29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Take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develop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digital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radiographs,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support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diagnosis, and explain procedures to patients</w:t>
      </w:r>
    </w:p>
    <w:p>
      <w:pPr>
        <w:pStyle w:val="BodyText"/>
        <w:tabs>
          <w:tab w:pos="412" w:val="left" w:leader="none"/>
        </w:tabs>
        <w:spacing w:line="295" w:lineRule="auto" w:before="104"/>
        <w:ind w:right="432" w:hanging="29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Order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track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inventory,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keeping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costs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within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budget while avoiding supply shortages</w:t>
      </w:r>
    </w:p>
    <w:p>
      <w:pPr>
        <w:spacing w:after="0" w:line="295" w:lineRule="auto"/>
        <w:sectPr>
          <w:type w:val="continuous"/>
          <w:pgSz w:w="11920" w:h="16860"/>
          <w:pgMar w:top="0" w:bottom="0" w:left="220" w:right="400"/>
          <w:cols w:num="3" w:equalWidth="0">
            <w:col w:w="1926" w:space="2092"/>
            <w:col w:w="1362" w:space="446"/>
            <w:col w:w="5474"/>
          </w:cols>
        </w:sectPr>
      </w:pPr>
    </w:p>
    <w:p>
      <w:pPr>
        <w:pStyle w:val="BodyText"/>
        <w:spacing w:before="1"/>
        <w:ind w:left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0" w:bottom="0" w:left="220" w:right="400"/>
        </w:sectPr>
      </w:pPr>
    </w:p>
    <w:p>
      <w:pPr>
        <w:pStyle w:val="BodyText"/>
        <w:spacing w:before="94"/>
        <w:ind w:left="0"/>
      </w:pPr>
    </w:p>
    <w:p>
      <w:pPr>
        <w:spacing w:line="295" w:lineRule="auto" w:before="1"/>
        <w:ind w:left="114" w:right="610" w:firstLine="0"/>
        <w:jc w:val="both"/>
        <w:rPr>
          <w:b/>
          <w:sz w:val="16"/>
        </w:rPr>
      </w:pPr>
      <w:r>
        <w:rPr>
          <w:b/>
          <w:color w:val="FFFFFF"/>
          <w:w w:val="130"/>
          <w:sz w:val="16"/>
        </w:rPr>
        <w:t>Dental Assistant committed to smooth</w:t>
      </w:r>
      <w:r>
        <w:rPr>
          <w:b/>
          <w:color w:val="FFFFFF"/>
          <w:spacing w:val="-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operations</w:t>
      </w:r>
      <w:r>
        <w:rPr>
          <w:b/>
          <w:color w:val="FFFFFF"/>
          <w:spacing w:val="-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-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patient </w:t>
      </w:r>
      <w:r>
        <w:rPr>
          <w:b/>
          <w:color w:val="FFFFFF"/>
          <w:spacing w:val="-2"/>
          <w:w w:val="130"/>
          <w:sz w:val="16"/>
        </w:rPr>
        <w:t>comfort</w:t>
      </w:r>
    </w:p>
    <w:p>
      <w:pPr>
        <w:pStyle w:val="BodyText"/>
        <w:spacing w:line="297" w:lineRule="auto" w:before="104"/>
        <w:ind w:left="114" w:right="22"/>
      </w:pPr>
      <w:r>
        <w:rPr>
          <w:color w:val="FFFFFF"/>
          <w:w w:val="130"/>
        </w:rPr>
        <w:t>Friendly and eficient Dental Assistant with 6 years of experience supporting general and pediatric dental practices. Adept in chairside assisting, sterilization, X-rays, and front desk scheduling.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Combines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clinical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precision with a calm, patient-centered </w:t>
      </w:r>
      <w:r>
        <w:rPr>
          <w:color w:val="FFFFFF"/>
          <w:spacing w:val="-2"/>
          <w:w w:val="130"/>
        </w:rPr>
        <w:t>approach.</w:t>
      </w:r>
    </w:p>
    <w:p>
      <w:pPr>
        <w:spacing w:before="110"/>
        <w:ind w:left="114" w:right="0" w:firstLine="0"/>
        <w:jc w:val="left"/>
        <w:rPr>
          <w:i/>
          <w:sz w:val="16"/>
        </w:rPr>
      </w:pPr>
      <w:r>
        <w:rPr/>
        <w:br w:type="column"/>
      </w:r>
      <w:r>
        <w:rPr>
          <w:i/>
          <w:color w:val="58585B"/>
          <w:w w:val="125"/>
          <w:sz w:val="16"/>
        </w:rPr>
        <w:t>August</w:t>
      </w:r>
      <w:r>
        <w:rPr>
          <w:i/>
          <w:color w:val="58585B"/>
          <w:spacing w:val="-9"/>
          <w:w w:val="125"/>
          <w:sz w:val="16"/>
        </w:rPr>
        <w:t> </w:t>
      </w:r>
      <w:r>
        <w:rPr>
          <w:i/>
          <w:color w:val="58585B"/>
          <w:w w:val="125"/>
          <w:sz w:val="16"/>
        </w:rPr>
        <w:t>2017</w:t>
      </w:r>
      <w:r>
        <w:rPr>
          <w:i/>
          <w:color w:val="58585B"/>
          <w:spacing w:val="-9"/>
          <w:w w:val="125"/>
          <w:sz w:val="16"/>
        </w:rPr>
        <w:t> </w:t>
      </w:r>
      <w:r>
        <w:rPr>
          <w:i/>
          <w:color w:val="58585B"/>
          <w:spacing w:val="-10"/>
          <w:w w:val="125"/>
          <w:sz w:val="16"/>
        </w:rPr>
        <w:t>-</w:t>
      </w:r>
    </w:p>
    <w:p>
      <w:pPr>
        <w:spacing w:before="60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pacing w:val="2"/>
          <w:w w:val="125"/>
          <w:sz w:val="16"/>
        </w:rPr>
        <w:t>September</w:t>
      </w:r>
      <w:r>
        <w:rPr>
          <w:i/>
          <w:color w:val="58585B"/>
          <w:spacing w:val="34"/>
          <w:w w:val="125"/>
          <w:sz w:val="16"/>
        </w:rPr>
        <w:t> </w:t>
      </w:r>
      <w:r>
        <w:rPr>
          <w:i/>
          <w:color w:val="58585B"/>
          <w:spacing w:val="-4"/>
          <w:w w:val="125"/>
          <w:sz w:val="16"/>
        </w:rPr>
        <w:t>2019</w:t>
      </w:r>
    </w:p>
    <w:p>
      <w:pPr>
        <w:pStyle w:val="Heading2"/>
        <w:spacing w:before="109"/>
      </w:pPr>
      <w:r>
        <w:rPr>
          <w:b w:val="0"/>
        </w:rPr>
        <w:br w:type="column"/>
      </w:r>
      <w:r>
        <w:rPr>
          <w:color w:val="58585B"/>
          <w:w w:val="105"/>
        </w:rPr>
        <w:t>Dental</w:t>
      </w:r>
      <w:r>
        <w:rPr>
          <w:color w:val="58585B"/>
          <w:spacing w:val="-1"/>
          <w:w w:val="110"/>
        </w:rPr>
        <w:t> </w:t>
      </w:r>
      <w:r>
        <w:rPr>
          <w:color w:val="58585B"/>
          <w:spacing w:val="-2"/>
          <w:w w:val="110"/>
        </w:rPr>
        <w:t>Assistant</w:t>
      </w:r>
    </w:p>
    <w:p>
      <w:pPr>
        <w:spacing w:before="139"/>
        <w:ind w:left="114" w:right="0" w:firstLine="0"/>
        <w:jc w:val="left"/>
        <w:rPr>
          <w:i/>
          <w:sz w:val="16"/>
        </w:rPr>
      </w:pPr>
      <w:r>
        <w:rPr>
          <w:i/>
          <w:color w:val="58585B"/>
          <w:w w:val="130"/>
          <w:sz w:val="16"/>
        </w:rPr>
        <w:t>Kids</w:t>
      </w:r>
      <w:r>
        <w:rPr>
          <w:i/>
          <w:color w:val="58585B"/>
          <w:spacing w:val="-7"/>
          <w:w w:val="130"/>
          <w:sz w:val="16"/>
        </w:rPr>
        <w:t> </w:t>
      </w:r>
      <w:r>
        <w:rPr>
          <w:i/>
          <w:color w:val="58585B"/>
          <w:w w:val="130"/>
          <w:sz w:val="16"/>
        </w:rPr>
        <w:t>First</w:t>
      </w:r>
      <w:r>
        <w:rPr>
          <w:i/>
          <w:color w:val="58585B"/>
          <w:spacing w:val="-6"/>
          <w:w w:val="130"/>
          <w:sz w:val="16"/>
        </w:rPr>
        <w:t> </w:t>
      </w:r>
      <w:r>
        <w:rPr>
          <w:i/>
          <w:color w:val="58585B"/>
          <w:w w:val="130"/>
          <w:sz w:val="16"/>
        </w:rPr>
        <w:t>Pediatric</w:t>
      </w:r>
      <w:r>
        <w:rPr>
          <w:i/>
          <w:color w:val="58585B"/>
          <w:spacing w:val="-6"/>
          <w:w w:val="130"/>
          <w:sz w:val="16"/>
        </w:rPr>
        <w:t> </w:t>
      </w:r>
      <w:r>
        <w:rPr>
          <w:i/>
          <w:color w:val="58585B"/>
          <w:w w:val="130"/>
          <w:sz w:val="16"/>
        </w:rPr>
        <w:t>Dentistry,</w:t>
      </w:r>
      <w:r>
        <w:rPr>
          <w:i/>
          <w:color w:val="58585B"/>
          <w:spacing w:val="-7"/>
          <w:w w:val="130"/>
          <w:sz w:val="16"/>
        </w:rPr>
        <w:t> </w:t>
      </w:r>
      <w:r>
        <w:rPr>
          <w:i/>
          <w:color w:val="58585B"/>
          <w:w w:val="130"/>
          <w:sz w:val="16"/>
        </w:rPr>
        <w:t>Sparks,</w:t>
      </w:r>
      <w:r>
        <w:rPr>
          <w:i/>
          <w:color w:val="58585B"/>
          <w:spacing w:val="-6"/>
          <w:w w:val="130"/>
          <w:sz w:val="16"/>
        </w:rPr>
        <w:t> </w:t>
      </w:r>
      <w:r>
        <w:rPr>
          <w:i/>
          <w:color w:val="58585B"/>
          <w:spacing w:val="-5"/>
          <w:w w:val="130"/>
          <w:sz w:val="16"/>
        </w:rPr>
        <w:t>NV</w:t>
      </w:r>
    </w:p>
    <w:p>
      <w:pPr>
        <w:pStyle w:val="BodyText"/>
        <w:tabs>
          <w:tab w:pos="412" w:val="left" w:leader="none"/>
        </w:tabs>
        <w:spacing w:line="295" w:lineRule="auto" w:before="150"/>
        <w:ind w:right="463" w:hanging="30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Supported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routine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cleanings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pediatric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procedures, including pulpotomies and fluoride treatments</w:t>
      </w:r>
    </w:p>
    <w:p>
      <w:pPr>
        <w:pStyle w:val="BodyText"/>
        <w:tabs>
          <w:tab w:pos="412" w:val="left" w:leader="none"/>
        </w:tabs>
        <w:spacing w:line="295" w:lineRule="auto" w:before="104"/>
        <w:ind w:right="485" w:hanging="30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Guided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anxious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children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through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exams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using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positive reinforcement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techniques</w:t>
      </w:r>
    </w:p>
    <w:p>
      <w:pPr>
        <w:pStyle w:val="BodyText"/>
        <w:tabs>
          <w:tab w:pos="412" w:val="left" w:leader="none"/>
        </w:tabs>
        <w:spacing w:line="295" w:lineRule="auto" w:before="90"/>
        <w:ind w:right="428" w:hanging="30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35"/>
        </w:rPr>
        <w:t>Charted</w:t>
      </w:r>
      <w:r>
        <w:rPr>
          <w:color w:val="58585B"/>
          <w:spacing w:val="-6"/>
          <w:w w:val="135"/>
        </w:rPr>
        <w:t> </w:t>
      </w:r>
      <w:r>
        <w:rPr>
          <w:color w:val="58585B"/>
          <w:spacing w:val="-2"/>
          <w:w w:val="135"/>
        </w:rPr>
        <w:t>indings</w:t>
      </w:r>
      <w:r>
        <w:rPr>
          <w:color w:val="58585B"/>
          <w:spacing w:val="-6"/>
          <w:w w:val="135"/>
        </w:rPr>
        <w:t> </w:t>
      </w:r>
      <w:r>
        <w:rPr>
          <w:color w:val="58585B"/>
          <w:spacing w:val="-2"/>
          <w:w w:val="135"/>
        </w:rPr>
        <w:t>and</w:t>
      </w:r>
      <w:r>
        <w:rPr>
          <w:color w:val="58585B"/>
          <w:spacing w:val="-6"/>
          <w:w w:val="135"/>
        </w:rPr>
        <w:t> </w:t>
      </w:r>
      <w:r>
        <w:rPr>
          <w:color w:val="58585B"/>
          <w:spacing w:val="-2"/>
          <w:w w:val="135"/>
        </w:rPr>
        <w:t>updated</w:t>
      </w:r>
      <w:r>
        <w:rPr>
          <w:color w:val="58585B"/>
          <w:spacing w:val="-6"/>
          <w:w w:val="135"/>
        </w:rPr>
        <w:t> </w:t>
      </w:r>
      <w:r>
        <w:rPr>
          <w:color w:val="58585B"/>
          <w:spacing w:val="-2"/>
          <w:w w:val="135"/>
        </w:rPr>
        <w:t>treatment</w:t>
      </w:r>
      <w:r>
        <w:rPr>
          <w:color w:val="58585B"/>
          <w:spacing w:val="-6"/>
          <w:w w:val="135"/>
        </w:rPr>
        <w:t> </w:t>
      </w:r>
      <w:r>
        <w:rPr>
          <w:color w:val="58585B"/>
          <w:spacing w:val="-2"/>
          <w:w w:val="135"/>
        </w:rPr>
        <w:t>records</w:t>
      </w:r>
      <w:r>
        <w:rPr>
          <w:color w:val="58585B"/>
          <w:spacing w:val="-6"/>
          <w:w w:val="135"/>
        </w:rPr>
        <w:t> </w:t>
      </w:r>
      <w:r>
        <w:rPr>
          <w:color w:val="58585B"/>
          <w:spacing w:val="-2"/>
          <w:w w:val="135"/>
        </w:rPr>
        <w:t>using Dentrix</w:t>
      </w:r>
    </w:p>
    <w:p>
      <w:pPr>
        <w:pStyle w:val="BodyText"/>
        <w:tabs>
          <w:tab w:pos="412" w:val="left" w:leader="none"/>
        </w:tabs>
        <w:spacing w:line="295" w:lineRule="auto" w:before="104"/>
        <w:ind w:right="449" w:hanging="30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Assisted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front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desk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duties,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including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appointment scheduling and insurance pre-authorizations</w:t>
      </w:r>
    </w:p>
    <w:p>
      <w:pPr>
        <w:spacing w:after="0" w:line="295" w:lineRule="auto"/>
        <w:sectPr>
          <w:type w:val="continuous"/>
          <w:pgSz w:w="11920" w:h="16860"/>
          <w:pgMar w:top="0" w:bottom="0" w:left="220" w:right="400"/>
          <w:cols w:num="3" w:equalWidth="0">
            <w:col w:w="3449" w:space="568"/>
            <w:col w:w="1509" w:space="311"/>
            <w:col w:w="5463"/>
          </w:cols>
        </w:sectPr>
      </w:pPr>
    </w:p>
    <w:p>
      <w:pPr>
        <w:pStyle w:val="BodyText"/>
        <w:spacing w:before="133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400"/>
        </w:sectPr>
      </w:pPr>
    </w:p>
    <w:p>
      <w:pPr>
        <w:pStyle w:val="BodyText"/>
        <w:spacing w:before="21"/>
        <w:ind w:left="0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4962524"/>
                            <a:ext cx="2552700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714625">
                                <a:moveTo>
                                  <a:pt x="0" y="2714624"/>
                                </a:moveTo>
                                <a:lnTo>
                                  <a:pt x="2552699" y="271462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14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323849"/>
                            <a:ext cx="2552700" cy="724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7248525">
                                <a:moveTo>
                                  <a:pt x="257162" y="7221372"/>
                                </a:moveTo>
                                <a:lnTo>
                                  <a:pt x="236702" y="7200900"/>
                                </a:lnTo>
                                <a:lnTo>
                                  <a:pt x="230009" y="7200900"/>
                                </a:lnTo>
                                <a:lnTo>
                                  <a:pt x="209537" y="7221372"/>
                                </a:lnTo>
                                <a:lnTo>
                                  <a:pt x="209537" y="7224941"/>
                                </a:lnTo>
                                <a:lnTo>
                                  <a:pt x="209537" y="7228065"/>
                                </a:lnTo>
                                <a:lnTo>
                                  <a:pt x="230009" y="7248525"/>
                                </a:lnTo>
                                <a:lnTo>
                                  <a:pt x="236702" y="7248525"/>
                                </a:lnTo>
                                <a:lnTo>
                                  <a:pt x="257162" y="7228065"/>
                                </a:lnTo>
                                <a:lnTo>
                                  <a:pt x="257162" y="7221372"/>
                                </a:lnTo>
                                <a:close/>
                              </a:path>
                              <a:path w="2552700" h="7248525">
                                <a:moveTo>
                                  <a:pt x="257162" y="7011822"/>
                                </a:moveTo>
                                <a:lnTo>
                                  <a:pt x="236702" y="6991350"/>
                                </a:lnTo>
                                <a:lnTo>
                                  <a:pt x="230009" y="6991350"/>
                                </a:lnTo>
                                <a:lnTo>
                                  <a:pt x="209537" y="7011822"/>
                                </a:lnTo>
                                <a:lnTo>
                                  <a:pt x="209537" y="7015391"/>
                                </a:lnTo>
                                <a:lnTo>
                                  <a:pt x="209537" y="7018515"/>
                                </a:lnTo>
                                <a:lnTo>
                                  <a:pt x="230009" y="7038975"/>
                                </a:lnTo>
                                <a:lnTo>
                                  <a:pt x="236702" y="7038975"/>
                                </a:lnTo>
                                <a:lnTo>
                                  <a:pt x="257162" y="7018515"/>
                                </a:lnTo>
                                <a:lnTo>
                                  <a:pt x="257162" y="7011822"/>
                                </a:lnTo>
                                <a:close/>
                              </a:path>
                              <a:path w="2552700" h="7248525">
                                <a:moveTo>
                                  <a:pt x="257162" y="6792747"/>
                                </a:moveTo>
                                <a:lnTo>
                                  <a:pt x="236702" y="6772275"/>
                                </a:lnTo>
                                <a:lnTo>
                                  <a:pt x="230009" y="6772275"/>
                                </a:lnTo>
                                <a:lnTo>
                                  <a:pt x="209537" y="6792747"/>
                                </a:lnTo>
                                <a:lnTo>
                                  <a:pt x="209537" y="6796316"/>
                                </a:lnTo>
                                <a:lnTo>
                                  <a:pt x="209537" y="6799440"/>
                                </a:lnTo>
                                <a:lnTo>
                                  <a:pt x="230009" y="6819900"/>
                                </a:lnTo>
                                <a:lnTo>
                                  <a:pt x="236702" y="6819900"/>
                                </a:lnTo>
                                <a:lnTo>
                                  <a:pt x="257162" y="6799440"/>
                                </a:lnTo>
                                <a:lnTo>
                                  <a:pt x="257162" y="6792747"/>
                                </a:lnTo>
                                <a:close/>
                              </a:path>
                              <a:path w="2552700" h="7248525">
                                <a:moveTo>
                                  <a:pt x="257162" y="6583197"/>
                                </a:moveTo>
                                <a:lnTo>
                                  <a:pt x="236702" y="6562725"/>
                                </a:lnTo>
                                <a:lnTo>
                                  <a:pt x="230009" y="6562725"/>
                                </a:lnTo>
                                <a:lnTo>
                                  <a:pt x="209537" y="6583197"/>
                                </a:lnTo>
                                <a:lnTo>
                                  <a:pt x="209537" y="6586766"/>
                                </a:lnTo>
                                <a:lnTo>
                                  <a:pt x="209537" y="6589890"/>
                                </a:lnTo>
                                <a:lnTo>
                                  <a:pt x="230009" y="6610350"/>
                                </a:lnTo>
                                <a:lnTo>
                                  <a:pt x="236702" y="6610350"/>
                                </a:lnTo>
                                <a:lnTo>
                                  <a:pt x="257162" y="6589890"/>
                                </a:lnTo>
                                <a:lnTo>
                                  <a:pt x="257162" y="6583197"/>
                                </a:lnTo>
                                <a:close/>
                              </a:path>
                              <a:path w="2552700" h="7248525">
                                <a:moveTo>
                                  <a:pt x="257162" y="6373647"/>
                                </a:moveTo>
                                <a:lnTo>
                                  <a:pt x="236702" y="6353175"/>
                                </a:lnTo>
                                <a:lnTo>
                                  <a:pt x="230009" y="6353175"/>
                                </a:lnTo>
                                <a:lnTo>
                                  <a:pt x="209537" y="6373647"/>
                                </a:lnTo>
                                <a:lnTo>
                                  <a:pt x="209537" y="6377216"/>
                                </a:lnTo>
                                <a:lnTo>
                                  <a:pt x="209537" y="6380340"/>
                                </a:lnTo>
                                <a:lnTo>
                                  <a:pt x="230009" y="6400800"/>
                                </a:lnTo>
                                <a:lnTo>
                                  <a:pt x="236702" y="6400800"/>
                                </a:lnTo>
                                <a:lnTo>
                                  <a:pt x="257162" y="6380340"/>
                                </a:lnTo>
                                <a:lnTo>
                                  <a:pt x="257162" y="6373647"/>
                                </a:lnTo>
                                <a:close/>
                              </a:path>
                              <a:path w="2552700" h="7248525">
                                <a:moveTo>
                                  <a:pt x="257162" y="6154572"/>
                                </a:moveTo>
                                <a:lnTo>
                                  <a:pt x="236702" y="6134100"/>
                                </a:lnTo>
                                <a:lnTo>
                                  <a:pt x="230009" y="6134100"/>
                                </a:lnTo>
                                <a:lnTo>
                                  <a:pt x="209537" y="6154572"/>
                                </a:lnTo>
                                <a:lnTo>
                                  <a:pt x="209537" y="6158141"/>
                                </a:lnTo>
                                <a:lnTo>
                                  <a:pt x="209537" y="6161265"/>
                                </a:lnTo>
                                <a:lnTo>
                                  <a:pt x="230009" y="6181725"/>
                                </a:lnTo>
                                <a:lnTo>
                                  <a:pt x="236702" y="6181725"/>
                                </a:lnTo>
                                <a:lnTo>
                                  <a:pt x="257162" y="6161265"/>
                                </a:lnTo>
                                <a:lnTo>
                                  <a:pt x="257162" y="6154572"/>
                                </a:lnTo>
                                <a:close/>
                              </a:path>
                              <a:path w="2552700" h="7248525">
                                <a:moveTo>
                                  <a:pt x="257162" y="5945022"/>
                                </a:moveTo>
                                <a:lnTo>
                                  <a:pt x="236702" y="5924550"/>
                                </a:lnTo>
                                <a:lnTo>
                                  <a:pt x="230009" y="5924550"/>
                                </a:lnTo>
                                <a:lnTo>
                                  <a:pt x="209537" y="5945022"/>
                                </a:lnTo>
                                <a:lnTo>
                                  <a:pt x="209537" y="5948591"/>
                                </a:lnTo>
                                <a:lnTo>
                                  <a:pt x="209537" y="5951715"/>
                                </a:lnTo>
                                <a:lnTo>
                                  <a:pt x="230009" y="5972175"/>
                                </a:lnTo>
                                <a:lnTo>
                                  <a:pt x="236702" y="5972175"/>
                                </a:lnTo>
                                <a:lnTo>
                                  <a:pt x="257162" y="5951715"/>
                                </a:lnTo>
                                <a:lnTo>
                                  <a:pt x="257162" y="5945022"/>
                                </a:lnTo>
                                <a:close/>
                              </a:path>
                              <a:path w="2552700" h="7248525">
                                <a:moveTo>
                                  <a:pt x="257162" y="5735472"/>
                                </a:moveTo>
                                <a:lnTo>
                                  <a:pt x="236702" y="5715000"/>
                                </a:lnTo>
                                <a:lnTo>
                                  <a:pt x="230009" y="5715000"/>
                                </a:lnTo>
                                <a:lnTo>
                                  <a:pt x="209537" y="5735472"/>
                                </a:lnTo>
                                <a:lnTo>
                                  <a:pt x="209537" y="5739041"/>
                                </a:lnTo>
                                <a:lnTo>
                                  <a:pt x="209537" y="5742165"/>
                                </a:lnTo>
                                <a:lnTo>
                                  <a:pt x="230009" y="5762625"/>
                                </a:lnTo>
                                <a:lnTo>
                                  <a:pt x="236702" y="5762625"/>
                                </a:lnTo>
                                <a:lnTo>
                                  <a:pt x="257162" y="5742165"/>
                                </a:lnTo>
                                <a:lnTo>
                                  <a:pt x="257162" y="5735472"/>
                                </a:lnTo>
                                <a:close/>
                              </a:path>
                              <a:path w="2552700" h="7248525">
                                <a:moveTo>
                                  <a:pt x="257162" y="5525922"/>
                                </a:moveTo>
                                <a:lnTo>
                                  <a:pt x="236702" y="5505450"/>
                                </a:lnTo>
                                <a:lnTo>
                                  <a:pt x="230009" y="5505450"/>
                                </a:lnTo>
                                <a:lnTo>
                                  <a:pt x="209537" y="5525922"/>
                                </a:lnTo>
                                <a:lnTo>
                                  <a:pt x="209537" y="5529491"/>
                                </a:lnTo>
                                <a:lnTo>
                                  <a:pt x="209537" y="5532615"/>
                                </a:lnTo>
                                <a:lnTo>
                                  <a:pt x="230009" y="5553075"/>
                                </a:lnTo>
                                <a:lnTo>
                                  <a:pt x="236702" y="5553075"/>
                                </a:lnTo>
                                <a:lnTo>
                                  <a:pt x="257162" y="5532615"/>
                                </a:lnTo>
                                <a:lnTo>
                                  <a:pt x="257162" y="5525922"/>
                                </a:lnTo>
                                <a:close/>
                              </a:path>
                              <a:path w="2552700" h="7248525">
                                <a:moveTo>
                                  <a:pt x="257162" y="5306847"/>
                                </a:moveTo>
                                <a:lnTo>
                                  <a:pt x="236702" y="5286375"/>
                                </a:lnTo>
                                <a:lnTo>
                                  <a:pt x="230009" y="5286375"/>
                                </a:lnTo>
                                <a:lnTo>
                                  <a:pt x="209537" y="5306847"/>
                                </a:lnTo>
                                <a:lnTo>
                                  <a:pt x="209537" y="5310416"/>
                                </a:lnTo>
                                <a:lnTo>
                                  <a:pt x="209537" y="5313540"/>
                                </a:lnTo>
                                <a:lnTo>
                                  <a:pt x="230009" y="5334000"/>
                                </a:lnTo>
                                <a:lnTo>
                                  <a:pt x="236702" y="5334000"/>
                                </a:lnTo>
                                <a:lnTo>
                                  <a:pt x="257162" y="5313540"/>
                                </a:lnTo>
                                <a:lnTo>
                                  <a:pt x="257162" y="5306847"/>
                                </a:lnTo>
                                <a:close/>
                              </a:path>
                              <a:path w="2552700" h="724852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9825"/>
                                </a:lnTo>
                                <a:lnTo>
                                  <a:pt x="0" y="2419350"/>
                                </a:lnTo>
                                <a:lnTo>
                                  <a:pt x="0" y="4638675"/>
                                </a:lnTo>
                                <a:lnTo>
                                  <a:pt x="2552687" y="4638675"/>
                                </a:lnTo>
                                <a:lnTo>
                                  <a:pt x="2552687" y="2419350"/>
                                </a:lnTo>
                                <a:lnTo>
                                  <a:pt x="2552687" y="240982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4448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789c2f" stroked="false">
                  <v:fill type="solid"/>
                </v:rect>
                <v:rect style="position:absolute;left:0;top:7815;width:4020;height:4275" id="docshape4" filled="true" fillcolor="#f1f4f4" stroked="false">
                  <v:fill type="solid"/>
                </v:rect>
                <v:shape style="position:absolute;left:0;top:510;width:4020;height:11415" id="docshape5" coordorigin="0,510" coordsize="4020,11415" path="m405,11882l404,11877,400,11868,398,11864,391,11857,387,11855,378,11851,373,11850,362,11850,357,11851,348,11855,344,11857,337,11864,335,11868,331,11877,330,11882,330,11888,330,11893,331,11898,335,11907,337,11911,344,11918,348,11920,357,11924,362,11925,373,11925,378,11924,387,11920,391,11918,398,11911,400,11907,404,11898,405,11893,405,11882xm405,11552l404,11547,400,11538,398,11534,391,11527,387,11525,378,11521,373,11520,362,11520,357,11521,348,11525,344,11527,337,11534,335,11538,331,11547,330,11552,330,11558,330,11563,331,11568,335,11577,337,11581,344,11588,348,11590,357,11594,362,11595,373,11595,378,11594,387,11590,391,11588,398,11581,400,11577,404,11568,405,11563,405,11552xm405,11207l404,11202,400,11193,398,11189,391,11182,387,11180,378,11176,373,11175,362,11175,357,11176,348,11180,344,11182,337,11189,335,11193,331,11202,330,11207,330,11213,330,11218,331,11223,335,11232,337,11236,344,11243,348,11245,357,11249,362,11250,373,11250,378,11249,387,11245,391,11243,398,11236,400,11232,404,11223,405,11218,405,11207xm405,10877l404,10872,400,10863,398,10859,391,10852,387,10850,378,10846,373,10845,362,10845,357,10846,348,10850,344,10852,337,10859,335,10863,331,10872,330,10877,330,10883,330,10888,331,10893,335,10902,337,10906,344,10913,348,10915,357,10919,362,10920,373,10920,378,10919,387,10915,391,10913,398,10906,400,10902,404,10893,405,10888,405,10877xm405,10547l404,10542,400,10533,398,10529,391,10522,387,10520,378,10516,373,10515,362,10515,357,10516,348,10520,344,10522,337,10529,335,10533,331,10542,330,10547,330,10553,330,10558,331,10563,335,10572,337,10576,344,10583,348,10585,357,10589,362,10590,373,10590,378,10589,387,10585,391,10583,398,10576,400,10572,404,10563,405,10558,405,10547xm405,10202l404,10197,400,10188,398,10184,391,10177,387,10175,378,10171,373,10170,362,10170,357,10171,348,10175,344,10177,337,10184,335,10188,331,10197,330,10202,330,10208,330,10213,331,10218,335,10227,337,10231,344,10238,348,10240,357,10244,362,10245,373,10245,378,10244,387,10240,391,10238,398,10231,400,10227,404,10218,405,10213,405,10202xm405,9872l404,9867,400,9858,398,9854,391,9847,387,9845,378,9841,373,9840,362,9840,357,9841,348,9845,344,9847,337,9854,335,9858,331,9867,330,9872,330,9878,330,9883,331,9888,335,9897,337,9901,344,9908,348,9910,357,9914,362,9915,373,9915,378,9914,387,9910,391,9908,398,9901,400,9897,404,9888,405,9883,405,9872xm405,9542l404,9537,400,9528,398,9524,391,9517,387,9515,378,9511,373,9510,362,9510,357,9511,348,9515,344,9517,337,9524,335,9528,331,9537,330,9542,330,9548,330,9553,331,9558,335,9567,337,9571,344,9578,348,9580,357,9584,362,9585,373,9585,378,9584,387,9580,391,9578,398,9571,400,9567,404,9558,405,9553,405,9542xm405,9212l404,9207,400,9198,398,9194,391,9187,387,9185,378,9181,373,9180,362,9180,357,9181,348,9185,344,9187,337,9194,335,9198,331,9207,330,9212,330,9218,330,9223,331,9228,335,9237,337,9241,344,9248,348,9250,357,9254,362,9255,373,9255,378,9254,387,9250,391,9248,398,9241,400,9237,404,9228,405,9223,405,9212xm405,8867l404,8862,400,8853,398,8849,391,8842,387,8840,378,8836,373,8835,362,8835,357,8836,348,8840,344,8842,337,8849,335,8853,331,8862,330,8867,330,8873,330,8878,331,8883,335,8892,337,8896,344,8903,348,8905,357,8909,362,8910,373,8910,378,8909,387,8905,391,8903,398,8896,400,8892,404,8883,405,8878,405,8867xm4020,510l0,510,0,4305,0,4320,0,7815,4020,7815,4020,4320,4020,4305,4020,51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789C2F"/>
          <w:spacing w:val="-5"/>
        </w:rPr>
        <w:t>Key</w:t>
      </w:r>
      <w:r>
        <w:rPr>
          <w:color w:val="789C2F"/>
          <w:spacing w:val="-13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412" w:lineRule="auto" w:before="288"/>
        <w:ind w:right="810"/>
      </w:pPr>
      <w:r>
        <w:rPr>
          <w:color w:val="58585B"/>
          <w:w w:val="130"/>
        </w:rPr>
        <w:t>Chairside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assisting Dental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charting Dental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radiographs Infection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control</w:t>
      </w:r>
    </w:p>
    <w:p>
      <w:pPr>
        <w:pStyle w:val="BodyText"/>
        <w:spacing w:line="410" w:lineRule="auto"/>
        <w:ind w:right="116"/>
      </w:pPr>
      <w:r>
        <w:rPr>
          <w:color w:val="58585B"/>
          <w:w w:val="130"/>
        </w:rPr>
        <w:t>Instrument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sterilization Oral hygiene instruction Pediatric patient support Room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setup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turnover Supply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ordering</w:t>
      </w:r>
    </w:p>
    <w:p>
      <w:pPr>
        <w:pStyle w:val="BodyText"/>
        <w:spacing w:before="1"/>
      </w:pPr>
      <w:r>
        <w:rPr>
          <w:color w:val="58585B"/>
          <w:w w:val="130"/>
        </w:rPr>
        <w:t>Treatment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planning</w:t>
      </w:r>
      <w:r>
        <w:rPr>
          <w:color w:val="58585B"/>
          <w:spacing w:val="-7"/>
          <w:w w:val="130"/>
        </w:rPr>
        <w:t> </w:t>
      </w:r>
      <w:r>
        <w:rPr>
          <w:color w:val="58585B"/>
          <w:spacing w:val="-2"/>
          <w:w w:val="130"/>
        </w:rPr>
        <w:t>support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789C2F"/>
          <w:spacing w:val="-2"/>
        </w:rPr>
        <w:t>Education</w:t>
      </w:r>
    </w:p>
    <w:p>
      <w:pPr>
        <w:spacing w:before="289"/>
        <w:ind w:left="11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58585B"/>
          <w:sz w:val="18"/>
        </w:rPr>
        <w:t>Dental</w:t>
      </w:r>
      <w:r>
        <w:rPr>
          <w:rFonts w:ascii="Microsoft Sans Serif"/>
          <w:color w:val="58585B"/>
          <w:spacing w:val="25"/>
          <w:sz w:val="18"/>
        </w:rPr>
        <w:t> </w:t>
      </w:r>
      <w:r>
        <w:rPr>
          <w:rFonts w:ascii="Microsoft Sans Serif"/>
          <w:color w:val="58585B"/>
          <w:sz w:val="18"/>
        </w:rPr>
        <w:t>Assisting</w:t>
      </w:r>
      <w:r>
        <w:rPr>
          <w:rFonts w:ascii="Microsoft Sans Serif"/>
          <w:color w:val="58585B"/>
          <w:spacing w:val="26"/>
          <w:sz w:val="18"/>
        </w:rPr>
        <w:t> </w:t>
      </w:r>
      <w:r>
        <w:rPr>
          <w:rFonts w:ascii="Microsoft Sans Serif"/>
          <w:color w:val="58585B"/>
          <w:spacing w:val="-2"/>
          <w:sz w:val="18"/>
        </w:rPr>
        <w:t>Certiicate</w:t>
      </w:r>
    </w:p>
    <w:p>
      <w:pPr>
        <w:spacing w:before="125"/>
        <w:ind w:left="114" w:right="0" w:firstLine="0"/>
        <w:jc w:val="left"/>
        <w:rPr>
          <w:i/>
          <w:sz w:val="16"/>
        </w:rPr>
      </w:pPr>
      <w:r>
        <w:rPr>
          <w:i/>
          <w:color w:val="58585B"/>
          <w:w w:val="120"/>
          <w:sz w:val="16"/>
        </w:rPr>
        <w:t>Truckee</w:t>
      </w:r>
      <w:r>
        <w:rPr>
          <w:i/>
          <w:color w:val="58585B"/>
          <w:spacing w:val="35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Meadows</w:t>
      </w:r>
      <w:r>
        <w:rPr>
          <w:i/>
          <w:color w:val="58585B"/>
          <w:spacing w:val="35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Community</w:t>
      </w:r>
      <w:r>
        <w:rPr>
          <w:i/>
          <w:color w:val="58585B"/>
          <w:spacing w:val="35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College,</w:t>
      </w:r>
      <w:r>
        <w:rPr>
          <w:i/>
          <w:color w:val="58585B"/>
          <w:spacing w:val="35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Reno,</w:t>
      </w:r>
      <w:r>
        <w:rPr>
          <w:i/>
          <w:color w:val="58585B"/>
          <w:spacing w:val="35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NV</w:t>
      </w:r>
      <w:r>
        <w:rPr>
          <w:i/>
          <w:color w:val="58585B"/>
          <w:spacing w:val="35"/>
          <w:w w:val="120"/>
          <w:sz w:val="16"/>
        </w:rPr>
        <w:t> </w:t>
      </w:r>
      <w:r>
        <w:rPr>
          <w:i/>
          <w:color w:val="58585B"/>
          <w:sz w:val="16"/>
        </w:rPr>
        <w:t>|</w:t>
      </w:r>
      <w:r>
        <w:rPr>
          <w:i/>
          <w:color w:val="58585B"/>
          <w:spacing w:val="35"/>
          <w:w w:val="120"/>
          <w:sz w:val="16"/>
        </w:rPr>
        <w:t> </w:t>
      </w:r>
      <w:r>
        <w:rPr>
          <w:i/>
          <w:color w:val="58585B"/>
          <w:spacing w:val="-4"/>
          <w:w w:val="120"/>
          <w:sz w:val="16"/>
        </w:rPr>
        <w:t>2017</w:t>
      </w:r>
    </w:p>
    <w:p>
      <w:pPr>
        <w:pStyle w:val="BodyText"/>
        <w:ind w:left="0"/>
        <w:rPr>
          <w:i/>
        </w:rPr>
      </w:pPr>
    </w:p>
    <w:p>
      <w:pPr>
        <w:pStyle w:val="BodyText"/>
        <w:ind w:left="0"/>
        <w:rPr>
          <w:i/>
        </w:rPr>
      </w:pPr>
    </w:p>
    <w:p>
      <w:pPr>
        <w:pStyle w:val="BodyText"/>
        <w:ind w:left="0"/>
        <w:rPr>
          <w:i/>
        </w:rPr>
      </w:pPr>
    </w:p>
    <w:p>
      <w:pPr>
        <w:pStyle w:val="BodyText"/>
        <w:spacing w:before="176"/>
        <w:ind w:left="0"/>
        <w:rPr>
          <w:i/>
        </w:rPr>
      </w:pPr>
    </w:p>
    <w:p>
      <w:pPr>
        <w:pStyle w:val="Heading1"/>
        <w:spacing w:before="1"/>
      </w:pPr>
      <w:r>
        <w:rPr>
          <w:color w:val="789C2F"/>
          <w:spacing w:val="-2"/>
          <w:w w:val="115"/>
        </w:rPr>
        <w:t>Certiications</w:t>
      </w:r>
    </w:p>
    <w:p>
      <w:pPr>
        <w:pStyle w:val="BodyText"/>
        <w:tabs>
          <w:tab w:pos="412" w:val="left" w:leader="none"/>
        </w:tabs>
        <w:spacing w:line="424" w:lineRule="auto" w:before="272"/>
        <w:ind w:left="112" w:right="909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Radiology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Certiication</w:t>
      </w:r>
      <w:r>
        <w:rPr>
          <w:color w:val="58585B"/>
          <w:spacing w:val="-11"/>
          <w:w w:val="130"/>
        </w:rPr>
        <w:t> </w:t>
      </w:r>
      <w:r>
        <w:rPr>
          <w:color w:val="58585B"/>
        </w:rPr>
        <w:t>| </w:t>
      </w:r>
      <w:r>
        <w:rPr>
          <w:color w:val="58585B"/>
          <w:w w:val="130"/>
        </w:rPr>
        <w:t>Nevada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State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Board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of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Dental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Examiners</w:t>
      </w:r>
      <w:r>
        <w:rPr>
          <w:color w:val="58585B"/>
          <w:spacing w:val="-11"/>
          <w:w w:val="130"/>
        </w:rPr>
        <w:t> </w:t>
      </w:r>
      <w:r>
        <w:rPr>
          <w:color w:val="58585B"/>
        </w:rPr>
        <w:t>| </w:t>
      </w:r>
      <w:r>
        <w:rPr>
          <w:color w:val="58585B"/>
          <w:w w:val="130"/>
        </w:rPr>
        <w:t>2018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CPR Certiication </w:t>
      </w:r>
      <w:r>
        <w:rPr>
          <w:color w:val="58585B"/>
        </w:rPr>
        <w:t>| </w:t>
      </w:r>
      <w:r>
        <w:rPr>
          <w:color w:val="58585B"/>
          <w:w w:val="130"/>
        </w:rPr>
        <w:t>2023</w:t>
      </w:r>
    </w:p>
    <w:sectPr>
      <w:type w:val="continuous"/>
      <w:pgSz w:w="11920" w:h="16860"/>
      <w:pgMar w:top="0" w:bottom="0" w:left="220" w:right="400"/>
      <w:cols w:num="2" w:equalWidth="0">
        <w:col w:w="2844" w:space="1174"/>
        <w:col w:w="72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12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114" w:right="556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2025-11-10T17:57:35Z</dcterms:created>
  <dcterms:modified xsi:type="dcterms:W3CDTF">2025-11-10T17:57:35Z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