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18"/>
        </w:rPr>
        <w:t>CHRIS </w:t>
      </w:r>
      <w:r>
        <w:rPr>
          <w:color w:val="E37829"/>
          <w:spacing w:val="-24"/>
        </w:rPr>
        <w:t>JACKSON</w:t>
      </w:r>
    </w:p>
    <w:p>
      <w:pPr>
        <w:pStyle w:val="Heading1"/>
        <w:spacing w:before="130"/>
        <w:ind w:left="1416"/>
      </w:pPr>
      <w:r>
        <w:rPr>
          <w:color w:val="E37829"/>
          <w:w w:val="90"/>
        </w:rPr>
        <w:t>Transportation</w:t>
      </w:r>
      <w:r>
        <w:rPr>
          <w:color w:val="E37829"/>
          <w:spacing w:val="25"/>
        </w:rPr>
        <w:t> </w:t>
      </w:r>
      <w:r>
        <w:rPr>
          <w:color w:val="E37829"/>
          <w:w w:val="90"/>
        </w:rPr>
        <w:t>Security</w:t>
      </w:r>
      <w:r>
        <w:rPr>
          <w:color w:val="E37829"/>
          <w:spacing w:val="25"/>
        </w:rPr>
        <w:t> </w:t>
      </w:r>
      <w:r>
        <w:rPr>
          <w:color w:val="E37829"/>
          <w:spacing w:val="-2"/>
          <w:w w:val="90"/>
        </w:rPr>
        <w:t>Officer</w:t>
      </w:r>
    </w:p>
    <w:p>
      <w:pPr>
        <w:pStyle w:val="BodyText"/>
        <w:spacing w:line="280" w:lineRule="auto" w:before="101"/>
        <w:ind w:left="1416"/>
      </w:pPr>
      <w:r>
        <w:rPr/>
        <w:br w:type="column"/>
      </w:r>
      <w:r>
        <w:rPr>
          <w:color w:val="E37829"/>
        </w:rPr>
        <w:t>Newark, NJ 07102 </w:t>
      </w:r>
      <w:hyperlink r:id="rId6">
        <w:r>
          <w:rPr>
            <w:color w:val="E37829"/>
            <w:spacing w:val="-2"/>
          </w:rPr>
          <w:t>email@email.com</w:t>
        </w:r>
      </w:hyperlink>
    </w:p>
    <w:p>
      <w:pPr>
        <w:pStyle w:val="BodyText"/>
        <w:spacing w:before="2"/>
        <w:ind w:left="1416"/>
      </w:pPr>
      <w:r>
        <w:rPr>
          <w:color w:val="E37829"/>
          <w:spacing w:val="-2"/>
          <w:w w:val="110"/>
        </w:rPr>
        <w:t>(000)</w:t>
      </w:r>
      <w:r>
        <w:rPr>
          <w:color w:val="E37829"/>
          <w:spacing w:val="-13"/>
          <w:w w:val="110"/>
        </w:rPr>
        <w:t> </w:t>
      </w:r>
      <w:r>
        <w:rPr>
          <w:color w:val="E37829"/>
          <w:spacing w:val="-2"/>
          <w:w w:val="110"/>
        </w:rPr>
        <w:t>000-</w:t>
      </w:r>
      <w:r>
        <w:rPr>
          <w:color w:val="E37829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740" w:bottom="280" w:left="220" w:right="340"/>
          <w:cols w:num="2" w:equalWidth="0">
            <w:col w:w="5675" w:space="1895"/>
            <w:col w:w="3790"/>
          </w:cols>
        </w:sectPr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-192583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164026pt;width:563.249955pt;height:5.25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w:t>Transportation Security Officer with 8 years of experience maintaining safety in major transportation hubs. Skilled in X-ray scanning, passenger screening, and threat detection. Focused on public safety, fast decision-</w:t>
      </w:r>
      <w:r>
        <w:rPr>
          <w:spacing w:val="80"/>
        </w:rPr>
        <w:t> </w:t>
      </w:r>
      <w:r>
        <w:rPr/>
        <w:t>making, and maintaining TSA compliance standards.</w:t>
      </w:r>
    </w:p>
    <w:p>
      <w:pPr>
        <w:pStyle w:val="Heading1"/>
        <w:spacing w:before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342958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004629pt;width:563.249955pt;height:.75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15"/>
        </w:rPr>
        <w:t>Key</w:t>
      </w:r>
      <w:r>
        <w:rPr>
          <w:color w:val="E37829"/>
          <w:spacing w:val="-11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27"/>
        <w:rPr>
          <w:rFonts w:ascii="Verdana"/>
          <w:b/>
        </w:rPr>
      </w:pPr>
    </w:p>
    <w:p>
      <w:pPr>
        <w:pStyle w:val="BodyText"/>
        <w:tabs>
          <w:tab w:pos="1974" w:val="left" w:leader="none"/>
        </w:tabs>
        <w:spacing w:line="367" w:lineRule="auto"/>
        <w:ind w:left="109" w:right="6909"/>
      </w:pPr>
      <w:r>
        <w:rPr>
          <w:position w:val="3"/>
        </w:rPr>
        <w:drawing>
          <wp:inline distT="0" distB="0" distL="0" distR="0">
            <wp:extent cx="1009649" cy="6667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Baggage</w:t>
      </w:r>
      <w:r>
        <w:rPr>
          <w:spacing w:val="-1"/>
          <w:w w:val="110"/>
        </w:rPr>
        <w:t> </w:t>
      </w:r>
      <w:r>
        <w:rPr>
          <w:w w:val="110"/>
        </w:rPr>
        <w:t>inspection </w:t>
      </w:r>
      <w:r>
        <w:rPr>
          <w:position w:val="3"/>
        </w:rPr>
        <w:drawing>
          <wp:inline distT="0" distB="0" distL="0" distR="0">
            <wp:extent cx="1009649" cy="6667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Emergency</w:t>
      </w:r>
      <w:r>
        <w:rPr>
          <w:spacing w:val="-6"/>
        </w:rPr>
        <w:t> </w:t>
      </w:r>
      <w:r>
        <w:rPr/>
        <w:t>evacuations </w:t>
      </w:r>
      <w:r>
        <w:rPr>
          <w:position w:val="3"/>
        </w:rPr>
        <w:drawing>
          <wp:inline distT="0" distB="0" distL="0" distR="0">
            <wp:extent cx="1009649" cy="6667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10"/>
        </w:rPr>
        <w:t>Passenger</w:t>
      </w:r>
      <w:r>
        <w:rPr>
          <w:spacing w:val="-11"/>
          <w:w w:val="110"/>
        </w:rPr>
        <w:t> </w:t>
      </w:r>
      <w:r>
        <w:rPr>
          <w:w w:val="110"/>
        </w:rPr>
        <w:t>screening</w:t>
      </w:r>
    </w:p>
    <w:p>
      <w:pPr>
        <w:pStyle w:val="BodyText"/>
        <w:spacing w:line="367" w:lineRule="auto"/>
        <w:ind w:left="1974" w:right="52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43955</wp:posOffset>
                </wp:positionV>
                <wp:extent cx="10096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461058pt;width:79.5pt;height:5.25pt;mso-position-horizontal-relative:page;mso-position-vertical-relative:paragraph;z-index:15731200" id="docshapegroup3" coordorigin="330,69" coordsize="1590,105">
                <v:rect style="position:absolute;left:337;top:76;width:1575;height:90" id="docshape4" filled="false" stroked="true" strokeweight=".75pt" strokecolor="#e37829">
                  <v:stroke dashstyle="solid"/>
                </v:rect>
                <v:rect style="position:absolute;left:345;top:84;width:930;height:90" id="docshape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291605</wp:posOffset>
                </wp:positionV>
                <wp:extent cx="10096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961058pt;width:79.5pt;height:5.25pt;mso-position-horizontal-relative:page;mso-position-vertical-relative:paragraph;z-index:15731712" id="docshapegroup6" coordorigin="330,459" coordsize="1590,105">
                <v:rect style="position:absolute;left:337;top:466;width:1575;height:90" id="docshape7" filled="false" stroked="true" strokeweight=".75pt" strokecolor="#e37829">
                  <v:stroke dashstyle="solid"/>
                </v:rect>
                <v:rect style="position:absolute;left:345;top:474;width:930;height:90" id="docshape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Security</w:t>
      </w:r>
      <w:r>
        <w:rPr>
          <w:spacing w:val="-4"/>
          <w:w w:val="105"/>
        </w:rPr>
        <w:t> </w:t>
      </w:r>
      <w:r>
        <w:rPr>
          <w:w w:val="105"/>
        </w:rPr>
        <w:t>checkpoint management Threat detection</w:t>
      </w:r>
    </w:p>
    <w:p>
      <w:pPr>
        <w:pStyle w:val="BodyText"/>
        <w:spacing w:line="254" w:lineRule="exact"/>
        <w:ind w:left="19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42892</wp:posOffset>
                </wp:positionV>
                <wp:extent cx="100965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009650" cy="66675"/>
                          <a:chExt cx="100965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000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57150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000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0" h="57150">
                                <a:moveTo>
                                  <a:pt x="4000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00049" y="0"/>
                                </a:lnTo>
                                <a:lnTo>
                                  <a:pt x="4000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377325pt;width:79.5pt;height:5.25pt;mso-position-horizontal-relative:page;mso-position-vertical-relative:paragraph;z-index:15732224" id="docshapegroup9" coordorigin="330,68" coordsize="1590,105">
                <v:rect style="position:absolute;left:337;top:75;width:1575;height:90" id="docshape10" filled="false" stroked="true" strokeweight=".75pt" strokecolor="#e37829">
                  <v:stroke dashstyle="solid"/>
                </v:rect>
                <v:rect style="position:absolute;left:345;top:82;width:630;height:90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X-ray</w:t>
      </w:r>
      <w:r>
        <w:rPr>
          <w:spacing w:val="-10"/>
          <w:w w:val="105"/>
        </w:rPr>
        <w:t> </w:t>
      </w:r>
      <w:r>
        <w:rPr>
          <w:w w:val="105"/>
        </w:rPr>
        <w:t>scanner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operation</w:t>
      </w:r>
    </w:p>
    <w:p>
      <w:pPr>
        <w:pStyle w:val="BodyText"/>
        <w:spacing w:before="226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261824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616129pt;width:563.249955pt;height:.75pt;mso-position-horizontal-relative:page;mso-position-vertical-relative:paragraph;z-index:15729664" id="docshape1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w w:val="90"/>
        </w:rPr>
        <w:t>Professional</w:t>
      </w:r>
      <w:r>
        <w:rPr>
          <w:color w:val="E37829"/>
          <w:spacing w:val="27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7"/>
        <w:rPr>
          <w:rFonts w:ascii="Verdana"/>
          <w:b/>
          <w:sz w:val="20"/>
        </w:rPr>
      </w:pPr>
    </w:p>
    <w:p>
      <w:pPr>
        <w:spacing w:after="0"/>
        <w:rPr>
          <w:rFonts w:ascii="Verdana"/>
          <w:sz w:val="20"/>
        </w:rPr>
        <w:sectPr>
          <w:type w:val="continuous"/>
          <w:pgSz w:w="11920" w:h="16860"/>
          <w:pgMar w:top="740" w:bottom="280" w:left="220" w:right="340"/>
        </w:sectPr>
      </w:pPr>
    </w:p>
    <w:p>
      <w:pPr>
        <w:spacing w:line="283" w:lineRule="auto" w:before="144"/>
        <w:ind w:left="114" w:right="38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Transportation </w:t>
      </w:r>
      <w:r>
        <w:rPr>
          <w:rFonts w:ascii="Verdana"/>
          <w:b/>
          <w:spacing w:val="-4"/>
          <w:sz w:val="18"/>
        </w:rPr>
        <w:t>Security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4"/>
          <w:sz w:val="18"/>
        </w:rPr>
        <w:t>Officer </w:t>
      </w:r>
      <w:r>
        <w:rPr>
          <w:i/>
          <w:spacing w:val="-2"/>
          <w:sz w:val="22"/>
        </w:rPr>
        <w:t>Northeast</w:t>
      </w:r>
      <w:r>
        <w:rPr>
          <w:i/>
          <w:spacing w:val="-2"/>
          <w:sz w:val="22"/>
        </w:rPr>
        <w:t> Airport Authority, </w:t>
      </w:r>
      <w:r>
        <w:rPr>
          <w:i/>
          <w:sz w:val="22"/>
        </w:rPr>
        <w:t>Newark, NJ </w:t>
      </w:r>
      <w:r>
        <w:rPr>
          <w:i/>
          <w:w w:val="95"/>
          <w:sz w:val="22"/>
        </w:rPr>
        <w:t>| </w:t>
      </w:r>
      <w:r>
        <w:rPr>
          <w:i/>
          <w:sz w:val="22"/>
        </w:rPr>
        <w:t>January 2019 -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367" w:lineRule="auto" w:before="103"/>
        <w:ind w:left="114" w:right="1566"/>
      </w:pPr>
      <w:r>
        <w:rPr/>
        <w:br w:type="column"/>
      </w:r>
      <w:r>
        <w:rPr>
          <w:w w:val="105"/>
        </w:rPr>
        <w:t>Screen passengers, bags, and cargo using X-ray and manual checks Assist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crowd</w:t>
      </w:r>
      <w:r>
        <w:rPr>
          <w:spacing w:val="-10"/>
          <w:w w:val="105"/>
        </w:rPr>
        <w:t> </w:t>
      </w:r>
      <w:r>
        <w:rPr>
          <w:w w:val="105"/>
        </w:rPr>
        <w:t>management</w:t>
      </w:r>
      <w:r>
        <w:rPr>
          <w:spacing w:val="-10"/>
          <w:w w:val="105"/>
        </w:rPr>
        <w:t> </w:t>
      </w:r>
      <w:r>
        <w:rPr>
          <w:w w:val="105"/>
        </w:rPr>
        <w:t>during</w:t>
      </w:r>
      <w:r>
        <w:rPr>
          <w:spacing w:val="-10"/>
          <w:w w:val="105"/>
        </w:rPr>
        <w:t> </w:t>
      </w:r>
      <w:r>
        <w:rPr>
          <w:w w:val="105"/>
        </w:rPr>
        <w:t>security</w:t>
      </w:r>
      <w:r>
        <w:rPr>
          <w:spacing w:val="-17"/>
          <w:w w:val="105"/>
        </w:rPr>
        <w:t> </w:t>
      </w:r>
      <w:r>
        <w:rPr>
          <w:w w:val="105"/>
        </w:rPr>
        <w:t>alerts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flight</w:t>
      </w:r>
      <w:r>
        <w:rPr>
          <w:spacing w:val="-10"/>
          <w:w w:val="105"/>
        </w:rPr>
        <w:t> </w:t>
      </w:r>
      <w:r>
        <w:rPr>
          <w:w w:val="105"/>
        </w:rPr>
        <w:t>delays</w:t>
      </w:r>
    </w:p>
    <w:p>
      <w:pPr>
        <w:pStyle w:val="BodyText"/>
        <w:spacing w:line="254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1409699</wp:posOffset>
                </wp:positionH>
                <wp:positionV relativeFrom="paragraph">
                  <wp:posOffset>-431422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-33.970238pt;width:3.75pt;height:3.75pt;mso-position-horizontal-relative:page;mso-position-vertical-relative:paragraph;z-index:15732736" id="docshape13" coordorigin="2220,-679" coordsize="75,75" path="m2263,-604l2252,-604,2247,-605,2220,-637,2220,-642,2220,-647,2252,-679,2263,-679,2295,-647,2295,-637,2268,-605,2263,-604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1409699</wp:posOffset>
                </wp:positionH>
                <wp:positionV relativeFrom="paragraph">
                  <wp:posOffset>-183772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-14.470241pt;width:3.75pt;height:3.75pt;mso-position-horizontal-relative:page;mso-position-vertical-relative:paragraph;z-index:15733248" id="docshape14" coordorigin="2220,-289" coordsize="75,75" path="m2263,-214l2252,-214,2247,-215,2220,-247,2220,-252,2220,-257,2252,-289,2263,-289,2295,-257,2295,-247,2268,-215,2263,-214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1409699</wp:posOffset>
                </wp:positionH>
                <wp:positionV relativeFrom="paragraph">
                  <wp:posOffset>63877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5.029757pt;width:3.75pt;height:3.75pt;mso-position-horizontal-relative:page;mso-position-vertical-relative:paragraph;z-index:15733760" id="docshape15" coordorigin="2220,101" coordsize="75,75" path="m2263,176l2252,176,2247,175,2220,143,2220,138,2220,133,2252,101,2263,101,2295,133,2295,143,2268,175,2263,17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Handle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collaborate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federal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agents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needed</w:t>
      </w:r>
    </w:p>
    <w:p>
      <w:pPr>
        <w:spacing w:after="0" w:line="254" w:lineRule="exact"/>
        <w:sectPr>
          <w:type w:val="continuous"/>
          <w:pgSz w:w="11920" w:h="16860"/>
          <w:pgMar w:top="740" w:bottom="280" w:left="220" w:right="340"/>
          <w:cols w:num="2" w:equalWidth="0">
            <w:col w:w="1671" w:space="561"/>
            <w:col w:w="9128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740" w:bottom="280" w:left="220" w:right="340"/>
        </w:sectPr>
      </w:pPr>
    </w:p>
    <w:p>
      <w:pPr>
        <w:spacing w:line="283" w:lineRule="auto" w:before="159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6"/>
          <w:sz w:val="18"/>
        </w:rPr>
        <w:t>Guard </w:t>
      </w:r>
      <w:r>
        <w:rPr>
          <w:i/>
          <w:sz w:val="22"/>
        </w:rPr>
        <w:t>Rapid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Transit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Security, </w:t>
      </w:r>
      <w:r>
        <w:rPr>
          <w:i/>
          <w:sz w:val="22"/>
        </w:rPr>
        <w:t>Newark, NJ </w:t>
      </w:r>
      <w:r>
        <w:rPr>
          <w:i/>
          <w:w w:val="95"/>
          <w:sz w:val="22"/>
        </w:rPr>
        <w:t>| </w:t>
      </w:r>
      <w:r>
        <w:rPr>
          <w:i/>
          <w:sz w:val="22"/>
        </w:rPr>
        <w:t>May 2016 -</w:t>
      </w:r>
    </w:p>
    <w:p>
      <w:pPr>
        <w:spacing w:line="251" w:lineRule="exact" w:before="0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December</w:t>
      </w:r>
      <w:r>
        <w:rPr>
          <w:i/>
          <w:spacing w:val="2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spacing w:before="4"/>
        <w:rPr>
          <w:i/>
        </w:rPr>
      </w:pPr>
    </w:p>
    <w:p>
      <w:pPr>
        <w:pStyle w:val="Heading1"/>
      </w:pPr>
      <w:r>
        <w:rPr>
          <w:color w:val="E37829"/>
          <w:spacing w:val="-2"/>
        </w:rPr>
        <w:t>Education</w:t>
      </w:r>
    </w:p>
    <w:p>
      <w:pPr>
        <w:spacing w:line="280" w:lineRule="auto" w:before="289"/>
        <w:ind w:left="114" w:right="404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High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School Diploma</w:t>
      </w:r>
    </w:p>
    <w:p>
      <w:pPr>
        <w:pStyle w:val="BodyText"/>
        <w:tabs>
          <w:tab w:pos="486" w:val="left" w:leader="none"/>
        </w:tabs>
        <w:spacing w:line="367" w:lineRule="auto" w:before="103"/>
        <w:ind w:left="139" w:right="33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Patrolled train terminals and station entrances to deter loitering or suspicious activity</w:t>
      </w:r>
      <w:r>
        <w:rPr>
          <w:spacing w:val="80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Assisted</w:t>
      </w:r>
      <w:r>
        <w:rPr>
          <w:spacing w:val="39"/>
        </w:rPr>
        <w:t> </w:t>
      </w:r>
      <w:r>
        <w:rPr/>
        <w:t>service</w:t>
      </w:r>
      <w:r>
        <w:rPr>
          <w:spacing w:val="39"/>
        </w:rPr>
        <w:t> </w:t>
      </w:r>
      <w:r>
        <w:rPr/>
        <w:t>interruptions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enforced</w:t>
      </w:r>
      <w:r>
        <w:rPr>
          <w:spacing w:val="39"/>
        </w:rPr>
        <w:t> </w:t>
      </w:r>
      <w:r>
        <w:rPr/>
        <w:t>no-entry zones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-1"/>
        </w:rPr>
        <w:t> </w:t>
      </w:r>
      <w:r>
        <w:rPr/>
        <w:t>with</w:t>
      </w:r>
      <w:r>
        <w:rPr>
          <w:spacing w:val="7"/>
        </w:rPr>
        <w:t> </w:t>
      </w:r>
      <w:r>
        <w:rPr/>
        <w:t>transit</w:t>
      </w:r>
      <w:r>
        <w:rPr>
          <w:spacing w:val="8"/>
        </w:rPr>
        <w:t> </w:t>
      </w:r>
      <w:r>
        <w:rPr/>
        <w:t>police</w:t>
      </w:r>
      <w:r>
        <w:rPr>
          <w:spacing w:val="7"/>
        </w:rPr>
        <w:t> </w:t>
      </w:r>
      <w:r>
        <w:rPr/>
        <w:t>and</w:t>
      </w:r>
      <w:r>
        <w:rPr>
          <w:spacing w:val="8"/>
        </w:rPr>
        <w:t> </w:t>
      </w:r>
      <w:r>
        <w:rPr/>
        <w:t>fire</w:t>
      </w:r>
      <w:r>
        <w:rPr>
          <w:spacing w:val="7"/>
        </w:rPr>
        <w:t> </w:t>
      </w:r>
      <w:r>
        <w:rPr/>
        <w:t>officials</w:t>
      </w:r>
      <w:r>
        <w:rPr>
          <w:spacing w:val="7"/>
        </w:rPr>
        <w:t> </w:t>
      </w:r>
      <w:r>
        <w:rPr/>
        <w:t>during</w:t>
      </w:r>
      <w:r>
        <w:rPr>
          <w:spacing w:val="8"/>
        </w:rPr>
        <w:t> </w:t>
      </w:r>
      <w:r>
        <w:rPr/>
        <w:t>emergency</w:t>
      </w:r>
      <w:r>
        <w:rPr>
          <w:spacing w:val="-1"/>
        </w:rPr>
        <w:t> </w:t>
      </w:r>
      <w:r>
        <w:rPr>
          <w:spacing w:val="-2"/>
        </w:rPr>
        <w:t>drills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-163907</wp:posOffset>
                </wp:positionV>
                <wp:extent cx="7153275" cy="95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906075pt;width:563.249955pt;height:.75pt;mso-position-horizontal-relative:page;mso-position-vertical-relative:paragraph;z-index:15730176" id="docshape16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w:t>East</w:t>
      </w:r>
      <w:r>
        <w:rPr>
          <w:spacing w:val="16"/>
        </w:rPr>
        <w:t> </w:t>
      </w:r>
      <w:r>
        <w:rPr/>
        <w:t>Side</w:t>
      </w:r>
      <w:r>
        <w:rPr>
          <w:spacing w:val="16"/>
        </w:rPr>
        <w:t> </w:t>
      </w:r>
      <w:r>
        <w:rPr/>
        <w:t>High</w:t>
      </w:r>
      <w:r>
        <w:rPr>
          <w:spacing w:val="16"/>
        </w:rPr>
        <w:t> </w:t>
      </w:r>
      <w:r>
        <w:rPr/>
        <w:t>School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40" w:bottom="280" w:left="220" w:right="340"/>
      <w:cols w:num="2" w:equalWidth="0">
        <w:col w:w="1703" w:space="157"/>
        <w:col w:w="95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/>
      <w:ind w:left="1416" w:right="324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2025-11-28T18:20:09Z</dcterms:created>
  <dcterms:modified xsi:type="dcterms:W3CDTF">2025-11-28T18:20:09Z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