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90"/>
      </w:pPr>
      <w:r>
        <w:rPr>
          <w:color w:val="F2323D"/>
          <w:spacing w:val="-7"/>
        </w:rPr>
        <w:t>Jessica</w:t>
      </w:r>
      <w:r>
        <w:rPr>
          <w:color w:val="F2323D"/>
          <w:spacing w:val="-8"/>
        </w:rPr>
        <w:t> </w:t>
      </w:r>
      <w:r>
        <w:rPr>
          <w:color w:val="F2323D"/>
          <w:spacing w:val="-4"/>
        </w:rPr>
        <w:t>Patel</w:t>
      </w:r>
    </w:p>
    <w:p>
      <w:pPr>
        <w:spacing w:before="89"/>
        <w:ind w:left="11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Machine</w:t>
      </w:r>
      <w:r>
        <w:rPr>
          <w:rFonts w:ascii="Arial"/>
          <w:b/>
          <w:spacing w:val="22"/>
          <w:sz w:val="16"/>
        </w:rPr>
        <w:t> </w:t>
      </w:r>
      <w:r>
        <w:rPr>
          <w:rFonts w:ascii="Arial"/>
          <w:b/>
          <w:sz w:val="16"/>
        </w:rPr>
        <w:t>Learning</w:t>
      </w:r>
      <w:r>
        <w:rPr>
          <w:rFonts w:ascii="Arial"/>
          <w:b/>
          <w:spacing w:val="23"/>
          <w:sz w:val="16"/>
        </w:rPr>
        <w:t> </w:t>
      </w:r>
      <w:r>
        <w:rPr>
          <w:rFonts w:ascii="Arial"/>
          <w:b/>
          <w:sz w:val="16"/>
        </w:rPr>
        <w:t>Software</w:t>
      </w:r>
      <w:r>
        <w:rPr>
          <w:rFonts w:ascii="Arial"/>
          <w:b/>
          <w:spacing w:val="23"/>
          <w:sz w:val="16"/>
        </w:rPr>
        <w:t> </w:t>
      </w:r>
      <w:r>
        <w:rPr>
          <w:rFonts w:ascii="Arial"/>
          <w:b/>
          <w:spacing w:val="-2"/>
          <w:sz w:val="16"/>
        </w:rPr>
        <w:t>Developer</w:t>
      </w:r>
    </w:p>
    <w:p>
      <w:pPr>
        <w:pStyle w:val="BodyText"/>
        <w:spacing w:before="116"/>
        <w:ind w:left="118"/>
      </w:pPr>
      <w:r>
        <w:rPr>
          <w:w w:val="125"/>
        </w:rPr>
        <w:t>San</w:t>
      </w:r>
      <w:r>
        <w:rPr>
          <w:spacing w:val="-12"/>
          <w:w w:val="125"/>
        </w:rPr>
        <w:t> </w:t>
      </w:r>
      <w:r>
        <w:rPr>
          <w:w w:val="125"/>
        </w:rPr>
        <w:t>Francisco,</w:t>
      </w:r>
      <w:r>
        <w:rPr>
          <w:spacing w:val="-11"/>
          <w:w w:val="125"/>
        </w:rPr>
        <w:t> </w:t>
      </w:r>
      <w:r>
        <w:rPr>
          <w:spacing w:val="-5"/>
          <w:w w:val="125"/>
        </w:rPr>
        <w:t>CA</w:t>
      </w:r>
    </w:p>
    <w:p>
      <w:pPr>
        <w:pStyle w:val="BodyText"/>
        <w:spacing w:before="107"/>
        <w:ind w:left="118"/>
      </w:pPr>
      <w:r>
        <w:rPr>
          <w:w w:val="115"/>
        </w:rPr>
        <w:t>(555)</w:t>
      </w:r>
      <w:r>
        <w:rPr>
          <w:spacing w:val="-3"/>
          <w:w w:val="115"/>
        </w:rPr>
        <w:t> </w:t>
      </w:r>
      <w:r>
        <w:rPr>
          <w:w w:val="115"/>
        </w:rPr>
        <w:t>987-</w:t>
      </w:r>
      <w:r>
        <w:rPr>
          <w:spacing w:val="-4"/>
          <w:w w:val="115"/>
        </w:rPr>
        <w:t>6543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336" w:lineRule="auto"/>
        <w:ind w:left="916" w:right="113" w:hanging="798"/>
      </w:pPr>
      <w:hyperlink r:id="rId5">
        <w:r>
          <w:rPr>
            <w:spacing w:val="-2"/>
            <w:w w:val="110"/>
          </w:rPr>
          <w:t>jessica.patel@email.com</w:t>
        </w:r>
      </w:hyperlink>
      <w:r>
        <w:rPr>
          <w:spacing w:val="40"/>
          <w:w w:val="110"/>
        </w:rPr>
        <w:t>  </w:t>
      </w:r>
      <w:r>
        <w:rPr>
          <w:w w:val="110"/>
        </w:rPr>
        <w:t>GitHub</w:t>
      </w:r>
      <w:r>
        <w:rPr>
          <w:spacing w:val="36"/>
          <w:w w:val="110"/>
        </w:rPr>
        <w:t> </w:t>
      </w:r>
      <w:r>
        <w:rPr/>
        <w:t>|</w:t>
      </w:r>
      <w:r>
        <w:rPr>
          <w:spacing w:val="36"/>
          <w:w w:val="110"/>
        </w:rPr>
        <w:t> </w:t>
      </w:r>
      <w:r>
        <w:rPr>
          <w:spacing w:val="-2"/>
          <w:w w:val="110"/>
        </w:rPr>
        <w:t>Portfolio</w:t>
      </w:r>
    </w:p>
    <w:p>
      <w:pPr>
        <w:spacing w:after="0" w:line="336" w:lineRule="auto"/>
        <w:sectPr>
          <w:type w:val="continuous"/>
          <w:pgSz w:w="11920" w:h="16860"/>
          <w:pgMar w:top="1060" w:bottom="280" w:left="1220" w:right="1220"/>
          <w:cols w:num="2" w:equalWidth="0">
            <w:col w:w="3216" w:space="3288"/>
            <w:col w:w="2976"/>
          </w:cols>
        </w:sectPr>
      </w:pPr>
    </w:p>
    <w:p>
      <w:pPr>
        <w:spacing w:before="103"/>
        <w:ind w:left="118" w:right="0" w:firstLine="0"/>
        <w:jc w:val="left"/>
        <w:rPr>
          <w:b/>
          <w:sz w:val="22"/>
        </w:rPr>
      </w:pPr>
      <w:r>
        <w:rPr>
          <w:b/>
          <w:spacing w:val="-2"/>
          <w:w w:val="130"/>
          <w:sz w:val="22"/>
        </w:rPr>
        <w:t>Machine</w:t>
      </w:r>
      <w:r>
        <w:rPr>
          <w:b/>
          <w:spacing w:val="-3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Learning Developer specializing in AI-driven solutions</w:t>
      </w:r>
    </w:p>
    <w:p>
      <w:pPr>
        <w:spacing w:line="235" w:lineRule="auto" w:before="111"/>
        <w:ind w:left="118" w:right="604" w:firstLine="0"/>
        <w:jc w:val="left"/>
        <w:rPr>
          <w:b/>
          <w:sz w:val="22"/>
        </w:rPr>
      </w:pPr>
      <w:r>
        <w:rPr>
          <w:b/>
          <w:w w:val="125"/>
          <w:sz w:val="22"/>
        </w:rPr>
        <w:t>Results-oriented Software Developer with seven years of experience in ML, deep learning, and AI applications. Passionate about optimizing models, developing intelligent algorithms, and deploying scalable AI solutions.</w:t>
      </w:r>
    </w:p>
    <w:p>
      <w:pPr>
        <w:pStyle w:val="BodyText"/>
        <w:rPr>
          <w:b/>
        </w:rPr>
      </w:pPr>
    </w:p>
    <w:p>
      <w:pPr>
        <w:pStyle w:val="BodyText"/>
        <w:spacing w:before="91"/>
        <w:rPr>
          <w:b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239755</wp:posOffset>
                </wp:positionV>
                <wp:extent cx="58769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8.87838pt;width:462.749963pt;height:.75pt;mso-position-horizontal-relative:page;mso-position-vertical-relative:paragraph;z-index:-15728640;mso-wrap-distance-left:0;mso-wrap-distance-right:0" id="docshape1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</w:rPr>
        <w:t>Key</w:t>
      </w:r>
      <w:r>
        <w:rPr>
          <w:color w:val="F2323D"/>
          <w:spacing w:val="-19"/>
        </w:rPr>
        <w:t> </w:t>
      </w:r>
      <w:r>
        <w:rPr>
          <w:color w:val="F2323D"/>
          <w:spacing w:val="-2"/>
        </w:rPr>
        <w:t>Skills</w:t>
      </w:r>
    </w:p>
    <w:p>
      <w:pPr>
        <w:tabs>
          <w:tab w:pos="490" w:val="left" w:leader="none"/>
        </w:tabs>
        <w:spacing w:before="210"/>
        <w:ind w:left="144" w:right="0" w:firstLine="0"/>
        <w:jc w:val="left"/>
        <w:rPr>
          <w:b/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b/>
          <w:w w:val="125"/>
          <w:sz w:val="22"/>
        </w:rPr>
        <w:t>Python,</w:t>
      </w:r>
      <w:r>
        <w:rPr>
          <w:b/>
          <w:spacing w:val="14"/>
          <w:w w:val="125"/>
          <w:sz w:val="22"/>
        </w:rPr>
        <w:t> </w:t>
      </w:r>
      <w:r>
        <w:rPr>
          <w:b/>
          <w:w w:val="125"/>
          <w:sz w:val="22"/>
        </w:rPr>
        <w:t>TensorFlow,</w:t>
      </w:r>
      <w:r>
        <w:rPr>
          <w:b/>
          <w:spacing w:val="14"/>
          <w:w w:val="125"/>
          <w:sz w:val="22"/>
        </w:rPr>
        <w:t> </w:t>
      </w:r>
      <w:r>
        <w:rPr>
          <w:b/>
          <w:w w:val="125"/>
          <w:sz w:val="22"/>
        </w:rPr>
        <w:t>PyTorch,</w:t>
      </w:r>
      <w:r>
        <w:rPr>
          <w:b/>
          <w:spacing w:val="14"/>
          <w:w w:val="125"/>
          <w:sz w:val="22"/>
        </w:rPr>
        <w:t> </w:t>
      </w:r>
      <w:r>
        <w:rPr>
          <w:b/>
          <w:w w:val="125"/>
          <w:sz w:val="22"/>
        </w:rPr>
        <w:t>Scikit-</w:t>
      </w:r>
      <w:r>
        <w:rPr>
          <w:b/>
          <w:spacing w:val="-2"/>
          <w:w w:val="125"/>
          <w:sz w:val="22"/>
        </w:rPr>
        <w:t>Learn</w:t>
      </w:r>
    </w:p>
    <w:p>
      <w:pPr>
        <w:tabs>
          <w:tab w:pos="490" w:val="left" w:leader="none"/>
        </w:tabs>
        <w:spacing w:line="336" w:lineRule="auto" w:before="92"/>
        <w:ind w:left="144" w:right="2372" w:firstLine="0"/>
        <w:jc w:val="left"/>
        <w:rPr>
          <w:b/>
          <w:sz w:val="22"/>
        </w:rPr>
      </w:pPr>
      <w:r>
        <w:rPr/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b/>
          <w:w w:val="130"/>
          <w:sz w:val="22"/>
        </w:rPr>
        <w:t>Data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modeling,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feature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engineering,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predictive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analytics </w:t>
      </w:r>
      <w:r>
        <w:rPr>
          <w:b/>
          <w:sz w:val="22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2"/>
        </w:rPr>
      </w:r>
      <w:r>
        <w:rPr>
          <w:rFonts w:ascii="Times New Roman"/>
          <w:sz w:val="22"/>
        </w:rPr>
        <w:tab/>
      </w:r>
      <w:r>
        <w:rPr>
          <w:b/>
          <w:w w:val="130"/>
          <w:sz w:val="22"/>
        </w:rPr>
        <w:t>NLP, computer vision, neural networks</w:t>
      </w:r>
    </w:p>
    <w:p>
      <w:pPr>
        <w:tabs>
          <w:tab w:pos="490" w:val="left" w:leader="none"/>
        </w:tabs>
        <w:spacing w:line="267" w:lineRule="exact" w:before="0"/>
        <w:ind w:left="144" w:right="0" w:firstLine="0"/>
        <w:jc w:val="left"/>
        <w:rPr>
          <w:b/>
          <w:sz w:val="22"/>
        </w:rPr>
      </w:pPr>
      <w:r>
        <w:rPr>
          <w:position w:val="2"/>
        </w:rPr>
        <w:drawing>
          <wp:inline distT="0" distB="0" distL="0" distR="0">
            <wp:extent cx="38100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b/>
          <w:w w:val="125"/>
          <w:sz w:val="22"/>
        </w:rPr>
        <w:t>AWS,</w:t>
      </w:r>
      <w:r>
        <w:rPr>
          <w:b/>
          <w:spacing w:val="8"/>
          <w:w w:val="125"/>
          <w:sz w:val="22"/>
        </w:rPr>
        <w:t> </w:t>
      </w:r>
      <w:r>
        <w:rPr>
          <w:b/>
          <w:w w:val="125"/>
          <w:sz w:val="22"/>
        </w:rPr>
        <w:t>Google</w:t>
      </w:r>
      <w:r>
        <w:rPr>
          <w:b/>
          <w:spacing w:val="9"/>
          <w:w w:val="125"/>
          <w:sz w:val="22"/>
        </w:rPr>
        <w:t> </w:t>
      </w:r>
      <w:r>
        <w:rPr>
          <w:b/>
          <w:w w:val="125"/>
          <w:sz w:val="22"/>
        </w:rPr>
        <w:t>Cloud,</w:t>
      </w:r>
      <w:r>
        <w:rPr>
          <w:b/>
          <w:spacing w:val="9"/>
          <w:w w:val="125"/>
          <w:sz w:val="22"/>
        </w:rPr>
        <w:t> </w:t>
      </w:r>
      <w:r>
        <w:rPr>
          <w:b/>
          <w:spacing w:val="-2"/>
          <w:w w:val="125"/>
          <w:sz w:val="22"/>
        </w:rPr>
        <w:t>Kubernetes</w:t>
      </w:r>
    </w:p>
    <w:p>
      <w:pPr>
        <w:pStyle w:val="BodyText"/>
        <w:spacing w:before="79"/>
        <w:rPr>
          <w:b/>
          <w:sz w:val="29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239957</wp:posOffset>
                </wp:positionV>
                <wp:extent cx="58769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8.894287pt;width:462.749963pt;height:.75pt;mso-position-horizontal-relative:page;mso-position-vertical-relative:paragraph;z-index:-15728128;mso-wrap-distance-left:0;mso-wrap-distance-right:0" id="docshape2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</w:rPr>
        <w:t>Professional</w:t>
      </w:r>
      <w:r>
        <w:rPr>
          <w:color w:val="F2323D"/>
          <w:spacing w:val="10"/>
        </w:rPr>
        <w:t> </w:t>
      </w:r>
      <w:r>
        <w:rPr>
          <w:color w:val="F2323D"/>
          <w:spacing w:val="-2"/>
        </w:rPr>
        <w:t>Experience</w:t>
      </w:r>
    </w:p>
    <w:p>
      <w:pPr>
        <w:spacing w:before="270"/>
        <w:ind w:left="11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Machine</w:t>
      </w:r>
      <w:r>
        <w:rPr>
          <w:rFonts w:ascii="Arial"/>
          <w:b/>
          <w:spacing w:val="11"/>
          <w:sz w:val="16"/>
        </w:rPr>
        <w:t> </w:t>
      </w:r>
      <w:r>
        <w:rPr>
          <w:rFonts w:ascii="Arial"/>
          <w:b/>
          <w:sz w:val="16"/>
        </w:rPr>
        <w:t>Learning</w:t>
      </w:r>
      <w:r>
        <w:rPr>
          <w:rFonts w:ascii="Arial"/>
          <w:b/>
          <w:spacing w:val="12"/>
          <w:sz w:val="16"/>
        </w:rPr>
        <w:t> </w:t>
      </w:r>
      <w:r>
        <w:rPr>
          <w:rFonts w:ascii="Arial"/>
          <w:b/>
          <w:spacing w:val="-2"/>
          <w:sz w:val="16"/>
        </w:rPr>
        <w:t>Engineer</w:t>
      </w:r>
    </w:p>
    <w:p>
      <w:pPr>
        <w:tabs>
          <w:tab w:pos="7249" w:val="left" w:leader="none"/>
        </w:tabs>
        <w:spacing w:before="11"/>
        <w:ind w:left="11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AI</w:t>
      </w:r>
      <w:r>
        <w:rPr>
          <w:i/>
          <w:spacing w:val="18"/>
          <w:w w:val="120"/>
          <w:sz w:val="22"/>
        </w:rPr>
        <w:t> </w:t>
      </w:r>
      <w:r>
        <w:rPr>
          <w:i/>
          <w:w w:val="120"/>
          <w:sz w:val="22"/>
        </w:rPr>
        <w:t>Solutions</w:t>
      </w:r>
      <w:r>
        <w:rPr>
          <w:i/>
          <w:spacing w:val="19"/>
          <w:w w:val="120"/>
          <w:sz w:val="22"/>
        </w:rPr>
        <w:t> </w:t>
      </w:r>
      <w:r>
        <w:rPr>
          <w:i/>
          <w:w w:val="120"/>
          <w:sz w:val="22"/>
        </w:rPr>
        <w:t>Inc.</w:t>
      </w:r>
      <w:r>
        <w:rPr>
          <w:i/>
          <w:spacing w:val="19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9"/>
          <w:w w:val="120"/>
          <w:sz w:val="22"/>
        </w:rPr>
        <w:t> </w:t>
      </w:r>
      <w:r>
        <w:rPr>
          <w:i/>
          <w:w w:val="120"/>
          <w:sz w:val="22"/>
        </w:rPr>
        <w:t>San</w:t>
      </w:r>
      <w:r>
        <w:rPr>
          <w:i/>
          <w:spacing w:val="19"/>
          <w:w w:val="120"/>
          <w:sz w:val="22"/>
        </w:rPr>
        <w:t> </w:t>
      </w:r>
      <w:r>
        <w:rPr>
          <w:i/>
          <w:w w:val="120"/>
          <w:sz w:val="22"/>
        </w:rPr>
        <w:t>Francisco,</w:t>
      </w:r>
      <w:r>
        <w:rPr>
          <w:i/>
          <w:spacing w:val="19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CA</w:t>
      </w:r>
      <w:r>
        <w:rPr>
          <w:i/>
          <w:sz w:val="22"/>
        </w:rPr>
        <w:tab/>
      </w:r>
      <w:r>
        <w:rPr>
          <w:i/>
          <w:w w:val="120"/>
          <w:sz w:val="22"/>
        </w:rPr>
        <w:t>July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2020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5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228" w:lineRule="auto" w:before="117"/>
        <w:ind w:left="490" w:right="518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Developed deep learning models, improving image recognition accuracy by </w:t>
      </w:r>
      <w:r>
        <w:rPr>
          <w:spacing w:val="-4"/>
          <w:w w:val="125"/>
        </w:rPr>
        <w:t>30%</w:t>
      </w:r>
    </w:p>
    <w:p>
      <w:pPr>
        <w:pStyle w:val="BodyText"/>
        <w:tabs>
          <w:tab w:pos="490" w:val="left" w:leader="none"/>
        </w:tabs>
        <w:spacing w:before="94"/>
        <w:ind w:left="14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Optimized</w:t>
      </w:r>
      <w:r>
        <w:rPr>
          <w:spacing w:val="1"/>
          <w:w w:val="125"/>
        </w:rPr>
        <w:t> </w:t>
      </w:r>
      <w:r>
        <w:rPr>
          <w:w w:val="125"/>
        </w:rPr>
        <w:t>AI</w:t>
      </w:r>
      <w:r>
        <w:rPr>
          <w:spacing w:val="2"/>
          <w:w w:val="125"/>
        </w:rPr>
        <w:t> </w:t>
      </w:r>
      <w:r>
        <w:rPr>
          <w:w w:val="125"/>
        </w:rPr>
        <w:t>algorithms,</w:t>
      </w:r>
      <w:r>
        <w:rPr>
          <w:spacing w:val="2"/>
          <w:w w:val="125"/>
        </w:rPr>
        <w:t> </w:t>
      </w:r>
      <w:r>
        <w:rPr>
          <w:w w:val="125"/>
        </w:rPr>
        <w:t>reducing</w:t>
      </w:r>
      <w:r>
        <w:rPr>
          <w:spacing w:val="2"/>
          <w:w w:val="125"/>
        </w:rPr>
        <w:t> </w:t>
      </w:r>
      <w:r>
        <w:rPr>
          <w:w w:val="125"/>
        </w:rPr>
        <w:t>processing</w:t>
      </w:r>
      <w:r>
        <w:rPr>
          <w:spacing w:val="2"/>
          <w:w w:val="125"/>
        </w:rPr>
        <w:t> </w:t>
      </w:r>
      <w:r>
        <w:rPr>
          <w:w w:val="125"/>
        </w:rPr>
        <w:t>time</w:t>
      </w:r>
      <w:r>
        <w:rPr>
          <w:spacing w:val="2"/>
          <w:w w:val="125"/>
        </w:rPr>
        <w:t> </w:t>
      </w:r>
      <w:r>
        <w:rPr>
          <w:w w:val="125"/>
        </w:rPr>
        <w:t>by</w:t>
      </w:r>
      <w:r>
        <w:rPr>
          <w:spacing w:val="2"/>
          <w:w w:val="125"/>
        </w:rPr>
        <w:t> </w:t>
      </w:r>
      <w:r>
        <w:rPr>
          <w:spacing w:val="-5"/>
          <w:w w:val="125"/>
        </w:rPr>
        <w:t>50%</w:t>
      </w:r>
    </w:p>
    <w:p>
      <w:pPr>
        <w:pStyle w:val="BodyText"/>
        <w:tabs>
          <w:tab w:pos="490" w:val="left" w:leader="none"/>
        </w:tabs>
        <w:spacing w:before="77"/>
        <w:ind w:left="144"/>
      </w:pPr>
      <w:r>
        <w:rPr/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Built</w:t>
      </w:r>
      <w:r>
        <w:rPr>
          <w:spacing w:val="-5"/>
          <w:w w:val="125"/>
        </w:rPr>
        <w:t> </w:t>
      </w:r>
      <w:r>
        <w:rPr>
          <w:w w:val="125"/>
        </w:rPr>
        <w:t>NLP</w:t>
      </w:r>
      <w:r>
        <w:rPr>
          <w:spacing w:val="-4"/>
          <w:w w:val="125"/>
        </w:rPr>
        <w:t> </w:t>
      </w:r>
      <w:r>
        <w:rPr>
          <w:w w:val="125"/>
        </w:rPr>
        <w:t>applications</w:t>
      </w:r>
      <w:r>
        <w:rPr>
          <w:spacing w:val="-4"/>
          <w:w w:val="125"/>
        </w:rPr>
        <w:t> </w:t>
      </w:r>
      <w:r>
        <w:rPr>
          <w:w w:val="125"/>
        </w:rPr>
        <w:t>for</w:t>
      </w:r>
      <w:r>
        <w:rPr>
          <w:spacing w:val="-4"/>
          <w:w w:val="125"/>
        </w:rPr>
        <w:t> </w:t>
      </w:r>
      <w:r>
        <w:rPr>
          <w:w w:val="125"/>
        </w:rPr>
        <w:t>sentiment</w:t>
      </w:r>
      <w:r>
        <w:rPr>
          <w:spacing w:val="-4"/>
          <w:w w:val="125"/>
        </w:rPr>
        <w:t> </w:t>
      </w:r>
      <w:r>
        <w:rPr>
          <w:w w:val="125"/>
        </w:rPr>
        <w:t>analysis,</w:t>
      </w:r>
      <w:r>
        <w:rPr>
          <w:spacing w:val="-4"/>
          <w:w w:val="125"/>
        </w:rPr>
        <w:t> </w:t>
      </w:r>
      <w:r>
        <w:rPr>
          <w:w w:val="125"/>
        </w:rPr>
        <w:t>improving</w:t>
      </w:r>
      <w:r>
        <w:rPr>
          <w:spacing w:val="-4"/>
          <w:w w:val="125"/>
        </w:rPr>
        <w:t> </w:t>
      </w:r>
      <w:r>
        <w:rPr>
          <w:w w:val="125"/>
        </w:rPr>
        <w:t>customer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insights</w:t>
      </w:r>
    </w:p>
    <w:p>
      <w:pPr>
        <w:pStyle w:val="BodyText"/>
        <w:spacing w:before="75"/>
        <w:rPr>
          <w:sz w:val="16"/>
        </w:rPr>
      </w:pPr>
    </w:p>
    <w:p>
      <w:pPr>
        <w:spacing w:before="0"/>
        <w:ind w:left="118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Software</w:t>
      </w:r>
      <w:r>
        <w:rPr>
          <w:rFonts w:ascii="Arial" w:hAnsi="Arial"/>
          <w:b/>
          <w:spacing w:val="20"/>
          <w:sz w:val="16"/>
        </w:rPr>
        <w:t> </w:t>
      </w:r>
      <w:r>
        <w:rPr>
          <w:rFonts w:ascii="Arial" w:hAnsi="Arial"/>
          <w:b/>
          <w:sz w:val="16"/>
        </w:rPr>
        <w:t>Developer</w:t>
      </w:r>
      <w:r>
        <w:rPr>
          <w:rFonts w:ascii="Arial" w:hAnsi="Arial"/>
          <w:b/>
          <w:spacing w:val="20"/>
          <w:sz w:val="16"/>
        </w:rPr>
        <w:t> </w:t>
      </w:r>
      <w:r>
        <w:rPr>
          <w:rFonts w:ascii="Arial" w:hAnsi="Arial"/>
          <w:b/>
          <w:sz w:val="16"/>
        </w:rPr>
        <w:t>–</w:t>
      </w:r>
      <w:r>
        <w:rPr>
          <w:rFonts w:ascii="Arial" w:hAnsi="Arial"/>
          <w:b/>
          <w:spacing w:val="21"/>
          <w:sz w:val="16"/>
        </w:rPr>
        <w:t> </w:t>
      </w:r>
      <w:r>
        <w:rPr>
          <w:rFonts w:ascii="Arial" w:hAnsi="Arial"/>
          <w:b/>
          <w:sz w:val="16"/>
        </w:rPr>
        <w:t>AI</w:t>
      </w:r>
      <w:r>
        <w:rPr>
          <w:rFonts w:ascii="Arial" w:hAnsi="Arial"/>
          <w:b/>
          <w:spacing w:val="20"/>
          <w:sz w:val="16"/>
        </w:rPr>
        <w:t> </w:t>
      </w:r>
      <w:r>
        <w:rPr>
          <w:rFonts w:ascii="Arial" w:hAnsi="Arial"/>
          <w:b/>
          <w:spacing w:val="-4"/>
          <w:sz w:val="16"/>
        </w:rPr>
        <w:t>Team</w:t>
      </w:r>
    </w:p>
    <w:p>
      <w:pPr>
        <w:tabs>
          <w:tab w:pos="6915" w:val="left" w:leader="none"/>
        </w:tabs>
        <w:spacing w:before="27"/>
        <w:ind w:left="11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DataTech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Labs</w:t>
      </w:r>
      <w:r>
        <w:rPr>
          <w:i/>
          <w:spacing w:val="23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Los</w:t>
      </w:r>
      <w:r>
        <w:rPr>
          <w:i/>
          <w:spacing w:val="23"/>
          <w:w w:val="120"/>
          <w:sz w:val="22"/>
        </w:rPr>
        <w:t> </w:t>
      </w:r>
      <w:r>
        <w:rPr>
          <w:i/>
          <w:w w:val="120"/>
          <w:sz w:val="22"/>
        </w:rPr>
        <w:t>Angeles,</w:t>
      </w:r>
      <w:r>
        <w:rPr>
          <w:i/>
          <w:spacing w:val="22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CA</w:t>
      </w:r>
      <w:r>
        <w:rPr>
          <w:i/>
          <w:sz w:val="22"/>
        </w:rPr>
        <w:tab/>
      </w:r>
      <w:r>
        <w:rPr>
          <w:i/>
          <w:w w:val="120"/>
          <w:sz w:val="22"/>
        </w:rPr>
        <w:t>June</w:t>
      </w:r>
      <w:r>
        <w:rPr>
          <w:i/>
          <w:spacing w:val="16"/>
          <w:w w:val="120"/>
          <w:sz w:val="22"/>
        </w:rPr>
        <w:t> </w:t>
      </w:r>
      <w:r>
        <w:rPr>
          <w:i/>
          <w:w w:val="120"/>
          <w:sz w:val="22"/>
        </w:rPr>
        <w:t>2017</w:t>
      </w:r>
      <w:r>
        <w:rPr>
          <w:i/>
          <w:spacing w:val="16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6"/>
          <w:w w:val="120"/>
          <w:sz w:val="22"/>
        </w:rPr>
        <w:t> </w:t>
      </w:r>
      <w:r>
        <w:rPr>
          <w:i/>
          <w:w w:val="120"/>
          <w:sz w:val="22"/>
        </w:rPr>
        <w:t>June</w:t>
      </w:r>
      <w:r>
        <w:rPr>
          <w:i/>
          <w:spacing w:val="16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2020</w:t>
      </w:r>
    </w:p>
    <w:p>
      <w:pPr>
        <w:pStyle w:val="BodyText"/>
        <w:tabs>
          <w:tab w:pos="490" w:val="left" w:leader="none"/>
        </w:tabs>
        <w:spacing w:line="307" w:lineRule="auto" w:before="106"/>
        <w:ind w:left="144" w:right="76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Designed recommendation systems, increasing user engagement by 25%</w:t>
      </w:r>
      <w:r>
        <w:rPr>
          <w:spacing w:val="40"/>
          <w:w w:val="125"/>
        </w:rPr>
        <w:t> </w:t>
      </w:r>
      <w:r>
        <w:rPr/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25"/>
        </w:rPr>
        <w:t>Deployed AI models in cloud environments, enhancing scalability</w:t>
      </w:r>
    </w:p>
    <w:p>
      <w:pPr>
        <w:pStyle w:val="BodyText"/>
        <w:tabs>
          <w:tab w:pos="490" w:val="left" w:leader="none"/>
        </w:tabs>
        <w:spacing w:before="18"/>
        <w:ind w:left="14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Conducted</w:t>
      </w:r>
      <w:r>
        <w:rPr>
          <w:spacing w:val="-8"/>
          <w:w w:val="125"/>
        </w:rPr>
        <w:t> </w:t>
      </w:r>
      <w:r>
        <w:rPr>
          <w:w w:val="125"/>
        </w:rPr>
        <w:t>A/B</w:t>
      </w:r>
      <w:r>
        <w:rPr>
          <w:spacing w:val="-8"/>
          <w:w w:val="125"/>
        </w:rPr>
        <w:t> </w:t>
      </w:r>
      <w:r>
        <w:rPr>
          <w:w w:val="125"/>
        </w:rPr>
        <w:t>testing</w:t>
      </w:r>
      <w:r>
        <w:rPr>
          <w:spacing w:val="-7"/>
          <w:w w:val="125"/>
        </w:rPr>
        <w:t> </w:t>
      </w:r>
      <w:r>
        <w:rPr>
          <w:w w:val="125"/>
        </w:rPr>
        <w:t>to</w:t>
      </w:r>
      <w:r>
        <w:rPr>
          <w:spacing w:val="-8"/>
          <w:w w:val="125"/>
        </w:rPr>
        <w:t> </w:t>
      </w:r>
      <w:r>
        <w:rPr>
          <w:w w:val="125"/>
        </w:rPr>
        <w:t>validate</w:t>
      </w:r>
      <w:r>
        <w:rPr>
          <w:spacing w:val="-7"/>
          <w:w w:val="125"/>
        </w:rPr>
        <w:t> </w:t>
      </w:r>
      <w:r>
        <w:rPr>
          <w:w w:val="125"/>
        </w:rPr>
        <w:t>ML</w:t>
      </w:r>
      <w:r>
        <w:rPr>
          <w:spacing w:val="-8"/>
          <w:w w:val="125"/>
        </w:rPr>
        <w:t> </w:t>
      </w:r>
      <w:r>
        <w:rPr>
          <w:w w:val="125"/>
        </w:rPr>
        <w:t>model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performance</w:t>
      </w:r>
    </w:p>
    <w:p>
      <w:pPr>
        <w:pStyle w:val="BodyText"/>
        <w:spacing w:before="80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229988</wp:posOffset>
                </wp:positionV>
                <wp:extent cx="5876925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8.109356pt;width:462.749963pt;height:.75pt;mso-position-horizontal-relative:page;mso-position-vertical-relative:paragraph;z-index:-15727616;mso-wrap-distance-left:0;mso-wrap-distance-right:0" id="docshape3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  <w:spacing w:val="-2"/>
          <w:w w:val="105"/>
        </w:rPr>
        <w:t>Education</w:t>
      </w:r>
    </w:p>
    <w:p>
      <w:pPr>
        <w:spacing w:before="272"/>
        <w:ind w:left="118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w w:val="110"/>
          <w:sz w:val="16"/>
        </w:rPr>
        <w:t>Master</w:t>
      </w:r>
      <w:r>
        <w:rPr>
          <w:rFonts w:ascii="Microsoft Sans Serif"/>
          <w:spacing w:val="-9"/>
          <w:w w:val="110"/>
          <w:sz w:val="16"/>
        </w:rPr>
        <w:t> </w:t>
      </w:r>
      <w:r>
        <w:rPr>
          <w:rFonts w:ascii="Microsoft Sans Serif"/>
          <w:w w:val="110"/>
          <w:sz w:val="16"/>
        </w:rPr>
        <w:t>of</w:t>
      </w:r>
      <w:r>
        <w:rPr>
          <w:rFonts w:ascii="Microsoft Sans Serif"/>
          <w:spacing w:val="-8"/>
          <w:w w:val="110"/>
          <w:sz w:val="16"/>
        </w:rPr>
        <w:t> </w:t>
      </w:r>
      <w:r>
        <w:rPr>
          <w:rFonts w:ascii="Microsoft Sans Serif"/>
          <w:w w:val="110"/>
          <w:sz w:val="16"/>
        </w:rPr>
        <w:t>Science</w:t>
      </w:r>
      <w:r>
        <w:rPr>
          <w:rFonts w:ascii="Microsoft Sans Serif"/>
          <w:spacing w:val="-8"/>
          <w:w w:val="110"/>
          <w:sz w:val="16"/>
        </w:rPr>
        <w:t> </w:t>
      </w:r>
      <w:r>
        <w:rPr>
          <w:rFonts w:ascii="Microsoft Sans Serif"/>
          <w:w w:val="110"/>
          <w:sz w:val="16"/>
        </w:rPr>
        <w:t>in</w:t>
      </w:r>
      <w:r>
        <w:rPr>
          <w:rFonts w:ascii="Microsoft Sans Serif"/>
          <w:spacing w:val="-8"/>
          <w:w w:val="110"/>
          <w:sz w:val="16"/>
        </w:rPr>
        <w:t> </w:t>
      </w:r>
      <w:r>
        <w:rPr>
          <w:rFonts w:ascii="Microsoft Sans Serif"/>
          <w:w w:val="110"/>
          <w:sz w:val="16"/>
        </w:rPr>
        <w:t>Artiicial</w:t>
      </w:r>
      <w:r>
        <w:rPr>
          <w:rFonts w:ascii="Microsoft Sans Serif"/>
          <w:spacing w:val="-8"/>
          <w:w w:val="110"/>
          <w:sz w:val="16"/>
        </w:rPr>
        <w:t> </w:t>
      </w:r>
      <w:r>
        <w:rPr>
          <w:rFonts w:ascii="Microsoft Sans Serif"/>
          <w:spacing w:val="-2"/>
          <w:w w:val="110"/>
          <w:sz w:val="16"/>
        </w:rPr>
        <w:t>Intelligence</w:t>
      </w:r>
    </w:p>
    <w:p>
      <w:pPr>
        <w:pStyle w:val="BodyText"/>
        <w:spacing w:before="72"/>
        <w:ind w:left="118"/>
      </w:pPr>
      <w:r>
        <w:rPr>
          <w:w w:val="110"/>
        </w:rPr>
        <w:t>Stanford</w:t>
      </w:r>
      <w:r>
        <w:rPr>
          <w:spacing w:val="51"/>
          <w:w w:val="110"/>
        </w:rPr>
        <w:t> </w:t>
      </w:r>
      <w:r>
        <w:rPr>
          <w:w w:val="110"/>
        </w:rPr>
        <w:t>University</w:t>
      </w:r>
      <w:r>
        <w:rPr>
          <w:spacing w:val="52"/>
          <w:w w:val="110"/>
        </w:rPr>
        <w:t> </w:t>
      </w:r>
      <w:r>
        <w:rPr/>
        <w:t>|</w:t>
      </w:r>
      <w:r>
        <w:rPr>
          <w:spacing w:val="51"/>
          <w:w w:val="110"/>
        </w:rPr>
        <w:t> </w:t>
      </w:r>
      <w:r>
        <w:rPr>
          <w:w w:val="110"/>
        </w:rPr>
        <w:t>May</w:t>
      </w:r>
      <w:r>
        <w:rPr>
          <w:spacing w:val="52"/>
          <w:w w:val="110"/>
        </w:rPr>
        <w:t> </w:t>
      </w:r>
      <w:r>
        <w:rPr>
          <w:spacing w:val="-4"/>
          <w:w w:val="110"/>
        </w:rPr>
        <w:t>2017</w:t>
      </w:r>
    </w:p>
    <w:p>
      <w:pPr>
        <w:pStyle w:val="BodyText"/>
      </w:pPr>
    </w:p>
    <w:p>
      <w:pPr>
        <w:pStyle w:val="BodyText"/>
        <w:spacing w:before="17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847724</wp:posOffset>
                </wp:positionH>
                <wp:positionV relativeFrom="paragraph">
                  <wp:posOffset>230023</wp:posOffset>
                </wp:positionV>
                <wp:extent cx="587692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8.112103pt;width:462.749963pt;height:.75pt;mso-position-horizontal-relative:page;mso-position-vertical-relative:paragraph;z-index:-15727104;mso-wrap-distance-left:0;mso-wrap-distance-right:0" id="docshape4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  <w:spacing w:val="-2"/>
          <w:w w:val="120"/>
        </w:rPr>
        <w:t>Certiications</w:t>
      </w:r>
    </w:p>
    <w:p>
      <w:pPr>
        <w:pStyle w:val="BodyText"/>
        <w:tabs>
          <w:tab w:pos="490" w:val="left" w:leader="none"/>
        </w:tabs>
        <w:spacing w:before="210"/>
        <w:ind w:left="144"/>
      </w:pPr>
      <w:r>
        <w:rPr/>
        <w:drawing>
          <wp:inline distT="0" distB="0" distL="0" distR="0">
            <wp:extent cx="38099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4"/>
          <w:w w:val="110"/>
        </w:rPr>
        <w:t>TensorFlow</w:t>
      </w:r>
      <w:r>
        <w:rPr>
          <w:spacing w:val="50"/>
          <w:w w:val="110"/>
        </w:rPr>
        <w:t> </w:t>
      </w:r>
      <w:r>
        <w:rPr>
          <w:spacing w:val="4"/>
          <w:w w:val="110"/>
        </w:rPr>
        <w:t>Developer</w:t>
      </w:r>
      <w:r>
        <w:rPr>
          <w:spacing w:val="51"/>
          <w:w w:val="110"/>
        </w:rPr>
        <w:t> </w:t>
      </w:r>
      <w:r>
        <w:rPr>
          <w:spacing w:val="4"/>
          <w:w w:val="110"/>
        </w:rPr>
        <w:t>Certificate</w:t>
      </w:r>
      <w:r>
        <w:rPr>
          <w:spacing w:val="51"/>
          <w:w w:val="110"/>
        </w:rPr>
        <w:t> </w:t>
      </w:r>
      <w:r>
        <w:rPr>
          <w:spacing w:val="4"/>
        </w:rPr>
        <w:t>|</w:t>
      </w:r>
      <w:r>
        <w:rPr>
          <w:spacing w:val="50"/>
          <w:w w:val="110"/>
        </w:rPr>
        <w:t> </w:t>
      </w:r>
      <w:r>
        <w:rPr>
          <w:spacing w:val="-4"/>
          <w:w w:val="110"/>
        </w:rPr>
        <w:t>2020</w:t>
      </w:r>
    </w:p>
    <w:sectPr>
      <w:type w:val="continuous"/>
      <w:pgSz w:w="11920" w:h="16860"/>
      <w:pgMar w:top="106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ica.pate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2025-11-07T17:19:59Z</dcterms:created>
  <dcterms:modified xsi:type="dcterms:W3CDTF">2025-11-07T17:19:59Z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