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3244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3244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59" w:lineRule="auto" w:before="58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59"/>
                              </w:rPr>
                              <w:t>Sophia Bennett</w:t>
                            </w:r>
                          </w:p>
                          <w:p>
                            <w:pPr>
                              <w:spacing w:before="104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AR/VR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Software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8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Developer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16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Los Angeles, CA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sophia.bennett@email.com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6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</w:rPr>
                              <w:t>789-</w:t>
                            </w:r>
                            <w:r>
                              <w:rPr>
                                <w:color w:val="FFFFFF"/>
                                <w:spacing w:val="-4"/>
                                <w:w w:val="115"/>
                              </w:rPr>
                              <w:t>0123</w:t>
                            </w:r>
                          </w:p>
                          <w:p>
                            <w:pPr>
                              <w:pStyle w:val="BodyText"/>
                              <w:spacing w:before="31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Portfolio</w:t>
                            </w:r>
                            <w:r>
                              <w:rPr>
                                <w:color w:val="FFFFFF"/>
                                <w:spacing w:val="27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27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GitHub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4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331" w:right="349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AR/VR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Software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Developer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expertise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in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immersive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digital experiences</w:t>
                            </w:r>
                          </w:p>
                          <w:p>
                            <w:pPr>
                              <w:pStyle w:val="BodyText"/>
                              <w:spacing w:line="264" w:lineRule="auto" w:before="126"/>
                              <w:ind w:left="331" w:right="34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Innovative Software Engineer with five years of experience in virtual reality (AR/VR) development, specializing in real-time rendering, 3D modeling, and interactive UX. Passionate about pushing the boundaries of immersive </w:t>
                            </w:r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technology.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19.25pt;mso-position-horizontal-relative:page;mso-position-vertical-relative:paragraph;z-index:15732736" type="#_x0000_t202" id="docshape3" filled="true" fillcolor="#33373c" stroked="false">
                <v:textbox inset="0,0,0,0">
                  <w:txbxContent>
                    <w:p>
                      <w:pPr>
                        <w:spacing w:line="259" w:lineRule="auto" w:before="58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59"/>
                        </w:rPr>
                        <w:t>Sophia Bennett</w:t>
                      </w:r>
                    </w:p>
                    <w:p>
                      <w:pPr>
                        <w:spacing w:before="104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AR/VR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7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Software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8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Developer</w:t>
                      </w:r>
                    </w:p>
                    <w:p>
                      <w:pPr>
                        <w:pStyle w:val="BodyText"/>
                        <w:spacing w:line="268" w:lineRule="auto" w:before="216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Los Angeles, CA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sophia.bennett@email.com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5"/>
                        </w:rPr>
                        <w:t>(555)</w:t>
                      </w:r>
                      <w:r>
                        <w:rPr>
                          <w:color w:val="FFFFFF"/>
                          <w:spacing w:val="6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</w:rPr>
                        <w:t>789-</w:t>
                      </w:r>
                      <w:r>
                        <w:rPr>
                          <w:color w:val="FFFFFF"/>
                          <w:spacing w:val="-4"/>
                          <w:w w:val="115"/>
                        </w:rPr>
                        <w:t>0123</w:t>
                      </w:r>
                    </w:p>
                    <w:p>
                      <w:pPr>
                        <w:pStyle w:val="BodyText"/>
                        <w:spacing w:before="31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Portfolio</w:t>
                      </w:r>
                      <w:r>
                        <w:rPr>
                          <w:color w:val="FFFFFF"/>
                          <w:spacing w:val="27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</w:rPr>
                        <w:t>|</w:t>
                      </w:r>
                      <w:r>
                        <w:rPr>
                          <w:color w:val="FFFFFF"/>
                          <w:spacing w:val="27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GitHub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49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1" w:lineRule="auto" w:before="1"/>
                        <w:ind w:left="331" w:right="349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AR/VR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Software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Developer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expertise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in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immersive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digital experiences</w:t>
                      </w:r>
                    </w:p>
                    <w:p>
                      <w:pPr>
                        <w:pStyle w:val="BodyText"/>
                        <w:spacing w:line="264" w:lineRule="auto" w:before="126"/>
                        <w:ind w:left="331" w:right="34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Innovative Software Engineer with five years of experience in virtual reality (AR/VR) development, specializing in real-time rendering, 3D modeling, and interactive UX. Passionate about pushing the boundaries of immersive </w:t>
                      </w:r>
                      <w:r>
                        <w:rPr>
                          <w:color w:val="FFFFFF"/>
                          <w:spacing w:val="-2"/>
                          <w:w w:val="120"/>
                        </w:rPr>
                        <w:t>technology.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3373C"/>
        </w:rPr>
        <w:t>Professional</w:t>
      </w:r>
      <w:r>
        <w:rPr>
          <w:color w:val="33373C"/>
          <w:spacing w:val="-12"/>
        </w:rPr>
        <w:t> </w:t>
      </w:r>
      <w:r>
        <w:rPr>
          <w:color w:val="33373C"/>
          <w:spacing w:val="-2"/>
        </w:rPr>
        <w:t>Experience</w:t>
      </w:r>
    </w:p>
    <w:p>
      <w:pPr>
        <w:spacing w:before="286"/>
        <w:ind w:left="412" w:right="0" w:firstLine="0"/>
        <w:jc w:val="left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203156</wp:posOffset>
                </wp:positionV>
                <wp:extent cx="85725" cy="20478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047875"/>
                          <a:chExt cx="85725" cy="20478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62150">
                                <a:moveTo>
                                  <a:pt x="9524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52624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5.996606pt;width:6.75pt;height:161.25pt;mso-position-horizontal-relative:page;mso-position-vertical-relative:paragraph;z-index:15732224" id="docshapegroup4" coordorigin="360,320" coordsize="135,3225">
                <v:rect style="position:absolute;left:435;top:349;width:15;height:3090" id="docshape5" filled="true" fillcolor="#33373c" stroked="false">
                  <v:fill type="solid"/>
                </v:rect>
                <v:shape style="position:absolute;left:360;top:319;width:135;height:150" type="#_x0000_t75" id="docshape6" stroked="false">
                  <v:imagedata r:id="rId6" o:title=""/>
                </v:shape>
                <v:shape style="position:absolute;left:360;top:3394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w w:val="105"/>
          <w:sz w:val="18"/>
        </w:rPr>
        <w:t>AR/VR</w:t>
      </w:r>
      <w:r>
        <w:rPr>
          <w:rFonts w:ascii="Arial"/>
          <w:b/>
          <w:color w:val="58585B"/>
          <w:spacing w:val="5"/>
          <w:w w:val="110"/>
          <w:sz w:val="18"/>
        </w:rPr>
        <w:t> </w:t>
      </w:r>
      <w:r>
        <w:rPr>
          <w:rFonts w:ascii="Arial"/>
          <w:b/>
          <w:color w:val="58585B"/>
          <w:spacing w:val="-2"/>
          <w:w w:val="110"/>
          <w:sz w:val="18"/>
        </w:rPr>
        <w:t>Developer</w:t>
      </w:r>
    </w:p>
    <w:p>
      <w:pPr>
        <w:spacing w:before="22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Immersive</w:t>
      </w:r>
      <w:r>
        <w:rPr>
          <w:i/>
          <w:color w:val="58585B"/>
          <w:spacing w:val="2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Tech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Inc.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Los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Angeles,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CA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July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2021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27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68" w:lineRule="auto" w:before="257"/>
        <w:ind w:left="784" w:right="514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applications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mobile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wearable devices, improving tracking accuracy by 25%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446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Optimized rendering pipelines, reducing frame latency by </w:t>
      </w:r>
      <w:r>
        <w:rPr>
          <w:color w:val="58585B"/>
          <w:spacing w:val="-4"/>
          <w:w w:val="125"/>
        </w:rPr>
        <w:t>35%</w:t>
      </w:r>
    </w:p>
    <w:p>
      <w:pPr>
        <w:pStyle w:val="BodyText"/>
        <w:tabs>
          <w:tab w:pos="783" w:val="left" w:leader="none"/>
        </w:tabs>
        <w:spacing w:line="254" w:lineRule="auto" w:before="88"/>
        <w:ind w:left="784" w:right="557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interactive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VR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training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simulations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for enterprise clients</w:t>
      </w:r>
    </w:p>
    <w:p>
      <w:pPr>
        <w:pStyle w:val="BodyText"/>
        <w:spacing w:before="167"/>
        <w:rPr>
          <w:sz w:val="18"/>
        </w:rPr>
      </w:pPr>
    </w:p>
    <w:p>
      <w:pPr>
        <w:spacing w:before="0"/>
        <w:ind w:left="412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58585B"/>
          <w:w w:val="105"/>
          <w:sz w:val="18"/>
        </w:rPr>
        <w:t>Software</w:t>
      </w:r>
      <w:r>
        <w:rPr>
          <w:rFonts w:ascii="Arial" w:hAnsi="Arial"/>
          <w:b/>
          <w:color w:val="58585B"/>
          <w:spacing w:val="-13"/>
          <w:w w:val="105"/>
          <w:sz w:val="18"/>
        </w:rPr>
        <w:t> </w:t>
      </w:r>
      <w:r>
        <w:rPr>
          <w:rFonts w:ascii="Arial" w:hAnsi="Arial"/>
          <w:b/>
          <w:color w:val="58585B"/>
          <w:w w:val="105"/>
          <w:sz w:val="18"/>
        </w:rPr>
        <w:t>Engineer</w:t>
      </w:r>
      <w:r>
        <w:rPr>
          <w:rFonts w:ascii="Arial" w:hAnsi="Arial"/>
          <w:b/>
          <w:color w:val="58585B"/>
          <w:spacing w:val="-12"/>
          <w:w w:val="105"/>
          <w:sz w:val="18"/>
        </w:rPr>
        <w:t> </w:t>
      </w:r>
      <w:r>
        <w:rPr>
          <w:rFonts w:ascii="Arial" w:hAnsi="Arial"/>
          <w:b/>
          <w:color w:val="58585B"/>
          <w:w w:val="105"/>
          <w:sz w:val="18"/>
        </w:rPr>
        <w:t>–</w:t>
      </w:r>
      <w:r>
        <w:rPr>
          <w:rFonts w:ascii="Arial" w:hAnsi="Arial"/>
          <w:b/>
          <w:color w:val="58585B"/>
          <w:spacing w:val="-13"/>
          <w:w w:val="105"/>
          <w:sz w:val="18"/>
        </w:rPr>
        <w:t> </w:t>
      </w:r>
      <w:r>
        <w:rPr>
          <w:rFonts w:ascii="Arial" w:hAnsi="Arial"/>
          <w:b/>
          <w:color w:val="58585B"/>
          <w:w w:val="105"/>
          <w:sz w:val="18"/>
        </w:rPr>
        <w:t>AR/VR</w:t>
      </w:r>
      <w:r>
        <w:rPr>
          <w:rFonts w:ascii="Arial" w:hAnsi="Arial"/>
          <w:b/>
          <w:color w:val="58585B"/>
          <w:spacing w:val="-12"/>
          <w:w w:val="105"/>
          <w:sz w:val="18"/>
        </w:rPr>
        <w:t> </w:t>
      </w:r>
      <w:r>
        <w:rPr>
          <w:rFonts w:ascii="Arial" w:hAnsi="Arial"/>
          <w:b/>
          <w:color w:val="58585B"/>
          <w:spacing w:val="-4"/>
          <w:w w:val="105"/>
          <w:sz w:val="18"/>
        </w:rPr>
        <w:t>Team</w:t>
      </w:r>
    </w:p>
    <w:p>
      <w:pPr>
        <w:spacing w:line="268" w:lineRule="auto" w:before="22"/>
        <w:ind w:left="412" w:right="4582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Digital Reality Labs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San Francisco, CA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September 2019 -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 2021</w:t>
      </w:r>
    </w:p>
    <w:p>
      <w:pPr>
        <w:pStyle w:val="BodyText"/>
        <w:tabs>
          <w:tab w:pos="783" w:val="left" w:leader="none"/>
        </w:tabs>
        <w:spacing w:line="254" w:lineRule="auto" w:before="224"/>
        <w:ind w:left="784" w:right="556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Built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VR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applications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education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training, increasing engagement by 40%</w:t>
      </w:r>
    </w:p>
    <w:p>
      <w:pPr>
        <w:pStyle w:val="BodyText"/>
        <w:tabs>
          <w:tab w:pos="783" w:val="left" w:leader="none"/>
        </w:tabs>
        <w:spacing w:line="268" w:lineRule="auto" w:before="106"/>
        <w:ind w:left="784" w:right="539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Integrated motion tracking and hand recognition features, enhancing user interaction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5183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3D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artists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game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designers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to develop immersive experiences</w:t>
      </w:r>
    </w:p>
    <w:p>
      <w:pPr>
        <w:pStyle w:val="BodyText"/>
        <w:spacing w:before="19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294132</wp:posOffset>
                </wp:positionV>
                <wp:extent cx="45339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60057pt;width:356.999972pt;height:.75pt;mso-position-horizontal-relative:page;mso-position-vertical-relative:paragraph;z-index:-15728128;mso-wrap-distance-left:0;mso-wrap-distance-right:0" id="docshape8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5"/>
      </w:pPr>
      <w:r>
        <w:rPr>
          <w:color w:val="33373C"/>
          <w:spacing w:val="-2"/>
        </w:rPr>
        <w:t>Education</w:t>
      </w:r>
    </w:p>
    <w:p>
      <w:pPr>
        <w:pStyle w:val="BodyText"/>
        <w:spacing w:before="9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780" w:bottom="280" w:left="220" w:right="0"/>
        </w:sectPr>
      </w:pPr>
    </w:p>
    <w:p>
      <w:pPr>
        <w:spacing w:line="312" w:lineRule="auto" w:before="105"/>
        <w:ind w:left="1834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58585B"/>
          <w:sz w:val="18"/>
        </w:rPr>
        <w:t>Bachelor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of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Science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in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Computer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Science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–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Game</w:t>
      </w:r>
      <w:r>
        <w:rPr>
          <w:rFonts w:ascii="Arial" w:hAnsi="Arial"/>
          <w:b/>
          <w:color w:val="58585B"/>
          <w:spacing w:val="-4"/>
          <w:sz w:val="18"/>
        </w:rPr>
        <w:t> </w:t>
      </w:r>
      <w:r>
        <w:rPr>
          <w:rFonts w:ascii="Arial" w:hAnsi="Arial"/>
          <w:b/>
          <w:color w:val="58585B"/>
          <w:sz w:val="18"/>
        </w:rPr>
        <w:t>and </w:t>
      </w:r>
      <w:r>
        <w:rPr>
          <w:rFonts w:ascii="Arial" w:hAnsi="Arial"/>
          <w:b/>
          <w:color w:val="58585B"/>
          <w:w w:val="105"/>
          <w:sz w:val="18"/>
        </w:rPr>
        <w:t>Interactive</w:t>
      </w:r>
      <w:r>
        <w:rPr>
          <w:rFonts w:ascii="Arial" w:hAnsi="Arial"/>
          <w:b/>
          <w:color w:val="58585B"/>
          <w:spacing w:val="-5"/>
          <w:w w:val="105"/>
          <w:sz w:val="18"/>
        </w:rPr>
        <w:t> </w:t>
      </w:r>
      <w:r>
        <w:rPr>
          <w:rFonts w:ascii="Arial" w:hAnsi="Arial"/>
          <w:b/>
          <w:color w:val="58585B"/>
          <w:w w:val="105"/>
          <w:sz w:val="18"/>
        </w:rPr>
        <w:t>Media</w:t>
      </w:r>
    </w:p>
    <w:p>
      <w:pPr>
        <w:pStyle w:val="BodyText"/>
        <w:spacing w:line="230" w:lineRule="exact"/>
        <w:ind w:left="1834"/>
      </w:pPr>
      <w:r>
        <w:rPr>
          <w:color w:val="58585B"/>
          <w:w w:val="115"/>
        </w:rPr>
        <w:t>University</w:t>
      </w:r>
      <w:r>
        <w:rPr>
          <w:color w:val="58585B"/>
          <w:spacing w:val="29"/>
          <w:w w:val="115"/>
        </w:rPr>
        <w:t> </w:t>
      </w:r>
      <w:r>
        <w:rPr>
          <w:color w:val="58585B"/>
          <w:w w:val="115"/>
        </w:rPr>
        <w:t>of</w:t>
      </w:r>
      <w:r>
        <w:rPr>
          <w:color w:val="58585B"/>
          <w:spacing w:val="29"/>
          <w:w w:val="115"/>
        </w:rPr>
        <w:t> </w:t>
      </w:r>
      <w:r>
        <w:rPr>
          <w:color w:val="58585B"/>
          <w:w w:val="115"/>
        </w:rPr>
        <w:t>Southern</w:t>
      </w:r>
      <w:r>
        <w:rPr>
          <w:color w:val="58585B"/>
          <w:spacing w:val="29"/>
          <w:w w:val="115"/>
        </w:rPr>
        <w:t> </w:t>
      </w:r>
      <w:r>
        <w:rPr>
          <w:color w:val="58585B"/>
          <w:w w:val="115"/>
        </w:rPr>
        <w:t>California</w:t>
      </w:r>
      <w:r>
        <w:rPr>
          <w:color w:val="58585B"/>
          <w:spacing w:val="29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29"/>
          <w:w w:val="115"/>
        </w:rPr>
        <w:t> </w:t>
      </w:r>
      <w:r>
        <w:rPr>
          <w:color w:val="58585B"/>
          <w:w w:val="115"/>
        </w:rPr>
        <w:t>May</w:t>
      </w:r>
      <w:r>
        <w:rPr>
          <w:color w:val="58585B"/>
          <w:spacing w:val="29"/>
          <w:w w:val="115"/>
        </w:rPr>
        <w:t> </w:t>
      </w:r>
      <w:r>
        <w:rPr>
          <w:color w:val="58585B"/>
          <w:spacing w:val="-4"/>
          <w:w w:val="11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5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-107655</wp:posOffset>
                </wp:positionV>
                <wp:extent cx="4533900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8.476834pt;width:356.999972pt;height:.75pt;mso-position-horizontal-relative:page;mso-position-vertical-relative:paragraph;z-index:15731712" id="docshape9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2"/>
          <w:w w:val="115"/>
        </w:rPr>
        <w:t>Certifcations</w:t>
      </w:r>
    </w:p>
    <w:p>
      <w:pPr>
        <w:pStyle w:val="BodyText"/>
        <w:tabs>
          <w:tab w:pos="486" w:val="left" w:leader="none"/>
        </w:tabs>
        <w:spacing w:before="260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4"/>
          <w:w w:val="110"/>
        </w:rPr>
        <w:t>TensorFlow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4"/>
          <w:w w:val="110"/>
        </w:rPr>
        <w:t>Developer</w:t>
      </w:r>
      <w:r>
        <w:rPr>
          <w:color w:val="58585B"/>
          <w:spacing w:val="51"/>
          <w:w w:val="110"/>
        </w:rPr>
        <w:t> </w:t>
      </w:r>
      <w:r>
        <w:rPr>
          <w:color w:val="58585B"/>
          <w:spacing w:val="4"/>
          <w:w w:val="110"/>
        </w:rPr>
        <w:t>Certificate</w:t>
      </w:r>
      <w:r>
        <w:rPr>
          <w:color w:val="58585B"/>
          <w:spacing w:val="51"/>
          <w:w w:val="110"/>
        </w:rPr>
        <w:t> </w:t>
      </w:r>
      <w:r>
        <w:rPr>
          <w:color w:val="58585B"/>
          <w:spacing w:val="4"/>
        </w:rPr>
        <w:t>|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-4"/>
          <w:w w:val="110"/>
        </w:rPr>
        <w:t>2020</w:t>
      </w:r>
    </w:p>
    <w:p>
      <w:pPr>
        <w:spacing w:line="240" w:lineRule="auto" w:before="176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pStyle w:val="Heading1"/>
      </w:pPr>
      <w:r>
        <w:rPr>
          <w:color w:val="33373C"/>
          <w:spacing w:val="-4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165574</wp:posOffset>
                </wp:positionV>
                <wp:extent cx="2171700" cy="76200"/>
                <wp:effectExtent l="0" t="0" r="0" b="0"/>
                <wp:wrapTopAndBottom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37346pt;width:171pt;height:6pt;mso-position-horizontal-relative:page;mso-position-vertical-relative:paragraph;z-index:-15727616;mso-wrap-distance-left:0;mso-wrap-distance-right:0" id="docshapegroup10" coordorigin="8145,261" coordsize="3420,120">
                <v:rect style="position:absolute;left:8152;top:268;width:3405;height:105" id="docshape11" filled="false" stroked="true" strokeweight=".75pt" strokecolor="#33373c">
                  <v:stroke dashstyle="solid"/>
                </v:rect>
                <v:rect style="position:absolute;left:8160;top:275;width:3390;height:90" id="docshape12" filled="true" fillcolor="#33373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68" w:lineRule="auto" w:before="45"/>
        <w:ind w:left="114" w:right="548"/>
      </w:pPr>
      <w:r>
        <w:rPr>
          <w:color w:val="58585B"/>
          <w:spacing w:val="-4"/>
          <w:w w:val="125"/>
        </w:rPr>
        <w:t>Python,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4"/>
          <w:w w:val="125"/>
        </w:rPr>
        <w:t>TensorFlow,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4"/>
          <w:w w:val="125"/>
        </w:rPr>
        <w:t>PyTorch, </w:t>
      </w:r>
      <w:r>
        <w:rPr>
          <w:color w:val="58585B"/>
          <w:spacing w:val="-2"/>
          <w:w w:val="125"/>
        </w:rPr>
        <w:t>Scikit-Learn</w:t>
      </w:r>
    </w:p>
    <w:p>
      <w:pPr>
        <w:pStyle w:val="BodyText"/>
        <w:spacing w:before="3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141882</wp:posOffset>
                </wp:positionV>
                <wp:extent cx="2171700" cy="66675"/>
                <wp:effectExtent l="0" t="0" r="0" b="0"/>
                <wp:wrapTopAndBottom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171871pt;width:171pt;height:5.25pt;mso-position-horizontal-relative:page;mso-position-vertical-relative:paragraph;z-index:-15727104;mso-wrap-distance-left:0;mso-wrap-distance-right:0" id="docshapegroup13" coordorigin="8145,223" coordsize="3420,105">
                <v:rect style="position:absolute;left:8152;top:230;width:3405;height:90" id="docshape14" filled="false" stroked="true" strokeweight=".75pt" strokecolor="#33373c">
                  <v:stroke dashstyle="solid"/>
                </v:rect>
                <v:rect style="position:absolute;left:8160;top:238;width:2715;height:90" id="docshape15" filled="true" fillcolor="#33373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68" w:lineRule="auto" w:before="60"/>
        <w:ind w:left="114" w:right="1179"/>
        <w:jc w:val="both"/>
      </w:pPr>
      <w:r>
        <w:rPr>
          <w:color w:val="58585B"/>
          <w:w w:val="125"/>
        </w:rPr>
        <w:t>Data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modeling,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feature engineering,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predictive </w:t>
      </w:r>
      <w:r>
        <w:rPr>
          <w:color w:val="58585B"/>
          <w:spacing w:val="-2"/>
          <w:w w:val="125"/>
        </w:rPr>
        <w:t>analytics</w:t>
      </w:r>
    </w:p>
    <w:p>
      <w:pPr>
        <w:pStyle w:val="BodyText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5172074</wp:posOffset>
                </wp:positionH>
                <wp:positionV relativeFrom="paragraph">
                  <wp:posOffset>131861</wp:posOffset>
                </wp:positionV>
                <wp:extent cx="2171700" cy="76200"/>
                <wp:effectExtent l="0" t="0" r="0" b="0"/>
                <wp:wrapTopAndBottom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0.382808pt;width:171pt;height:6pt;mso-position-horizontal-relative:page;mso-position-vertical-relative:paragraph;z-index:-15726592;mso-wrap-distance-left:0;mso-wrap-distance-right:0" id="docshapegroup16" coordorigin="8145,208" coordsize="3420,120">
                <v:rect style="position:absolute;left:8152;top:215;width:3405;height:105" id="docshape17" filled="false" stroked="true" strokeweight=".75pt" strokecolor="#33373c">
                  <v:stroke dashstyle="solid"/>
                </v:rect>
                <v:rect style="position:absolute;left:8160;top:222;width:2715;height:105" id="docshape18" filled="true" fillcolor="#33373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54" w:lineRule="auto" w:before="60"/>
        <w:ind w:left="114"/>
      </w:pPr>
      <w:r>
        <w:rPr>
          <w:color w:val="58585B"/>
          <w:w w:val="125"/>
        </w:rPr>
        <w:t>NLP,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computer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vision,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neural </w:t>
      </w:r>
      <w:r>
        <w:rPr>
          <w:color w:val="58585B"/>
          <w:spacing w:val="-2"/>
          <w:w w:val="125"/>
        </w:rPr>
        <w:t>networks</w:t>
      </w:r>
    </w:p>
    <w:p>
      <w:pPr>
        <w:pStyle w:val="BodyText"/>
        <w:spacing w:before="8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5172074</wp:posOffset>
                </wp:positionH>
                <wp:positionV relativeFrom="paragraph">
                  <wp:posOffset>152821</wp:posOffset>
                </wp:positionV>
                <wp:extent cx="2171700" cy="76200"/>
                <wp:effectExtent l="0" t="0" r="0" b="0"/>
                <wp:wrapTopAndBottom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033199pt;width:171pt;height:6pt;mso-position-horizontal-relative:page;mso-position-vertical-relative:paragraph;z-index:-15726080;mso-wrap-distance-left:0;mso-wrap-distance-right:0" id="docshapegroup19" coordorigin="8145,241" coordsize="3420,120">
                <v:rect style="position:absolute;left:8152;top:248;width:3405;height:105" id="docshape20" filled="false" stroked="true" strokeweight=".75pt" strokecolor="#33373c">
                  <v:stroke dashstyle="solid"/>
                </v:rect>
                <v:rect style="position:absolute;left:8160;top:255;width:2040;height:90" id="docshape21" filled="true" fillcolor="#33373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68" w:lineRule="auto" w:before="45"/>
        <w:ind w:left="114" w:right="1557"/>
      </w:pPr>
      <w:r>
        <w:rPr>
          <w:color w:val="58585B"/>
          <w:w w:val="125"/>
        </w:rPr>
        <w:t>AWS,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Google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Cloud, </w:t>
      </w:r>
      <w:r>
        <w:rPr>
          <w:color w:val="58585B"/>
          <w:spacing w:val="-2"/>
          <w:w w:val="125"/>
        </w:rPr>
        <w:t>Kubernetes</w:t>
      </w:r>
    </w:p>
    <w:sectPr>
      <w:type w:val="continuous"/>
      <w:pgSz w:w="11920" w:h="16860"/>
      <w:pgMar w:top="780" w:bottom="280" w:left="220" w:right="0"/>
      <w:cols w:num="2" w:equalWidth="0">
        <w:col w:w="6664" w:space="1148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.bennet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2025-11-07T17:28:19Z</dcterms:created>
  <dcterms:modified xsi:type="dcterms:W3CDTF">2025-11-07T17:28:19Z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