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  <w:spacing w:val="-8"/>
        </w:rPr>
        <w:t>Logan</w:t>
      </w:r>
      <w:r>
        <w:rPr>
          <w:color w:val="F98B78"/>
          <w:spacing w:val="-17"/>
        </w:rPr>
        <w:t> </w:t>
      </w:r>
      <w:r>
        <w:rPr>
          <w:color w:val="F98B78"/>
          <w:spacing w:val="-4"/>
        </w:rPr>
        <w:t>Hall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  <w:spacing w:val="-2"/>
          <w:w w:val="105"/>
        </w:rPr>
        <w:t>Mobile</w:t>
      </w:r>
      <w:r>
        <w:rPr>
          <w:rFonts w:ascii="Arial"/>
          <w:spacing w:val="-10"/>
          <w:w w:val="105"/>
        </w:rPr>
        <w:t> </w:t>
      </w:r>
      <w:r>
        <w:rPr>
          <w:rFonts w:ascii="Arial"/>
          <w:spacing w:val="-2"/>
          <w:w w:val="105"/>
        </w:rPr>
        <w:t>Store</w:t>
      </w:r>
      <w:r>
        <w:rPr>
          <w:rFonts w:ascii="Arial"/>
          <w:spacing w:val="-9"/>
          <w:w w:val="105"/>
        </w:rPr>
        <w:t> </w:t>
      </w:r>
      <w:r>
        <w:rPr>
          <w:rFonts w:ascii="Arial"/>
          <w:spacing w:val="-2"/>
          <w:w w:val="105"/>
        </w:rPr>
        <w:t>Manager</w:t>
      </w:r>
    </w:p>
    <w:p>
      <w:pPr>
        <w:spacing w:before="158"/>
        <w:ind w:left="0" w:right="113" w:firstLine="0"/>
        <w:jc w:val="right"/>
        <w:rPr>
          <w:sz w:val="22"/>
        </w:rPr>
      </w:pPr>
      <w:r>
        <w:rPr/>
        <w:br w:type="column"/>
      </w:r>
      <w:r>
        <w:rPr>
          <w:w w:val="120"/>
          <w:sz w:val="22"/>
        </w:rPr>
        <w:t>City,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ST</w:t>
      </w:r>
      <w:r>
        <w:rPr>
          <w:spacing w:val="15"/>
          <w:w w:val="120"/>
          <w:sz w:val="22"/>
        </w:rPr>
        <w:t> </w:t>
      </w:r>
      <w:r>
        <w:rPr>
          <w:sz w:val="22"/>
        </w:rPr>
        <w:t>|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000-000-</w:t>
      </w:r>
      <w:r>
        <w:rPr>
          <w:spacing w:val="-4"/>
          <w:w w:val="120"/>
          <w:sz w:val="22"/>
        </w:rPr>
        <w:t>0000</w:t>
      </w:r>
    </w:p>
    <w:p>
      <w:pPr>
        <w:spacing w:before="46"/>
        <w:ind w:left="0" w:right="113" w:firstLine="0"/>
        <w:jc w:val="right"/>
        <w:rPr>
          <w:sz w:val="22"/>
        </w:rPr>
      </w:pPr>
      <w:hyperlink r:id="rId5">
        <w:r>
          <w:rPr>
            <w:spacing w:val="-2"/>
            <w:w w:val="120"/>
            <w:sz w:val="22"/>
          </w:rPr>
          <w:t>email@email.com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00" w:bottom="280" w:left="1220" w:right="1220"/>
          <w:cols w:num="2" w:equalWidth="0">
            <w:col w:w="2520" w:space="4096"/>
            <w:col w:w="2864"/>
          </w:cols>
        </w:sect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47"/>
        <w:rPr>
          <w:sz w:val="22"/>
        </w:rPr>
      </w:pPr>
    </w:p>
    <w:p>
      <w:pPr>
        <w:pStyle w:val="BodyText"/>
      </w:pPr>
      <w:r>
        <w:rPr>
          <w:w w:val="125"/>
        </w:rPr>
        <w:t>Mobile</w:t>
      </w:r>
      <w:r>
        <w:rPr>
          <w:spacing w:val="6"/>
          <w:w w:val="125"/>
        </w:rPr>
        <w:t> </w:t>
      </w:r>
      <w:r>
        <w:rPr>
          <w:w w:val="125"/>
        </w:rPr>
        <w:t>Store</w:t>
      </w:r>
      <w:r>
        <w:rPr>
          <w:spacing w:val="7"/>
          <w:w w:val="125"/>
        </w:rPr>
        <w:t> </w:t>
      </w:r>
      <w:r>
        <w:rPr>
          <w:w w:val="125"/>
        </w:rPr>
        <w:t>Manager</w:t>
      </w:r>
      <w:r>
        <w:rPr>
          <w:spacing w:val="7"/>
          <w:w w:val="125"/>
        </w:rPr>
        <w:t> </w:t>
      </w:r>
      <w:r>
        <w:rPr>
          <w:w w:val="125"/>
        </w:rPr>
        <w:t>skilled</w:t>
      </w:r>
      <w:r>
        <w:rPr>
          <w:spacing w:val="6"/>
          <w:w w:val="125"/>
        </w:rPr>
        <w:t> </w:t>
      </w:r>
      <w:r>
        <w:rPr>
          <w:w w:val="125"/>
        </w:rPr>
        <w:t>in</w:t>
      </w:r>
      <w:r>
        <w:rPr>
          <w:spacing w:val="7"/>
          <w:w w:val="125"/>
        </w:rPr>
        <w:t> </w:t>
      </w:r>
      <w:r>
        <w:rPr>
          <w:w w:val="125"/>
        </w:rPr>
        <w:t>sales</w:t>
      </w:r>
      <w:r>
        <w:rPr>
          <w:spacing w:val="7"/>
          <w:w w:val="125"/>
        </w:rPr>
        <w:t> </w:t>
      </w:r>
      <w:r>
        <w:rPr>
          <w:w w:val="125"/>
        </w:rPr>
        <w:t>plans,</w:t>
      </w:r>
      <w:r>
        <w:rPr>
          <w:spacing w:val="6"/>
          <w:w w:val="125"/>
        </w:rPr>
        <w:t> </w:t>
      </w:r>
      <w:r>
        <w:rPr>
          <w:w w:val="125"/>
        </w:rPr>
        <w:t>team</w:t>
      </w:r>
      <w:r>
        <w:rPr>
          <w:spacing w:val="7"/>
          <w:w w:val="125"/>
        </w:rPr>
        <w:t> </w:t>
      </w:r>
      <w:r>
        <w:rPr>
          <w:w w:val="125"/>
        </w:rPr>
        <w:t>training,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tech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support</w:t>
      </w:r>
    </w:p>
    <w:p>
      <w:pPr>
        <w:pStyle w:val="BodyText"/>
        <w:spacing w:line="268" w:lineRule="auto" w:before="137"/>
      </w:pPr>
      <w:r>
        <w:rPr>
          <w:w w:val="130"/>
        </w:rPr>
        <w:t>8</w:t>
      </w:r>
      <w:r>
        <w:rPr>
          <w:spacing w:val="-1"/>
          <w:w w:val="130"/>
        </w:rPr>
        <w:t> </w:t>
      </w:r>
      <w:r>
        <w:rPr>
          <w:w w:val="130"/>
        </w:rPr>
        <w:t>years</w:t>
      </w:r>
      <w:r>
        <w:rPr>
          <w:spacing w:val="-1"/>
          <w:w w:val="130"/>
        </w:rPr>
        <w:t> </w:t>
      </w:r>
      <w:r>
        <w:rPr>
          <w:w w:val="130"/>
        </w:rPr>
        <w:t>of</w:t>
      </w:r>
      <w:r>
        <w:rPr>
          <w:spacing w:val="-1"/>
          <w:w w:val="130"/>
        </w:rPr>
        <w:t> </w:t>
      </w:r>
      <w:r>
        <w:rPr>
          <w:w w:val="130"/>
        </w:rPr>
        <w:t>experience</w:t>
      </w:r>
      <w:r>
        <w:rPr>
          <w:spacing w:val="-1"/>
          <w:w w:val="130"/>
        </w:rPr>
        <w:t> </w:t>
      </w:r>
      <w:r>
        <w:rPr>
          <w:w w:val="130"/>
        </w:rPr>
        <w:t>in</w:t>
      </w:r>
      <w:r>
        <w:rPr>
          <w:spacing w:val="-1"/>
          <w:w w:val="130"/>
        </w:rPr>
        <w:t> </w:t>
      </w:r>
      <w:r>
        <w:rPr>
          <w:w w:val="130"/>
        </w:rPr>
        <w:t>wireless</w:t>
      </w:r>
      <w:r>
        <w:rPr>
          <w:spacing w:val="-1"/>
          <w:w w:val="130"/>
        </w:rPr>
        <w:t> </w:t>
      </w:r>
      <w:r>
        <w:rPr>
          <w:w w:val="130"/>
        </w:rPr>
        <w:t>retail</w:t>
      </w:r>
      <w:r>
        <w:rPr>
          <w:spacing w:val="-1"/>
          <w:w w:val="130"/>
        </w:rPr>
        <w:t> </w:t>
      </w:r>
      <w:r>
        <w:rPr>
          <w:w w:val="130"/>
        </w:rPr>
        <w:t>with</w:t>
      </w:r>
      <w:r>
        <w:rPr>
          <w:spacing w:val="-1"/>
          <w:w w:val="130"/>
        </w:rPr>
        <w:t> </w:t>
      </w:r>
      <w:r>
        <w:rPr>
          <w:w w:val="130"/>
        </w:rPr>
        <w:t>a</w:t>
      </w:r>
      <w:r>
        <w:rPr>
          <w:spacing w:val="-1"/>
          <w:w w:val="130"/>
        </w:rPr>
        <w:t> </w:t>
      </w:r>
      <w:r>
        <w:rPr>
          <w:w w:val="130"/>
        </w:rPr>
        <w:t>focus</w:t>
      </w:r>
      <w:r>
        <w:rPr>
          <w:spacing w:val="-1"/>
          <w:w w:val="130"/>
        </w:rPr>
        <w:t> </w:t>
      </w:r>
      <w:r>
        <w:rPr>
          <w:w w:val="130"/>
        </w:rPr>
        <w:t>on</w:t>
      </w:r>
      <w:r>
        <w:rPr>
          <w:spacing w:val="-1"/>
          <w:w w:val="130"/>
        </w:rPr>
        <w:t> </w:t>
      </w:r>
      <w:r>
        <w:rPr>
          <w:w w:val="130"/>
        </w:rPr>
        <w:t>upselling,</w:t>
      </w:r>
      <w:r>
        <w:rPr>
          <w:spacing w:val="-1"/>
          <w:w w:val="130"/>
        </w:rPr>
        <w:t> </w:t>
      </w:r>
      <w:r>
        <w:rPr>
          <w:w w:val="130"/>
        </w:rPr>
        <w:t>customer education,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managing</w:t>
      </w:r>
      <w:r>
        <w:rPr>
          <w:spacing w:val="-9"/>
          <w:w w:val="130"/>
        </w:rPr>
        <w:t> </w:t>
      </w:r>
      <w:r>
        <w:rPr>
          <w:w w:val="130"/>
        </w:rPr>
        <w:t>product</w:t>
      </w:r>
      <w:r>
        <w:rPr>
          <w:spacing w:val="-9"/>
          <w:w w:val="130"/>
        </w:rPr>
        <w:t> </w:t>
      </w:r>
      <w:r>
        <w:rPr>
          <w:w w:val="130"/>
        </w:rPr>
        <w:t>launches.</w:t>
      </w:r>
      <w:r>
        <w:rPr>
          <w:spacing w:val="-9"/>
          <w:w w:val="130"/>
        </w:rPr>
        <w:t> </w:t>
      </w:r>
      <w:r>
        <w:rPr>
          <w:w w:val="130"/>
        </w:rPr>
        <w:t>Adept</w:t>
      </w:r>
      <w:r>
        <w:rPr>
          <w:spacing w:val="-9"/>
          <w:w w:val="130"/>
        </w:rPr>
        <w:t> </w:t>
      </w:r>
      <w:r>
        <w:rPr>
          <w:w w:val="130"/>
        </w:rPr>
        <w:t>at</w:t>
      </w:r>
      <w:r>
        <w:rPr>
          <w:spacing w:val="-9"/>
          <w:w w:val="130"/>
        </w:rPr>
        <w:t> </w:t>
      </w:r>
      <w:r>
        <w:rPr>
          <w:w w:val="130"/>
        </w:rPr>
        <w:t>motivating</w:t>
      </w:r>
      <w:r>
        <w:rPr>
          <w:spacing w:val="-9"/>
          <w:w w:val="130"/>
        </w:rPr>
        <w:t> </w:t>
      </w:r>
      <w:r>
        <w:rPr>
          <w:w w:val="130"/>
        </w:rPr>
        <w:t>teams</w:t>
      </w:r>
      <w:r>
        <w:rPr>
          <w:spacing w:val="-9"/>
          <w:w w:val="130"/>
        </w:rPr>
        <w:t> </w:t>
      </w:r>
      <w:r>
        <w:rPr>
          <w:w w:val="130"/>
        </w:rPr>
        <w:t>and exceeding activation and service targets.</w:t>
      </w:r>
    </w:p>
    <w:p>
      <w:pPr>
        <w:spacing w:line="240" w:lineRule="auto" w:before="45"/>
        <w:rPr>
          <w:b/>
          <w:sz w:val="29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125695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97278pt;width:371.24997pt;height:3.0pt;mso-position-horizontal-relative:page;mso-position-vertical-relative:paragraph;z-index:157286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</w:rPr>
        <w:t>Key</w:t>
      </w:r>
      <w:r>
        <w:rPr>
          <w:color w:val="F98B78"/>
          <w:spacing w:val="-19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336" w:lineRule="auto" w:before="209"/>
        <w:ind w:right="6542"/>
      </w:pPr>
      <w:r>
        <w:rPr>
          <w:w w:val="130"/>
        </w:rPr>
        <w:t>Accessory</w:t>
      </w:r>
      <w:r>
        <w:rPr>
          <w:spacing w:val="-7"/>
          <w:w w:val="130"/>
        </w:rPr>
        <w:t> </w:t>
      </w:r>
      <w:r>
        <w:rPr>
          <w:w w:val="130"/>
        </w:rPr>
        <w:t>bundling CRM platforms</w:t>
      </w:r>
    </w:p>
    <w:p>
      <w:pPr>
        <w:pStyle w:val="BodyText"/>
        <w:spacing w:line="252" w:lineRule="exact"/>
      </w:pPr>
      <w:r>
        <w:rPr>
          <w:w w:val="130"/>
        </w:rPr>
        <w:t>Device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troubleshooting</w:t>
      </w:r>
    </w:p>
    <w:p>
      <w:pPr>
        <w:pStyle w:val="BodyText"/>
        <w:spacing w:line="336" w:lineRule="auto" w:before="106"/>
        <w:ind w:right="5996"/>
      </w:pPr>
      <w:r>
        <w:rPr>
          <w:w w:val="130"/>
        </w:rPr>
        <w:t>Mobile plan comparisons Product</w:t>
      </w:r>
      <w:r>
        <w:rPr>
          <w:spacing w:val="-17"/>
          <w:w w:val="130"/>
        </w:rPr>
        <w:t> </w:t>
      </w:r>
      <w:r>
        <w:rPr>
          <w:w w:val="130"/>
        </w:rPr>
        <w:t>launch</w:t>
      </w:r>
      <w:r>
        <w:rPr>
          <w:spacing w:val="-16"/>
          <w:w w:val="130"/>
        </w:rPr>
        <w:t> </w:t>
      </w:r>
      <w:r>
        <w:rPr>
          <w:w w:val="130"/>
        </w:rPr>
        <w:t>coordination Sales quota management</w:t>
      </w:r>
    </w:p>
    <w:p>
      <w:pPr>
        <w:pStyle w:val="Heading1"/>
        <w:spacing w:before="3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321938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25.349463pt;width:267.749979pt;height:3.0pt;mso-position-horizontal-relative:page;mso-position-vertical-relative:paragraph;z-index:1572915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10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</w:rPr>
        <w:t>Store</w:t>
      </w:r>
      <w:r>
        <w:rPr>
          <w:rFonts w:ascii="Arial"/>
          <w:spacing w:val="5"/>
        </w:rPr>
        <w:t> </w:t>
      </w:r>
      <w:r>
        <w:rPr>
          <w:rFonts w:ascii="Arial"/>
          <w:spacing w:val="-2"/>
        </w:rPr>
        <w:t>Manager</w:t>
      </w:r>
    </w:p>
    <w:p>
      <w:pPr>
        <w:tabs>
          <w:tab w:pos="7018" w:val="left" w:leader="none"/>
        </w:tabs>
        <w:spacing w:before="59"/>
        <w:ind w:left="118" w:right="0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Lowe’s,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Phoenix,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AZ</w:t>
      </w:r>
      <w:r>
        <w:rPr>
          <w:i/>
          <w:sz w:val="22"/>
        </w:rPr>
        <w:tab/>
      </w:r>
      <w:r>
        <w:rPr>
          <w:i/>
          <w:w w:val="120"/>
          <w:sz w:val="22"/>
        </w:rPr>
        <w:t>March</w:t>
      </w:r>
      <w:r>
        <w:rPr>
          <w:i/>
          <w:spacing w:val="-8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7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tabs>
          <w:tab w:pos="490" w:val="left" w:leader="none"/>
        </w:tabs>
        <w:spacing w:line="228" w:lineRule="auto" w:before="117"/>
        <w:ind w:left="490" w:right="644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  <w:sz w:val="22"/>
        </w:rPr>
        <w:t>Managed 70+ staff across 10+ departments, improving performance review scores by 25%</w:t>
      </w:r>
    </w:p>
    <w:p>
      <w:pPr>
        <w:tabs>
          <w:tab w:pos="490" w:val="left" w:leader="none"/>
        </w:tabs>
        <w:spacing w:line="307" w:lineRule="auto" w:before="94"/>
        <w:ind w:left="144" w:right="978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  <w:sz w:val="22"/>
        </w:rPr>
        <w:t>Exceeded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quarterly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revenue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goals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by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10%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or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more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for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6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straight</w:t>
      </w:r>
      <w:r>
        <w:rPr>
          <w:spacing w:val="15"/>
          <w:w w:val="120"/>
          <w:sz w:val="22"/>
        </w:rPr>
        <w:t> </w:t>
      </w:r>
      <w:r>
        <w:rPr>
          <w:w w:val="120"/>
          <w:sz w:val="22"/>
        </w:rPr>
        <w:t>quarters </w:t>
      </w:r>
      <w:r>
        <w:rPr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w w:val="120"/>
          <w:sz w:val="22"/>
        </w:rPr>
        <w:t>Led store safety initiative that reduced incident reports by 40%</w:t>
      </w:r>
    </w:p>
    <w:p>
      <w:pPr>
        <w:pStyle w:val="BodyText"/>
        <w:spacing w:before="186"/>
        <w:rPr>
          <w:rFonts w:ascii="Arial"/>
        </w:rPr>
      </w:pPr>
      <w:r>
        <w:rPr>
          <w:rFonts w:ascii="Arial"/>
        </w:rPr>
        <w:t>Assistant</w:t>
      </w:r>
      <w:r>
        <w:rPr>
          <w:rFonts w:ascii="Arial"/>
          <w:spacing w:val="-2"/>
        </w:rPr>
        <w:t> </w:t>
      </w:r>
      <w:r>
        <w:rPr>
          <w:rFonts w:ascii="Arial"/>
        </w:rPr>
        <w:t>Store</w:t>
      </w:r>
      <w:r>
        <w:rPr>
          <w:rFonts w:ascii="Arial"/>
          <w:spacing w:val="-2"/>
        </w:rPr>
        <w:t> Manager</w:t>
      </w:r>
    </w:p>
    <w:p>
      <w:pPr>
        <w:tabs>
          <w:tab w:pos="6491" w:val="left" w:leader="none"/>
        </w:tabs>
        <w:spacing w:before="58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The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Home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Depot,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Mesa,</w:t>
      </w:r>
      <w:r>
        <w:rPr>
          <w:i/>
          <w:spacing w:val="-6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AZ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2013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February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2018</w:t>
      </w:r>
    </w:p>
    <w:p>
      <w:pPr>
        <w:tabs>
          <w:tab w:pos="490" w:val="left" w:leader="none"/>
        </w:tabs>
        <w:spacing w:before="107"/>
        <w:ind w:left="144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Oversaw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back-of-house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logistics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order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fulfillment</w:t>
      </w:r>
    </w:p>
    <w:p>
      <w:pPr>
        <w:tabs>
          <w:tab w:pos="490" w:val="left" w:leader="none"/>
        </w:tabs>
        <w:spacing w:line="228" w:lineRule="auto" w:before="102"/>
        <w:ind w:left="490" w:right="550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Developed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staffing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models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that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weekend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coverage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customer </w:t>
      </w:r>
      <w:r>
        <w:rPr>
          <w:spacing w:val="-2"/>
          <w:w w:val="125"/>
          <w:sz w:val="22"/>
        </w:rPr>
        <w:t>support</w:t>
      </w:r>
    </w:p>
    <w:p>
      <w:pPr>
        <w:tabs>
          <w:tab w:pos="490" w:val="left" w:leader="none"/>
        </w:tabs>
        <w:spacing w:before="79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Mentored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eight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team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members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who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were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promoted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into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leadership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roles</w:t>
      </w:r>
    </w:p>
    <w:p>
      <w:pPr>
        <w:spacing w:line="240" w:lineRule="auto" w:before="80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125304</wp:posOffset>
                </wp:positionV>
                <wp:extent cx="4686300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863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28575">
                              <a:moveTo>
                                <a:pt x="0" y="28574"/>
                              </a:moveTo>
                              <a:lnTo>
                                <a:pt x="4686299" y="28574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66484pt;width:368.999971pt;height:2.25pt;mso-position-horizontal-relative:page;mso-position-vertical-relative:paragraph;z-index:15729664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  <w:w w:val="105"/>
        </w:rPr>
        <w:t>Education</w:t>
      </w:r>
    </w:p>
    <w:p>
      <w:pPr>
        <w:pStyle w:val="BodyText"/>
        <w:spacing w:before="227"/>
        <w:rPr>
          <w:rFonts w:ascii="Arial"/>
        </w:rPr>
      </w:pPr>
      <w:r>
        <w:rPr>
          <w:rFonts w:ascii="Arial"/>
          <w:spacing w:val="-2"/>
        </w:rPr>
        <w:t>Bachelor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of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Science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in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Business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and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Operations</w:t>
      </w:r>
    </w:p>
    <w:p>
      <w:pPr>
        <w:spacing w:before="74"/>
        <w:ind w:left="118" w:right="0" w:firstLine="0"/>
        <w:jc w:val="left"/>
        <w:rPr>
          <w:sz w:val="22"/>
        </w:rPr>
      </w:pPr>
      <w:r>
        <w:rPr>
          <w:w w:val="110"/>
          <w:sz w:val="22"/>
        </w:rPr>
        <w:t>Arizona</w:t>
      </w:r>
      <w:r>
        <w:rPr>
          <w:spacing w:val="56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57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57"/>
          <w:w w:val="110"/>
          <w:sz w:val="22"/>
        </w:rPr>
        <w:t> </w:t>
      </w:r>
      <w:r>
        <w:rPr>
          <w:sz w:val="22"/>
        </w:rPr>
        <w:t>|</w:t>
      </w:r>
      <w:r>
        <w:rPr>
          <w:spacing w:val="57"/>
          <w:w w:val="110"/>
          <w:sz w:val="22"/>
        </w:rPr>
        <w:t> </w:t>
      </w:r>
      <w:r>
        <w:rPr>
          <w:spacing w:val="-4"/>
          <w:w w:val="110"/>
          <w:sz w:val="22"/>
        </w:rPr>
        <w:t>2012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2025-11-29T23:06:55Z</dcterms:created>
  <dcterms:modified xsi:type="dcterms:W3CDTF">2025-11-29T23:06:55Z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