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Title"/>
        <w:spacing w:line="268" w:lineRule="auto"/>
      </w:pPr>
      <w:r>
        <w:rPr>
          <w:color w:val="FFFFFF"/>
          <w:spacing w:val="-8"/>
        </w:rPr>
        <w:t>SHAWN </w:t>
      </w:r>
      <w:r>
        <w:rPr>
          <w:color w:val="FFFFFF"/>
          <w:spacing w:val="-2"/>
        </w:rPr>
        <w:t>WHITE</w:t>
      </w:r>
    </w:p>
    <w:p>
      <w:pPr>
        <w:pStyle w:val="Heading1"/>
        <w:spacing w:before="89"/>
      </w:pPr>
      <w:r>
        <w:rPr>
          <w:color w:val="FFFFFF"/>
          <w:spacing w:val="-2"/>
        </w:rPr>
        <w:t>Musical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Director</w:t>
      </w:r>
    </w:p>
    <w:p>
      <w:pPr>
        <w:pStyle w:val="BodyText"/>
        <w:spacing w:before="16"/>
        <w:ind w:left="0"/>
        <w:rPr>
          <w:rFonts w:ascii="Arial"/>
          <w:b/>
          <w:sz w:val="33"/>
        </w:rPr>
      </w:pPr>
    </w:p>
    <w:p>
      <w:pPr>
        <w:pStyle w:val="BodyText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25"/>
            <w:sz w:val="22"/>
          </w:rPr>
          <w:t>email@example.com</w:t>
        </w:r>
      </w:hyperlink>
      <w:r>
        <w:rPr>
          <w:color w:val="FFFFFF"/>
          <w:spacing w:val="-7"/>
          <w:w w:val="125"/>
          <w:sz w:val="22"/>
        </w:rPr>
        <w:t> </w:t>
      </w:r>
      <w:r>
        <w:rPr>
          <w:i/>
          <w:color w:val="FFFFFF"/>
          <w:w w:val="125"/>
          <w:sz w:val="22"/>
        </w:rPr>
        <w:t>000-</w:t>
      </w:r>
      <w:r>
        <w:rPr>
          <w:i/>
          <w:color w:val="FFFFFF"/>
          <w:spacing w:val="-4"/>
          <w:w w:val="125"/>
          <w:sz w:val="22"/>
        </w:rPr>
        <w:t>000-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30"/>
          <w:sz w:val="22"/>
        </w:rPr>
        <w:t>0000</w:t>
      </w:r>
    </w:p>
    <w:p>
      <w:pPr>
        <w:spacing w:line="268" w:lineRule="auto" w:before="107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2"/>
          <w:w w:val="130"/>
          <w:sz w:val="22"/>
        </w:rPr>
        <w:t>Musical</w:t>
      </w:r>
      <w:r>
        <w:rPr>
          <w:b/>
          <w:color w:val="FFFFFF"/>
          <w:spacing w:val="-9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Director</w:t>
      </w:r>
      <w:r>
        <w:rPr>
          <w:b/>
          <w:color w:val="FFFFFF"/>
          <w:spacing w:val="-9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passionate</w:t>
      </w:r>
      <w:r>
        <w:rPr>
          <w:b/>
          <w:color w:val="FFFFFF"/>
          <w:spacing w:val="-9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about</w:t>
      </w:r>
      <w:r>
        <w:rPr>
          <w:b/>
          <w:color w:val="FFFFFF"/>
          <w:spacing w:val="-9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elevating</w:t>
      </w:r>
      <w:r>
        <w:rPr>
          <w:b/>
          <w:color w:val="FFFFFF"/>
          <w:spacing w:val="-9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performance </w:t>
      </w:r>
      <w:r>
        <w:rPr>
          <w:b/>
          <w:color w:val="FFFFFF"/>
          <w:w w:val="130"/>
          <w:sz w:val="22"/>
        </w:rPr>
        <w:t>through music</w:t>
      </w:r>
    </w:p>
    <w:p>
      <w:pPr>
        <w:pStyle w:val="BodyText"/>
        <w:spacing w:line="268" w:lineRule="auto" w:before="103"/>
        <w:ind w:left="114"/>
      </w:pPr>
      <w:r>
        <w:rPr>
          <w:color w:val="FFFFFF"/>
          <w:w w:val="125"/>
        </w:rPr>
        <w:t>Musical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Director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conducting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live performances, coaching vocalists, and arranging scores for musical theater. Skilled in piano accompaniment, score reading, and pit coordination.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80"/>
          <w:cols w:num="2" w:equalWidth="0">
            <w:col w:w="3637" w:space="734"/>
            <w:col w:w="6949"/>
          </w:cols>
        </w:sectPr>
      </w:pPr>
    </w:p>
    <w:p>
      <w:pPr>
        <w:pStyle w:val="BodyText"/>
        <w:ind w:left="0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242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124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242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124187"/>
                              </a:lnTo>
                              <a:lnTo>
                                <a:pt x="7568171" y="31241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6pt;mso-position-horizontal-relative:page;mso-position-vertical-relative:page;z-index:-15772672" id="docshape1" coordorigin="0,0" coordsize="11919,4920" path="m11918,0l0,0,0,510,0,525,0,4920,11918,4920,11918,525,11918,510,11918,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45"/>
        <w:ind w:left="0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-50706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992618pt;width:563.249955pt;height:.75pt;mso-position-horizontal-relative:page;mso-position-vertical-relative:paragraph;z-index:15729152" id="docshape2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</w:rPr>
        <w:t>Key</w:t>
      </w:r>
      <w:r>
        <w:rPr>
          <w:color w:val="33373C"/>
          <w:spacing w:val="-20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30"/>
        </w:rPr>
        <w:t>Conducting</w:t>
      </w:r>
    </w:p>
    <w:p>
      <w:pPr>
        <w:pStyle w:val="BodyText"/>
        <w:tabs>
          <w:tab w:pos="486" w:val="left" w:leader="none"/>
        </w:tabs>
        <w:spacing w:line="348" w:lineRule="auto" w:before="121"/>
        <w:ind w:right="90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Vocal coaching</w:t>
      </w:r>
      <w:r>
        <w:rPr>
          <w:color w:val="232323"/>
          <w:spacing w:val="40"/>
          <w:w w:val="125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Score</w:t>
      </w:r>
      <w:r>
        <w:rPr>
          <w:color w:val="232323"/>
          <w:spacing w:val="-6"/>
          <w:w w:val="125"/>
        </w:rPr>
        <w:t> </w:t>
      </w:r>
      <w:r>
        <w:rPr>
          <w:color w:val="232323"/>
          <w:w w:val="125"/>
        </w:rPr>
        <w:t>arranging</w:t>
      </w:r>
    </w:p>
    <w:p>
      <w:pPr>
        <w:pStyle w:val="BodyText"/>
        <w:tabs>
          <w:tab w:pos="486" w:val="left" w:leader="none"/>
        </w:tabs>
        <w:spacing w:before="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Pit</w:t>
      </w:r>
      <w:r>
        <w:rPr>
          <w:color w:val="232323"/>
          <w:spacing w:val="6"/>
          <w:w w:val="125"/>
        </w:rPr>
        <w:t> </w:t>
      </w:r>
      <w:r>
        <w:rPr>
          <w:color w:val="232323"/>
          <w:w w:val="125"/>
        </w:rPr>
        <w:t>ensemble</w:t>
      </w:r>
      <w:r>
        <w:rPr>
          <w:color w:val="232323"/>
          <w:spacing w:val="6"/>
          <w:w w:val="125"/>
        </w:rPr>
        <w:t> </w:t>
      </w:r>
      <w:r>
        <w:rPr>
          <w:color w:val="232323"/>
          <w:spacing w:val="-2"/>
          <w:w w:val="125"/>
        </w:rPr>
        <w:t>direction</w:t>
      </w:r>
    </w:p>
    <w:p>
      <w:pPr>
        <w:pStyle w:val="BodyText"/>
        <w:tabs>
          <w:tab w:pos="486" w:val="left" w:leader="none"/>
        </w:tabs>
        <w:spacing w:before="1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25"/>
        </w:rPr>
        <w:t>Music</w:t>
      </w:r>
      <w:r>
        <w:rPr>
          <w:color w:val="232323"/>
          <w:spacing w:val="-8"/>
          <w:w w:val="125"/>
        </w:rPr>
        <w:t> </w:t>
      </w:r>
      <w:r>
        <w:rPr>
          <w:color w:val="232323"/>
          <w:spacing w:val="-2"/>
          <w:w w:val="125"/>
        </w:rPr>
        <w:t>notation</w:t>
      </w:r>
      <w:r>
        <w:rPr>
          <w:color w:val="232323"/>
          <w:spacing w:val="-7"/>
          <w:w w:val="125"/>
        </w:rPr>
        <w:t> </w:t>
      </w:r>
      <w:r>
        <w:rPr>
          <w:color w:val="232323"/>
          <w:spacing w:val="-2"/>
          <w:w w:val="125"/>
        </w:rPr>
        <w:t>software</w:t>
      </w:r>
    </w:p>
    <w:p>
      <w:pPr>
        <w:pStyle w:val="Heading1"/>
        <w:spacing w:before="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191266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60349pt;width:563.249955pt;height:.75pt;mso-position-horizontal-relative:page;mso-position-vertical-relative:paragraph;z-index:15729664" id="docshape3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</w:rPr>
        <w:t>Professional</w:t>
      </w:r>
      <w:r>
        <w:rPr>
          <w:color w:val="33373C"/>
          <w:spacing w:val="14"/>
        </w:rPr>
        <w:t> </w:t>
      </w:r>
      <w:r>
        <w:rPr>
          <w:color w:val="33373C"/>
          <w:spacing w:val="-2"/>
        </w:rPr>
        <w:t>Experience</w:t>
      </w:r>
    </w:p>
    <w:p>
      <w:pPr>
        <w:tabs>
          <w:tab w:pos="2093" w:val="left" w:leader="none"/>
        </w:tabs>
        <w:spacing w:before="21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sz w:val="22"/>
        </w:rPr>
        <w:t>Musical</w:t>
      </w:r>
      <w:r>
        <w:rPr>
          <w:rFonts w:ascii="Arial"/>
          <w:b/>
          <w:color w:val="232323"/>
          <w:spacing w:val="-8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Director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Capitol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Arts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Theatre,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Madison,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WI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August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2019</w:t>
      </w:r>
      <w:r>
        <w:rPr>
          <w:i/>
          <w:color w:val="232323"/>
          <w:spacing w:val="3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29"/>
          <w:w w:val="115"/>
          <w:sz w:val="22"/>
        </w:rPr>
        <w:t> </w:t>
      </w:r>
      <w:r>
        <w:rPr>
          <w:i/>
          <w:color w:val="232323"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121"/>
        <w:ind w:right="109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Directed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music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over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20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full-length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productions,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including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revivals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original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works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Coached leads and ensemble on harmonies and musical phrasing</w:t>
      </w:r>
    </w:p>
    <w:p>
      <w:pPr>
        <w:pStyle w:val="BodyText"/>
        <w:tabs>
          <w:tab w:pos="486" w:val="left" w:leader="none"/>
        </w:tabs>
        <w:spacing w:before="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Collaborated</w:t>
      </w:r>
      <w:r>
        <w:rPr>
          <w:color w:val="232323"/>
          <w:spacing w:val="-13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composers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choreographers</w:t>
      </w:r>
      <w:r>
        <w:rPr>
          <w:color w:val="232323"/>
          <w:spacing w:val="-12"/>
          <w:w w:val="125"/>
        </w:rPr>
        <w:t> </w:t>
      </w:r>
      <w:r>
        <w:rPr>
          <w:color w:val="232323"/>
          <w:w w:val="125"/>
        </w:rPr>
        <w:t>on</w:t>
      </w:r>
      <w:r>
        <w:rPr>
          <w:color w:val="232323"/>
          <w:spacing w:val="-12"/>
          <w:w w:val="125"/>
        </w:rPr>
        <w:t> </w:t>
      </w:r>
      <w:r>
        <w:rPr>
          <w:color w:val="232323"/>
          <w:spacing w:val="-2"/>
          <w:w w:val="125"/>
        </w:rPr>
        <w:t>timing</w:t>
      </w:r>
    </w:p>
    <w:p>
      <w:pPr>
        <w:pStyle w:val="BodyText"/>
        <w:spacing w:before="2"/>
        <w:ind w:left="0"/>
      </w:pPr>
    </w:p>
    <w:p>
      <w:pPr>
        <w:tabs>
          <w:tab w:pos="3147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Assistant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z w:val="22"/>
        </w:rPr>
        <w:t>Musical</w:t>
      </w:r>
      <w:r>
        <w:rPr>
          <w:rFonts w:ascii="Arial"/>
          <w:b/>
          <w:color w:val="232323"/>
          <w:spacing w:val="-15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Director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Heritage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Repertory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Company,</w:t>
      </w:r>
      <w:r>
        <w:rPr>
          <w:i/>
          <w:color w:val="232323"/>
          <w:spacing w:val="4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Madison,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WI</w:t>
      </w:r>
      <w:r>
        <w:rPr>
          <w:i/>
          <w:color w:val="232323"/>
          <w:spacing w:val="42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July</w:t>
      </w:r>
      <w:r>
        <w:rPr>
          <w:i/>
          <w:color w:val="232323"/>
          <w:spacing w:val="4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2015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42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July</w:t>
      </w:r>
      <w:r>
        <w:rPr>
          <w:i/>
          <w:color w:val="232323"/>
          <w:spacing w:val="41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348" w:lineRule="auto" w:before="122"/>
        <w:ind w:right="526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232323"/>
          <w:w w:val="125"/>
        </w:rPr>
        <w:t>Played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piano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during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rehearsals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2"/>
          <w:w w:val="125"/>
        </w:rPr>
        <w:t> </w:t>
      </w:r>
      <w:r>
        <w:rPr>
          <w:color w:val="232323"/>
          <w:w w:val="125"/>
        </w:rPr>
        <w:t>performances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 w:hAnsi="Times New Roman"/>
          <w:color w:val="232323"/>
        </w:rPr>
        <w:tab/>
      </w:r>
      <w:r>
        <w:rPr>
          <w:color w:val="232323"/>
          <w:w w:val="125"/>
        </w:rPr>
        <w:t>Transposed music for the vocalists’ range</w:t>
      </w:r>
    </w:p>
    <w:p>
      <w:pPr>
        <w:pStyle w:val="BodyText"/>
        <w:tabs>
          <w:tab w:pos="486" w:val="left" w:leader="none"/>
        </w:tabs>
        <w:spacing w:before="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Conducted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the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band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during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tech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1"/>
          <w:w w:val="125"/>
        </w:rPr>
        <w:t> </w:t>
      </w:r>
      <w:r>
        <w:rPr>
          <w:color w:val="232323"/>
          <w:w w:val="125"/>
        </w:rPr>
        <w:t>preview</w:t>
      </w:r>
      <w:r>
        <w:rPr>
          <w:color w:val="232323"/>
          <w:spacing w:val="1"/>
          <w:w w:val="125"/>
        </w:rPr>
        <w:t> </w:t>
      </w:r>
      <w:r>
        <w:rPr>
          <w:color w:val="232323"/>
          <w:spacing w:val="-2"/>
          <w:w w:val="125"/>
        </w:rPr>
        <w:t>performances</w:t>
      </w:r>
    </w:p>
    <w:p>
      <w:pPr>
        <w:pStyle w:val="Heading1"/>
        <w:spacing w:before="38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191356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67413pt;width:563.249955pt;height:.75pt;mso-position-horizontal-relative:page;mso-position-vertical-relative:paragraph;z-index:15730176" id="docshape4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</w:rPr>
        <w:t>Education</w:t>
      </w:r>
    </w:p>
    <w:p>
      <w:pPr>
        <w:tabs>
          <w:tab w:pos="4558" w:val="left" w:leader="none"/>
        </w:tabs>
        <w:spacing w:before="215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Bachelor</w:t>
      </w:r>
      <w:r>
        <w:rPr>
          <w:rFonts w:ascii="Arial"/>
          <w:b/>
          <w:color w:val="232323"/>
          <w:spacing w:val="-11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1"/>
          <w:sz w:val="22"/>
        </w:rPr>
        <w:t> </w:t>
      </w:r>
      <w:r>
        <w:rPr>
          <w:rFonts w:ascii="Arial"/>
          <w:b/>
          <w:color w:val="232323"/>
          <w:sz w:val="22"/>
        </w:rPr>
        <w:t>Music</w:t>
      </w:r>
      <w:r>
        <w:rPr>
          <w:rFonts w:ascii="Arial"/>
          <w:b/>
          <w:color w:val="232323"/>
          <w:spacing w:val="-10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11"/>
          <w:sz w:val="22"/>
        </w:rPr>
        <w:t> </w:t>
      </w:r>
      <w:r>
        <w:rPr>
          <w:rFonts w:ascii="Arial"/>
          <w:b/>
          <w:color w:val="232323"/>
          <w:sz w:val="22"/>
        </w:rPr>
        <w:t>Vocal</w:t>
      </w:r>
      <w:r>
        <w:rPr>
          <w:rFonts w:ascii="Arial"/>
          <w:b/>
          <w:color w:val="232323"/>
          <w:spacing w:val="-10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Performance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0"/>
          <w:sz w:val="22"/>
        </w:rPr>
        <w:t>University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w w:val="110"/>
          <w:sz w:val="22"/>
        </w:rPr>
        <w:t>of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w w:val="110"/>
          <w:sz w:val="22"/>
        </w:rPr>
        <w:t>Wisconsin,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w w:val="110"/>
          <w:sz w:val="22"/>
        </w:rPr>
        <w:t>Madison,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w w:val="110"/>
          <w:sz w:val="22"/>
        </w:rPr>
        <w:t>WI</w:t>
      </w:r>
      <w:r>
        <w:rPr>
          <w:color w:val="232323"/>
          <w:spacing w:val="52"/>
          <w:w w:val="110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51"/>
          <w:w w:val="110"/>
          <w:sz w:val="22"/>
        </w:rPr>
        <w:t> </w:t>
      </w:r>
      <w:r>
        <w:rPr>
          <w:color w:val="232323"/>
          <w:w w:val="110"/>
          <w:sz w:val="22"/>
        </w:rPr>
        <w:t>May</w:t>
      </w:r>
      <w:r>
        <w:rPr>
          <w:color w:val="232323"/>
          <w:spacing w:val="50"/>
          <w:w w:val="110"/>
          <w:sz w:val="22"/>
        </w:rPr>
        <w:t> </w:t>
      </w:r>
      <w:r>
        <w:rPr>
          <w:color w:val="232323"/>
          <w:spacing w:val="-4"/>
          <w:w w:val="110"/>
          <w:sz w:val="22"/>
        </w:rPr>
        <w:t>2014</w:t>
      </w:r>
    </w:p>
    <w:sectPr>
      <w:type w:val="continuous"/>
      <w:pgSz w:w="11920" w:h="16860"/>
      <w:pgMar w:top="0" w:bottom="28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14" w:right="90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2025-11-30T00:55:52Z</dcterms:created>
  <dcterms:modified xsi:type="dcterms:W3CDTF">2025-11-30T00:55:52Z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