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52" w:lineRule="auto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90423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986FF"/>
          <w:spacing w:val="-2"/>
        </w:rPr>
        <w:t>DEVON </w:t>
      </w:r>
      <w:r>
        <w:rPr>
          <w:color w:val="9986FF"/>
          <w:spacing w:val="-11"/>
        </w:rPr>
        <w:t>YOUNG</w:t>
      </w:r>
    </w:p>
    <w:p>
      <w:pPr>
        <w:spacing w:before="93"/>
        <w:ind w:left="1416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9986FF"/>
          <w:spacing w:val="-2"/>
          <w:sz w:val="26"/>
        </w:rPr>
        <w:t>Nursing</w:t>
      </w:r>
      <w:r>
        <w:rPr>
          <w:rFonts w:ascii="Arial"/>
          <w:b/>
          <w:color w:val="9986FF"/>
          <w:spacing w:val="-14"/>
          <w:sz w:val="26"/>
        </w:rPr>
        <w:t> </w:t>
      </w:r>
      <w:r>
        <w:rPr>
          <w:rFonts w:ascii="Arial"/>
          <w:b/>
          <w:color w:val="9986FF"/>
          <w:spacing w:val="-2"/>
          <w:sz w:val="26"/>
        </w:rPr>
        <w:t>Assistant</w:t>
      </w:r>
    </w:p>
    <w:p>
      <w:pPr>
        <w:pStyle w:val="BodyText"/>
        <w:spacing w:line="268" w:lineRule="auto" w:before="83"/>
        <w:ind w:left="1416"/>
      </w:pPr>
      <w:r>
        <w:rPr/>
        <w:br w:type="column"/>
      </w:r>
      <w:r>
        <w:rPr>
          <w:color w:val="9986FF"/>
          <w:w w:val="120"/>
        </w:rPr>
        <w:t>City, ST </w:t>
      </w:r>
      <w:hyperlink r:id="rId6">
        <w:r>
          <w:rPr>
            <w:color w:val="9986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416"/>
      </w:pPr>
      <w:r>
        <w:rPr>
          <w:color w:val="9986FF"/>
          <w:w w:val="110"/>
        </w:rPr>
        <w:t>(123)</w:t>
      </w:r>
      <w:r>
        <w:rPr>
          <w:color w:val="9986FF"/>
          <w:spacing w:val="12"/>
          <w:w w:val="110"/>
        </w:rPr>
        <w:t> </w:t>
      </w:r>
      <w:r>
        <w:rPr>
          <w:color w:val="9986FF"/>
          <w:w w:val="110"/>
        </w:rPr>
        <w:t>456-</w:t>
      </w:r>
      <w:r>
        <w:rPr>
          <w:color w:val="9986FF"/>
          <w:spacing w:val="-4"/>
          <w:w w:val="110"/>
        </w:rPr>
        <w:t>7890</w:t>
      </w:r>
    </w:p>
    <w:p>
      <w:pPr>
        <w:spacing w:after="0" w:line="267" w:lineRule="exact"/>
        <w:sectPr>
          <w:type w:val="continuous"/>
          <w:pgSz w:w="11920" w:h="16860"/>
          <w:pgMar w:top="740" w:bottom="280" w:left="220" w:right="220"/>
          <w:cols w:num="2" w:equalWidth="0">
            <w:col w:w="4935" w:space="2635"/>
            <w:col w:w="3910"/>
          </w:cols>
        </w:sectPr>
      </w:pPr>
    </w:p>
    <w:p>
      <w:pPr>
        <w:pStyle w:val="BodyText"/>
        <w:spacing w:before="46"/>
        <w:rPr>
          <w:sz w:val="20"/>
        </w:rPr>
      </w:pPr>
    </w:p>
    <w:p>
      <w:pPr>
        <w:pStyle w:val="BodyText"/>
        <w:spacing w:line="105" w:lineRule="exact"/>
        <w:ind w:left="110"/>
        <w:rPr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" coordorigin="0,0" coordsize="11265,105">
                <v:rect style="position:absolute;left:0;top:0;width:11265;height:105" id="docshape2" filled="true" fillcolor="#9986ff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spacing w:before="195"/>
        <w:ind w:left="114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Future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Nurse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hands-on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patient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care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certified</w:t>
      </w:r>
      <w:r>
        <w:rPr>
          <w:b/>
          <w:spacing w:val="-15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training</w:t>
      </w:r>
    </w:p>
    <w:p>
      <w:pPr>
        <w:pStyle w:val="BodyText"/>
        <w:spacing w:line="268" w:lineRule="auto" w:before="137"/>
        <w:ind w:left="114"/>
      </w:pPr>
      <w:r>
        <w:rPr>
          <w:w w:val="125"/>
        </w:rPr>
        <w:t>Health Science Student with experience as a certified nursing assistant (CNA) in a long-term care facility. Skilled in patient care, monitoring vital signs, and supporting licensed nurses. Seeking a scholarship to pursue a BSN and become an RN.</w:t>
      </w:r>
    </w:p>
    <w:p>
      <w:pPr>
        <w:pStyle w:val="Heading1"/>
        <w:spacing w:before="152"/>
      </w:pPr>
      <w:r>
        <w:rPr>
          <w:color w:val="9986FF"/>
          <w:spacing w:val="-4"/>
        </w:rPr>
        <w:t>Key</w:t>
      </w:r>
      <w:r>
        <w:rPr>
          <w:color w:val="9986FF"/>
          <w:spacing w:val="-16"/>
        </w:rPr>
        <w:t> </w:t>
      </w:r>
      <w:r>
        <w:rPr>
          <w:color w:val="9986FF"/>
          <w:spacing w:val="-2"/>
        </w:rPr>
        <w:t>Skills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60727</wp:posOffset>
                </wp:positionV>
                <wp:extent cx="715327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.781681pt;width:563.249955pt;height:.75pt;mso-position-horizontal-relative:page;mso-position-vertical-relative:paragraph;z-index:-15728128;mso-wrap-distance-left:0;mso-wrap-distance-right:0" id="docshape3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tabs>
          <w:tab w:pos="1974" w:val="left" w:leader="none"/>
        </w:tabs>
        <w:spacing w:line="336" w:lineRule="auto" w:before="150"/>
        <w:ind w:left="109" w:right="6528"/>
      </w:pPr>
      <w:r>
        <w:rPr>
          <w:position w:val="2"/>
        </w:rPr>
        <w:drawing>
          <wp:inline distT="0" distB="0" distL="0" distR="0">
            <wp:extent cx="1009649" cy="6667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49" cy="66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Basic life support (BLS) </w:t>
      </w:r>
      <w:r>
        <w:rPr>
          <w:position w:val="2"/>
        </w:rPr>
        <w:drawing>
          <wp:inline distT="0" distB="0" distL="0" distR="0">
            <wp:extent cx="1009649" cy="6667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49" cy="66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25"/>
        </w:rPr>
        <w:t>Electronic</w:t>
      </w:r>
      <w:r>
        <w:rPr>
          <w:spacing w:val="5"/>
          <w:w w:val="125"/>
        </w:rPr>
        <w:t> </w:t>
      </w:r>
      <w:r>
        <w:rPr>
          <w:w w:val="125"/>
        </w:rPr>
        <w:t>medical</w:t>
      </w:r>
      <w:r>
        <w:rPr>
          <w:spacing w:val="6"/>
          <w:w w:val="125"/>
        </w:rPr>
        <w:t> </w:t>
      </w:r>
      <w:r>
        <w:rPr>
          <w:spacing w:val="-2"/>
          <w:w w:val="125"/>
        </w:rPr>
        <w:t>records</w:t>
      </w:r>
    </w:p>
    <w:p>
      <w:pPr>
        <w:pStyle w:val="BodyText"/>
        <w:spacing w:line="336" w:lineRule="auto"/>
        <w:ind w:left="1974" w:right="59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55909</wp:posOffset>
                </wp:positionV>
                <wp:extent cx="1009650" cy="762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009650" cy="76200"/>
                          <a:chExt cx="1009650" cy="762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0001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0125" h="66675">
                                <a:moveTo>
                                  <a:pt x="0" y="0"/>
                                </a:moveTo>
                                <a:lnTo>
                                  <a:pt x="1000124" y="0"/>
                                </a:lnTo>
                                <a:lnTo>
                                  <a:pt x="10001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402340pt;width:79.5pt;height:6pt;mso-position-horizontal-relative:page;mso-position-vertical-relative:paragraph;z-index:15731200" id="docshapegroup4" coordorigin="330,88" coordsize="1590,120">
                <v:rect style="position:absolute;left:337;top:95;width:1575;height:105" id="docshape5" filled="false" stroked="true" strokeweight=".75pt" strokecolor="#9986ff">
                  <v:stroke dashstyle="solid"/>
                </v:rect>
                <v:rect style="position:absolute;left:345;top:103;width:930;height:90" id="docshape6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294034</wp:posOffset>
                </wp:positionV>
                <wp:extent cx="1009650" cy="762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009650" cy="76200"/>
                          <a:chExt cx="1009650" cy="762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0001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0125" h="66675">
                                <a:moveTo>
                                  <a:pt x="0" y="0"/>
                                </a:moveTo>
                                <a:lnTo>
                                  <a:pt x="1000124" y="0"/>
                                </a:lnTo>
                                <a:lnTo>
                                  <a:pt x="10001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3.152338pt;width:79.5pt;height:6pt;mso-position-horizontal-relative:page;mso-position-vertical-relative:paragraph;z-index:15731712" id="docshapegroup7" coordorigin="330,463" coordsize="1590,120">
                <v:rect style="position:absolute;left:337;top:470;width:1575;height:105" id="docshape8" filled="false" stroked="true" strokeweight=".75pt" strokecolor="#9986ff">
                  <v:stroke dashstyle="solid"/>
                </v:rect>
                <v:rect style="position:absolute;left:345;top:478;width:930;height:90" id="docshape9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Patient hygiene assistance Team collaboration</w:t>
      </w:r>
    </w:p>
    <w:p>
      <w:pPr>
        <w:pStyle w:val="BodyText"/>
        <w:spacing w:line="267" w:lineRule="exact"/>
        <w:ind w:left="19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54669</wp:posOffset>
                </wp:positionV>
                <wp:extent cx="1009650" cy="762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009650" cy="76200"/>
                          <a:chExt cx="1009650" cy="762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0001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0125" h="66675">
                                <a:moveTo>
                                  <a:pt x="0" y="0"/>
                                </a:moveTo>
                                <a:lnTo>
                                  <a:pt x="1000124" y="0"/>
                                </a:lnTo>
                                <a:lnTo>
                                  <a:pt x="10001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4000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050" h="57150">
                                <a:moveTo>
                                  <a:pt x="4000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00049" y="0"/>
                                </a:lnTo>
                                <a:lnTo>
                                  <a:pt x="4000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304681pt;width:79.5pt;height:6pt;mso-position-horizontal-relative:page;mso-position-vertical-relative:paragraph;z-index:15732224" id="docshapegroup10" coordorigin="330,86" coordsize="1590,120">
                <v:rect style="position:absolute;left:337;top:93;width:1575;height:105" id="docshape11" filled="false" stroked="true" strokeweight=".75pt" strokecolor="#9986ff">
                  <v:stroke dashstyle="solid"/>
                </v:rect>
                <v:rect style="position:absolute;left:345;top:101;width:630;height:90" id="docshape12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Vital</w:t>
      </w:r>
      <w:r>
        <w:rPr>
          <w:spacing w:val="-3"/>
          <w:w w:val="125"/>
        </w:rPr>
        <w:t> </w:t>
      </w:r>
      <w:r>
        <w:rPr>
          <w:w w:val="125"/>
        </w:rPr>
        <w:t>signs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monitoring</w:t>
      </w:r>
    </w:p>
    <w:p>
      <w:pPr>
        <w:pStyle w:val="BodyText"/>
        <w:spacing w:before="231"/>
      </w:pPr>
    </w:p>
    <w:p>
      <w:pPr>
        <w:pStyle w:val="Heading1"/>
      </w:pPr>
      <w:r>
        <w:rPr>
          <w:color w:val="9986FF"/>
        </w:rPr>
        <w:t>Professional</w:t>
      </w:r>
      <w:r>
        <w:rPr>
          <w:color w:val="9986FF"/>
          <w:spacing w:val="-12"/>
        </w:rPr>
        <w:t> </w:t>
      </w:r>
      <w:r>
        <w:rPr>
          <w:color w:val="9986FF"/>
          <w:spacing w:val="-2"/>
        </w:rPr>
        <w:t>Experience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60623</wp:posOffset>
                </wp:positionV>
                <wp:extent cx="7153275" cy="9525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.773475pt;width:563.249955pt;height:.75pt;mso-position-horizontal-relative:page;mso-position-vertical-relative:paragraph;z-index:-15727616;mso-wrap-distance-left:0;mso-wrap-distance-right:0" id="docshape13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3"/>
        <w:rPr>
          <w:rFonts w:ascii="Arial"/>
          <w:b/>
          <w:sz w:val="10"/>
        </w:rPr>
      </w:pPr>
    </w:p>
    <w:p>
      <w:pPr>
        <w:spacing w:after="0"/>
        <w:rPr>
          <w:rFonts w:ascii="Arial"/>
          <w:sz w:val="10"/>
        </w:rPr>
        <w:sectPr>
          <w:type w:val="continuous"/>
          <w:pgSz w:w="11920" w:h="16860"/>
          <w:pgMar w:top="740" w:bottom="280" w:left="220" w:right="220"/>
        </w:sectPr>
      </w:pPr>
    </w:p>
    <w:p>
      <w:pPr>
        <w:spacing w:before="193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pacing w:val="-5"/>
          <w:sz w:val="18"/>
        </w:rPr>
        <w:t>CNA</w:t>
      </w:r>
    </w:p>
    <w:p>
      <w:pPr>
        <w:spacing w:line="264" w:lineRule="auto" w:before="22"/>
        <w:ind w:left="114" w:right="38" w:firstLine="0"/>
        <w:jc w:val="left"/>
        <w:rPr>
          <w:i/>
          <w:sz w:val="22"/>
        </w:rPr>
      </w:pPr>
      <w:r>
        <w:rPr>
          <w:i/>
          <w:spacing w:val="-2"/>
          <w:w w:val="125"/>
          <w:sz w:val="22"/>
        </w:rPr>
        <w:t>Meadow</w:t>
      </w:r>
      <w:r>
        <w:rPr>
          <w:i/>
          <w:spacing w:val="-2"/>
          <w:w w:val="125"/>
          <w:sz w:val="22"/>
        </w:rPr>
        <w:t> Ridge Assisted Living, </w:t>
      </w:r>
      <w:r>
        <w:rPr>
          <w:i/>
          <w:w w:val="125"/>
          <w:sz w:val="22"/>
        </w:rPr>
        <w:t>Plainsville,</w:t>
      </w:r>
      <w:r>
        <w:rPr>
          <w:i/>
          <w:spacing w:val="-14"/>
          <w:w w:val="125"/>
          <w:sz w:val="22"/>
        </w:rPr>
        <w:t> </w:t>
      </w:r>
      <w:r>
        <w:rPr>
          <w:i/>
          <w:w w:val="125"/>
          <w:sz w:val="22"/>
        </w:rPr>
        <w:t>KS</w:t>
      </w:r>
    </w:p>
    <w:p>
      <w:pPr>
        <w:spacing w:line="268" w:lineRule="auto" w:before="8"/>
        <w:ind w:left="114" w:right="0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1409699</wp:posOffset>
                </wp:positionH>
                <wp:positionV relativeFrom="paragraph">
                  <wp:posOffset>662289</wp:posOffset>
                </wp:positionV>
                <wp:extent cx="4762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0.999977pt;margin-top:52.148815pt;width:3.75pt;height:3.75pt;mso-position-horizontal-relative:page;mso-position-vertical-relative:paragraph;z-index:15734272" id="docshape14" coordorigin="2220,1043" coordsize="75,75" path="m2263,1118l2252,1118,2247,1117,2220,1086,2220,1081,2220,1075,2252,1043,2263,1043,2295,1075,2295,1086,2268,1117,2263,1118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i/>
          <w:sz w:val="22"/>
        </w:rPr>
        <w:t>| </w:t>
      </w:r>
      <w:r>
        <w:rPr>
          <w:i/>
          <w:w w:val="120"/>
          <w:sz w:val="22"/>
        </w:rPr>
        <w:t>June</w:t>
      </w:r>
      <w:r>
        <w:rPr>
          <w:i/>
          <w:spacing w:val="-5"/>
          <w:w w:val="120"/>
          <w:sz w:val="22"/>
        </w:rPr>
        <w:t> </w:t>
      </w:r>
      <w:r>
        <w:rPr>
          <w:i/>
          <w:w w:val="120"/>
          <w:sz w:val="22"/>
        </w:rPr>
        <w:t>2023</w:t>
      </w:r>
      <w:r>
        <w:rPr>
          <w:i/>
          <w:spacing w:val="-5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spacing w:line="348" w:lineRule="auto" w:before="107"/>
        <w:ind w:left="114" w:right="1189"/>
      </w:pPr>
      <w:r>
        <w:rPr/>
        <w:br w:type="column"/>
      </w:r>
      <w:r>
        <w:rPr>
          <w:w w:val="125"/>
        </w:rPr>
        <w:t>Assisted 10+ residents daily with mobility, meals, and hygiene Recorded</w:t>
      </w:r>
      <w:r>
        <w:rPr>
          <w:spacing w:val="-5"/>
          <w:w w:val="125"/>
        </w:rPr>
        <w:t> </w:t>
      </w:r>
      <w:r>
        <w:rPr>
          <w:w w:val="125"/>
        </w:rPr>
        <w:t>vital</w:t>
      </w:r>
      <w:r>
        <w:rPr>
          <w:spacing w:val="-5"/>
          <w:w w:val="125"/>
        </w:rPr>
        <w:t> </w:t>
      </w:r>
      <w:r>
        <w:rPr>
          <w:w w:val="125"/>
        </w:rPr>
        <w:t>signs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reported</w:t>
      </w:r>
      <w:r>
        <w:rPr>
          <w:spacing w:val="-5"/>
          <w:w w:val="125"/>
        </w:rPr>
        <w:t> </w:t>
      </w:r>
      <w:r>
        <w:rPr>
          <w:w w:val="125"/>
        </w:rPr>
        <w:t>patient</w:t>
      </w:r>
      <w:r>
        <w:rPr>
          <w:spacing w:val="-5"/>
          <w:w w:val="125"/>
        </w:rPr>
        <w:t> </w:t>
      </w:r>
      <w:r>
        <w:rPr>
          <w:w w:val="125"/>
        </w:rPr>
        <w:t>observations</w:t>
      </w:r>
      <w:r>
        <w:rPr>
          <w:spacing w:val="-5"/>
          <w:w w:val="125"/>
        </w:rPr>
        <w:t> </w:t>
      </w:r>
      <w:r>
        <w:rPr>
          <w:w w:val="125"/>
        </w:rPr>
        <w:t>to</w:t>
      </w:r>
      <w:r>
        <w:rPr>
          <w:spacing w:val="-5"/>
          <w:w w:val="125"/>
        </w:rPr>
        <w:t> </w:t>
      </w:r>
      <w:r>
        <w:rPr>
          <w:w w:val="125"/>
        </w:rPr>
        <w:t>nursing</w:t>
      </w:r>
      <w:r>
        <w:rPr>
          <w:spacing w:val="-5"/>
          <w:w w:val="125"/>
        </w:rPr>
        <w:t> </w:t>
      </w:r>
      <w:r>
        <w:rPr>
          <w:w w:val="125"/>
        </w:rPr>
        <w:t>staff</w:t>
      </w:r>
    </w:p>
    <w:p>
      <w:pPr>
        <w:pStyle w:val="BodyText"/>
        <w:spacing w:before="1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1409699</wp:posOffset>
                </wp:positionH>
                <wp:positionV relativeFrom="paragraph">
                  <wp:posOffset>-418337</wp:posOffset>
                </wp:positionV>
                <wp:extent cx="47625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0.999977pt;margin-top:-32.939941pt;width:3.75pt;height:3.75pt;mso-position-horizontal-relative:page;mso-position-vertical-relative:paragraph;z-index:15732736" id="docshape15" coordorigin="2220,-659" coordsize="75,75" path="m2263,-584l2252,-584,2247,-585,2220,-616,2220,-621,2220,-627,2252,-659,2263,-659,2295,-627,2295,-616,2268,-585,2263,-584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1409699</wp:posOffset>
                </wp:positionH>
                <wp:positionV relativeFrom="paragraph">
                  <wp:posOffset>-170687</wp:posOffset>
                </wp:positionV>
                <wp:extent cx="47625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0.999977pt;margin-top:-13.439944pt;width:3.75pt;height:3.75pt;mso-position-horizontal-relative:page;mso-position-vertical-relative:paragraph;z-index:15733248" id="docshape16" coordorigin="2220,-269" coordsize="75,75" path="m2263,-194l2252,-194,2247,-195,2220,-226,2220,-231,2220,-237,2252,-269,2263,-269,2295,-237,2295,-226,2268,-195,2263,-194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1409699</wp:posOffset>
                </wp:positionH>
                <wp:positionV relativeFrom="paragraph">
                  <wp:posOffset>86487</wp:posOffset>
                </wp:positionV>
                <wp:extent cx="47625" cy="3810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5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4" y="16523"/>
                              </a:lnTo>
                              <a:lnTo>
                                <a:pt x="47624" y="21576"/>
                              </a:lnTo>
                              <a:lnTo>
                                <a:pt x="33531" y="37615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0.999977pt;margin-top:6.810054pt;width:3.75pt;height:3pt;mso-position-horizontal-relative:page;mso-position-vertical-relative:paragraph;z-index:15733760" id="docshape17" coordorigin="2220,136" coordsize="75,60" path="m2269,196l2246,196,2242,195,2220,170,2220,166,2220,162,2246,136,2269,136,2295,162,2295,170,2273,195,2269,196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Maintained</w:t>
      </w:r>
      <w:r>
        <w:rPr>
          <w:spacing w:val="-12"/>
          <w:w w:val="125"/>
        </w:rPr>
        <w:t> </w:t>
      </w:r>
      <w:r>
        <w:rPr>
          <w:w w:val="125"/>
        </w:rPr>
        <w:t>accurate</w:t>
      </w:r>
      <w:r>
        <w:rPr>
          <w:spacing w:val="-12"/>
          <w:w w:val="125"/>
        </w:rPr>
        <w:t> </w:t>
      </w:r>
      <w:r>
        <w:rPr>
          <w:w w:val="125"/>
        </w:rPr>
        <w:t>EMR</w:t>
      </w:r>
      <w:r>
        <w:rPr>
          <w:spacing w:val="-11"/>
          <w:w w:val="125"/>
        </w:rPr>
        <w:t> </w:t>
      </w:r>
      <w:r>
        <w:rPr>
          <w:w w:val="125"/>
        </w:rPr>
        <w:t>documentation</w:t>
      </w:r>
      <w:r>
        <w:rPr>
          <w:spacing w:val="-12"/>
          <w:w w:val="125"/>
        </w:rPr>
        <w:t> </w:t>
      </w:r>
      <w:r>
        <w:rPr>
          <w:w w:val="125"/>
        </w:rPr>
        <w:t>and</w:t>
      </w:r>
      <w:r>
        <w:rPr>
          <w:spacing w:val="-11"/>
          <w:w w:val="125"/>
        </w:rPr>
        <w:t> </w:t>
      </w:r>
      <w:r>
        <w:rPr>
          <w:w w:val="125"/>
        </w:rPr>
        <w:t>infection</w:t>
      </w:r>
      <w:r>
        <w:rPr>
          <w:spacing w:val="-12"/>
          <w:w w:val="125"/>
        </w:rPr>
        <w:t> </w:t>
      </w:r>
      <w:r>
        <w:rPr>
          <w:w w:val="125"/>
        </w:rPr>
        <w:t>control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practices</w:t>
      </w:r>
    </w:p>
    <w:p>
      <w:pPr>
        <w:spacing w:after="0"/>
        <w:sectPr>
          <w:type w:val="continuous"/>
          <w:pgSz w:w="11920" w:h="16860"/>
          <w:pgMar w:top="740" w:bottom="280" w:left="220" w:right="220"/>
          <w:cols w:num="2" w:equalWidth="0">
            <w:col w:w="1678" w:space="554"/>
            <w:col w:w="9248"/>
          </w:cols>
        </w:sectPr>
      </w:pPr>
    </w:p>
    <w:p>
      <w:pPr>
        <w:pStyle w:val="BodyText"/>
        <w:spacing w:before="12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1920" w:h="16860"/>
          <w:pgMar w:top="740" w:bottom="280" w:left="220" w:right="220"/>
        </w:sectPr>
      </w:pPr>
    </w:p>
    <w:p>
      <w:pPr>
        <w:spacing w:line="268" w:lineRule="auto" w:before="177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spacing w:val="-2"/>
          <w:w w:val="115"/>
          <w:sz w:val="18"/>
        </w:rPr>
        <w:t>Volunteer </w:t>
      </w:r>
      <w:r>
        <w:rPr>
          <w:i/>
          <w:spacing w:val="-2"/>
          <w:w w:val="115"/>
          <w:sz w:val="22"/>
        </w:rPr>
        <w:t>Plainsville</w:t>
      </w:r>
      <w:r>
        <w:rPr>
          <w:i/>
          <w:spacing w:val="-2"/>
          <w:w w:val="115"/>
          <w:sz w:val="22"/>
        </w:rPr>
        <w:t> </w:t>
      </w:r>
      <w:r>
        <w:rPr>
          <w:i/>
          <w:w w:val="115"/>
          <w:sz w:val="22"/>
        </w:rPr>
        <w:t>Health Fair </w:t>
      </w:r>
      <w:r>
        <w:rPr>
          <w:i/>
          <w:sz w:val="22"/>
        </w:rPr>
        <w:t>| </w:t>
      </w:r>
      <w:r>
        <w:rPr>
          <w:i/>
          <w:w w:val="115"/>
          <w:sz w:val="22"/>
        </w:rPr>
        <w:t>March 2023</w:t>
      </w:r>
    </w:p>
    <w:p>
      <w:pPr>
        <w:pStyle w:val="Heading1"/>
        <w:spacing w:before="255"/>
      </w:pPr>
      <w:r>
        <w:rPr>
          <w:color w:val="9986FF"/>
          <w:spacing w:val="-2"/>
        </w:rPr>
        <w:t>Education</w:t>
      </w:r>
    </w:p>
    <w:p>
      <w:pPr>
        <w:pStyle w:val="BodyText"/>
        <w:spacing w:line="268" w:lineRule="auto" w:before="106"/>
        <w:ind w:left="114" w:right="85"/>
      </w:pPr>
      <w:r>
        <w:rPr/>
        <w:br w:type="column"/>
      </w:r>
      <w:r>
        <w:rPr>
          <w:w w:val="120"/>
        </w:rPr>
        <w:t>Provided blood pressure screenings and hydration information to over 100 </w:t>
      </w:r>
      <w:r>
        <w:rPr>
          <w:spacing w:val="-2"/>
          <w:w w:val="120"/>
        </w:rPr>
        <w:t>attendees</w:t>
      </w:r>
    </w:p>
    <w:p>
      <w:pPr>
        <w:spacing w:after="0" w:line="268" w:lineRule="auto"/>
        <w:sectPr>
          <w:type w:val="continuous"/>
          <w:pgSz w:w="11920" w:h="16860"/>
          <w:pgMar w:top="740" w:bottom="280" w:left="220" w:right="220"/>
          <w:cols w:num="2" w:equalWidth="0">
            <w:col w:w="1743" w:space="489"/>
            <w:col w:w="9248"/>
          </w:cols>
        </w:sectPr>
      </w:pPr>
    </w:p>
    <w:p>
      <w:pPr>
        <w:pStyle w:val="BodyText"/>
        <w:spacing w:before="10"/>
        <w:rPr>
          <w:sz w:val="7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8" coordorigin="0,0" coordsize="11265,15">
                <v:rect style="position:absolute;left:0;top:0;width:11265;height:15" id="docshape19" filled="true" fillcolor="#9986f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8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740" w:bottom="280" w:left="220" w:right="220"/>
        </w:sectPr>
      </w:pPr>
    </w:p>
    <w:p>
      <w:pPr>
        <w:spacing w:line="300" w:lineRule="auto" w:before="105"/>
        <w:ind w:left="114" w:right="38" w:firstLine="0"/>
        <w:jc w:val="left"/>
        <w:rPr>
          <w:rFonts w:ascii="Arial"/>
          <w:b/>
          <w:sz w:val="18"/>
        </w:rPr>
      </w:pPr>
      <w:r>
        <w:rPr>
          <w:rFonts w:ascii="Arial"/>
          <w:b/>
          <w:w w:val="105"/>
          <w:sz w:val="18"/>
        </w:rPr>
        <w:t>Bachelor</w:t>
      </w:r>
      <w:r>
        <w:rPr>
          <w:rFonts w:ascii="Arial"/>
          <w:b/>
          <w:spacing w:val="-5"/>
          <w:w w:val="105"/>
          <w:sz w:val="18"/>
        </w:rPr>
        <w:t> </w:t>
      </w:r>
      <w:r>
        <w:rPr>
          <w:rFonts w:ascii="Arial"/>
          <w:b/>
          <w:w w:val="105"/>
          <w:sz w:val="18"/>
        </w:rPr>
        <w:t>of Science</w:t>
      </w:r>
      <w:r>
        <w:rPr>
          <w:rFonts w:ascii="Arial"/>
          <w:b/>
          <w:spacing w:val="-5"/>
          <w:w w:val="105"/>
          <w:sz w:val="18"/>
        </w:rPr>
        <w:t> </w:t>
      </w:r>
      <w:r>
        <w:rPr>
          <w:rFonts w:ascii="Arial"/>
          <w:b/>
          <w:w w:val="105"/>
          <w:sz w:val="18"/>
        </w:rPr>
        <w:t>in Nursing</w:t>
      </w:r>
      <w:r>
        <w:rPr>
          <w:rFonts w:ascii="Arial"/>
          <w:b/>
          <w:spacing w:val="-5"/>
          <w:w w:val="105"/>
          <w:sz w:val="18"/>
        </w:rPr>
        <w:t> </w:t>
      </w:r>
      <w:r>
        <w:rPr>
          <w:rFonts w:ascii="Arial"/>
          <w:b/>
          <w:w w:val="105"/>
          <w:sz w:val="18"/>
        </w:rPr>
        <w:t>| </w:t>
      </w:r>
      <w:r>
        <w:rPr>
          <w:rFonts w:ascii="Arial"/>
          <w:b/>
          <w:spacing w:val="-2"/>
          <w:w w:val="105"/>
          <w:sz w:val="18"/>
        </w:rPr>
        <w:t>Expected</w:t>
      </w:r>
      <w:r>
        <w:rPr>
          <w:rFonts w:ascii="Arial"/>
          <w:b/>
          <w:spacing w:val="-12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May </w:t>
      </w:r>
      <w:r>
        <w:rPr>
          <w:rFonts w:ascii="Arial"/>
          <w:b/>
          <w:spacing w:val="-4"/>
          <w:w w:val="105"/>
          <w:sz w:val="18"/>
        </w:rPr>
        <w:t>2028</w:t>
      </w:r>
    </w:p>
    <w:p>
      <w:pPr>
        <w:pStyle w:val="BodyText"/>
        <w:spacing w:before="124"/>
        <w:ind w:left="114"/>
      </w:pPr>
      <w:r>
        <w:rPr/>
        <w:br w:type="column"/>
      </w:r>
      <w:r>
        <w:rPr>
          <w:w w:val="125"/>
        </w:rPr>
        <w:t>Plainsville</w:t>
      </w:r>
      <w:r>
        <w:rPr>
          <w:spacing w:val="-15"/>
          <w:w w:val="125"/>
        </w:rPr>
        <w:t> </w:t>
      </w:r>
      <w:r>
        <w:rPr>
          <w:w w:val="125"/>
        </w:rPr>
        <w:t>College</w:t>
      </w:r>
      <w:r>
        <w:rPr>
          <w:spacing w:val="-14"/>
          <w:w w:val="125"/>
        </w:rPr>
        <w:t> </w:t>
      </w:r>
      <w:r>
        <w:rPr>
          <w:w w:val="125"/>
        </w:rPr>
        <w:t>of</w:t>
      </w:r>
      <w:r>
        <w:rPr>
          <w:spacing w:val="-15"/>
          <w:w w:val="125"/>
        </w:rPr>
        <w:t> </w:t>
      </w:r>
      <w:r>
        <w:rPr>
          <w:w w:val="125"/>
        </w:rPr>
        <w:t>Health</w:t>
      </w:r>
      <w:r>
        <w:rPr>
          <w:spacing w:val="-14"/>
          <w:w w:val="125"/>
        </w:rPr>
        <w:t> </w:t>
      </w:r>
      <w:r>
        <w:rPr>
          <w:w w:val="125"/>
        </w:rPr>
        <w:t>Sciences,</w:t>
      </w:r>
      <w:r>
        <w:rPr>
          <w:spacing w:val="-15"/>
          <w:w w:val="125"/>
        </w:rPr>
        <w:t> </w:t>
      </w:r>
      <w:r>
        <w:rPr>
          <w:w w:val="125"/>
        </w:rPr>
        <w:t>Plainsville,</w:t>
      </w:r>
      <w:r>
        <w:rPr>
          <w:spacing w:val="-14"/>
          <w:w w:val="125"/>
        </w:rPr>
        <w:t> </w:t>
      </w:r>
      <w:r>
        <w:rPr>
          <w:spacing w:val="-5"/>
          <w:w w:val="125"/>
        </w:rPr>
        <w:t>KS</w:t>
      </w:r>
    </w:p>
    <w:sectPr>
      <w:type w:val="continuous"/>
      <w:pgSz w:w="11920" w:h="16860"/>
      <w:pgMar w:top="740" w:bottom="280" w:left="220" w:right="220"/>
      <w:cols w:num="2" w:equalWidth="0">
        <w:col w:w="1401" w:space="459"/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2"/>
      <w:ind w:left="1416" w:right="33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2025-11-29T16:58:16Z</dcterms:created>
  <dcterms:modified xsi:type="dcterms:W3CDTF">2025-11-29T16:58:16Z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