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8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Heading1"/>
        <w:spacing w:before="11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-3425920</wp:posOffset>
                </wp:positionV>
                <wp:extent cx="7568565" cy="32289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3228975"/>
                          <a:chExt cx="7568565" cy="32289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3228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22897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2114550"/>
                                </a:lnTo>
                                <a:lnTo>
                                  <a:pt x="0" y="2133600"/>
                                </a:lnTo>
                                <a:lnTo>
                                  <a:pt x="0" y="3228962"/>
                                </a:lnTo>
                                <a:lnTo>
                                  <a:pt x="7568171" y="3228962"/>
                                </a:lnTo>
                                <a:lnTo>
                                  <a:pt x="7568171" y="2133600"/>
                                </a:lnTo>
                                <a:lnTo>
                                  <a:pt x="7568171" y="2114550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7568565" cy="3228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36"/>
                                <w:rPr>
                                  <w:sz w:val="52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338" w:right="0" w:firstLine="0"/>
                                <w:jc w:val="left"/>
                                <w:rPr>
                                  <w:rFonts w:ascii="Calibri"/>
                                  <w:b/>
                                  <w:sz w:val="52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25"/>
                                  <w:sz w:val="52"/>
                                </w:rPr>
                                <w:t>Blake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43"/>
                                  <w:w w:val="125"/>
                                  <w:sz w:val="5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25"/>
                                  <w:sz w:val="52"/>
                                </w:rPr>
                                <w:t>Allen</w:t>
                              </w:r>
                            </w:p>
                            <w:p>
                              <w:pPr>
                                <w:spacing w:before="34"/>
                                <w:ind w:left="1338" w:right="0" w:firstLine="0"/>
                                <w:jc w:val="left"/>
                                <w:rPr>
                                  <w:rFonts w:ascii="Calibri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30"/>
                                  <w:sz w:val="29"/>
                                </w:rPr>
                                <w:t>Family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4"/>
                                  <w:w w:val="130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30"/>
                                  <w:sz w:val="29"/>
                                </w:rPr>
                                <w:t>Law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4"/>
                                  <w:w w:val="130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30"/>
                                  <w:sz w:val="29"/>
                                </w:rPr>
                                <w:t>Attorney</w:t>
                              </w:r>
                            </w:p>
                            <w:p>
                              <w:pPr>
                                <w:spacing w:line="352" w:lineRule="auto" w:before="166"/>
                                <w:ind w:left="1338" w:right="7527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City, ST </w:t>
                              </w:r>
                              <w:hyperlink r:id="rId5">
                                <w:r>
                                  <w:rPr>
                                    <w:color w:val="FFFFFF"/>
                                    <w:spacing w:val="-2"/>
                                    <w:sz w:val="22"/>
                                  </w:rPr>
                                  <w:t>blake.allen@email.com</w:t>
                                </w:r>
                              </w:hyperlink>
                            </w:p>
                            <w:p>
                              <w:pPr>
                                <w:spacing w:line="240" w:lineRule="auto" w:before="13"/>
                                <w:rPr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338" w:right="0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Family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lawyer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FFFFFF"/>
                                  <w:spacing w:val="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color w:val="FFFFFF"/>
                                  <w:spacing w:val="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focus</w:t>
                              </w:r>
                              <w:r>
                                <w:rPr>
                                  <w:b/>
                                  <w:color w:val="FFFFFF"/>
                                  <w:spacing w:val="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on</w:t>
                              </w:r>
                              <w:r>
                                <w:rPr>
                                  <w:b/>
                                  <w:color w:val="FFFFFF"/>
                                  <w:spacing w:val="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divorce,</w:t>
                              </w:r>
                              <w:r>
                                <w:rPr>
                                  <w:b/>
                                  <w:color w:val="FFFFFF"/>
                                  <w:spacing w:val="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custody,</w:t>
                              </w:r>
                              <w:r>
                                <w:rPr>
                                  <w:b/>
                                  <w:color w:val="FFFFFF"/>
                                  <w:spacing w:val="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FFFFFF"/>
                                  <w:spacing w:val="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support</w:t>
                              </w:r>
                              <w:r>
                                <w:rPr>
                                  <w:b/>
                                  <w:color w:val="FFFFFF"/>
                                  <w:spacing w:val="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litigation</w:t>
                              </w:r>
                            </w:p>
                            <w:p>
                              <w:pPr>
                                <w:spacing w:line="276" w:lineRule="auto" w:before="165"/>
                                <w:ind w:left="1338" w:right="1318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Family</w:t>
                              </w:r>
                              <w:r>
                                <w:rPr>
                                  <w:b/>
                                  <w:color w:val="FFFFFF"/>
                                  <w:spacing w:val="-14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law</w:t>
                              </w:r>
                              <w:r>
                                <w:rPr>
                                  <w:b/>
                                  <w:color w:val="FFFFFF"/>
                                  <w:spacing w:val="-15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attorney</w:t>
                              </w:r>
                              <w:r>
                                <w:rPr>
                                  <w:b/>
                                  <w:color w:val="FFFFFF"/>
                                  <w:spacing w:val="-21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8</w:t>
                              </w:r>
                              <w:r>
                                <w:rPr>
                                  <w:b/>
                                  <w:color w:val="FFFFFF"/>
                                  <w:spacing w:val="-14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years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of</w:t>
                              </w:r>
                              <w:r>
                                <w:rPr>
                                  <w:b/>
                                  <w:color w:val="FFFFFF"/>
                                  <w:spacing w:val="-1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experience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guiding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clients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through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complex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domestic</w:t>
                              </w:r>
                              <w:r>
                                <w:rPr>
                                  <w:b/>
                                  <w:color w:val="FFFFFF"/>
                                  <w:spacing w:val="-13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cases,</w:t>
                              </w:r>
                              <w:r>
                                <w:rPr>
                                  <w:b/>
                                  <w:color w:val="FFFFFF"/>
                                  <w:spacing w:val="-13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including</w:t>
                              </w:r>
                              <w:r>
                                <w:rPr>
                                  <w:b/>
                                  <w:color w:val="FFFFFF"/>
                                  <w:spacing w:val="-13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divorce,</w:t>
                              </w:r>
                              <w:r>
                                <w:rPr>
                                  <w:b/>
                                  <w:color w:val="FFFFFF"/>
                                  <w:spacing w:val="-13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child</w:t>
                              </w:r>
                              <w:r>
                                <w:rPr>
                                  <w:b/>
                                  <w:color w:val="FFFFFF"/>
                                  <w:spacing w:val="-13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custody,</w:t>
                              </w:r>
                              <w:r>
                                <w:rPr>
                                  <w:b/>
                                  <w:color w:val="FFFFFF"/>
                                  <w:spacing w:val="-13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adoption,</w:t>
                              </w:r>
                              <w:r>
                                <w:rPr>
                                  <w:b/>
                                  <w:color w:val="FFFFFF"/>
                                  <w:spacing w:val="-13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FFFFFF"/>
                                  <w:spacing w:val="-13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protective</w:t>
                              </w:r>
                              <w:r>
                                <w:rPr>
                                  <w:b/>
                                  <w:color w:val="FFFFFF"/>
                                  <w:spacing w:val="-13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orders.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Adept at conflict resolution and sensitive case management.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69.757507pt;width:595.950pt;height:254.25pt;mso-position-horizontal-relative:page;mso-position-vertical-relative:paragraph;z-index:15728640" id="docshapegroup1" coordorigin="0,-5395" coordsize="11919,5085">
                <v:shape style="position:absolute;left:0;top:-5396;width:11919;height:5085" id="docshape2" coordorigin="0,-5395" coordsize="11919,5085" path="m11918,-5395l0,-5395,0,-4885,0,-4870,0,-2065,0,-2035,0,-310,11918,-310,11918,-2035,11918,-2065,11918,-4870,11918,-4885,11918,-5395xe" filled="true" fillcolor="#384d6a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5396;width:11919;height:5085" type="#_x0000_t202" id="docshape3" filled="false" stroked="false">
                  <v:textbox inset="0,0,0,0">
                    <w:txbxContent>
                      <w:p>
                        <w:pPr>
                          <w:spacing w:line="240" w:lineRule="auto" w:before="536"/>
                          <w:rPr>
                            <w:sz w:val="52"/>
                          </w:rPr>
                        </w:pPr>
                      </w:p>
                      <w:p>
                        <w:pPr>
                          <w:spacing w:before="0"/>
                          <w:ind w:left="1338" w:right="0" w:firstLine="0"/>
                          <w:jc w:val="left"/>
                          <w:rPr>
                            <w:rFonts w:ascii="Calibri"/>
                            <w:b/>
                            <w:sz w:val="52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25"/>
                            <w:sz w:val="52"/>
                          </w:rPr>
                          <w:t>Blake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43"/>
                            <w:w w:val="125"/>
                            <w:sz w:val="52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25"/>
                            <w:sz w:val="52"/>
                          </w:rPr>
                          <w:t>Allen</w:t>
                        </w:r>
                      </w:p>
                      <w:p>
                        <w:pPr>
                          <w:spacing w:before="34"/>
                          <w:ind w:left="1338" w:right="0" w:firstLine="0"/>
                          <w:jc w:val="left"/>
                          <w:rPr>
                            <w:rFonts w:ascii="Calibri"/>
                            <w:b/>
                            <w:sz w:val="29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30"/>
                            <w:sz w:val="29"/>
                          </w:rPr>
                          <w:t>Family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4"/>
                            <w:w w:val="130"/>
                            <w:sz w:val="29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w w:val="130"/>
                            <w:sz w:val="29"/>
                          </w:rPr>
                          <w:t>Law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4"/>
                            <w:w w:val="130"/>
                            <w:sz w:val="29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30"/>
                            <w:sz w:val="29"/>
                          </w:rPr>
                          <w:t>Attorney</w:t>
                        </w:r>
                      </w:p>
                      <w:p>
                        <w:pPr>
                          <w:spacing w:line="352" w:lineRule="auto" w:before="166"/>
                          <w:ind w:left="1338" w:right="7527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City, ST </w:t>
                        </w:r>
                        <w:hyperlink r:id="rId5">
                          <w:r>
                            <w:rPr>
                              <w:color w:val="FFFFFF"/>
                              <w:spacing w:val="-2"/>
                              <w:sz w:val="22"/>
                            </w:rPr>
                            <w:t>blake.allen@email.com</w:t>
                          </w:r>
                        </w:hyperlink>
                      </w:p>
                      <w:p>
                        <w:pPr>
                          <w:spacing w:line="240" w:lineRule="auto" w:before="13"/>
                          <w:rPr>
                            <w:sz w:val="22"/>
                          </w:rPr>
                        </w:pPr>
                      </w:p>
                      <w:p>
                        <w:pPr>
                          <w:spacing w:before="0"/>
                          <w:ind w:left="1338" w:right="0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Family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lawyer</w:t>
                        </w:r>
                        <w:r>
                          <w:rPr>
                            <w:b/>
                            <w:color w:val="FFFFFF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with</w:t>
                        </w:r>
                        <w:r>
                          <w:rPr>
                            <w:b/>
                            <w:color w:val="FFFFFF"/>
                            <w:spacing w:val="4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a</w:t>
                        </w:r>
                        <w:r>
                          <w:rPr>
                            <w:b/>
                            <w:color w:val="FFFFFF"/>
                            <w:spacing w:val="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focus</w:t>
                        </w:r>
                        <w:r>
                          <w:rPr>
                            <w:b/>
                            <w:color w:val="FFFFFF"/>
                            <w:spacing w:val="4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on</w:t>
                        </w:r>
                        <w:r>
                          <w:rPr>
                            <w:b/>
                            <w:color w:val="FFFFFF"/>
                            <w:spacing w:val="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divorce,</w:t>
                        </w:r>
                        <w:r>
                          <w:rPr>
                            <w:b/>
                            <w:color w:val="FFFFFF"/>
                            <w:spacing w:val="4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custody,</w:t>
                        </w:r>
                        <w:r>
                          <w:rPr>
                            <w:b/>
                            <w:color w:val="FFFFFF"/>
                            <w:spacing w:val="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and</w:t>
                        </w:r>
                        <w:r>
                          <w:rPr>
                            <w:b/>
                            <w:color w:val="FFFFFF"/>
                            <w:spacing w:val="4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support</w:t>
                        </w:r>
                        <w:r>
                          <w:rPr>
                            <w:b/>
                            <w:color w:val="FFFFFF"/>
                            <w:spacing w:val="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litigation</w:t>
                        </w:r>
                      </w:p>
                      <w:p>
                        <w:pPr>
                          <w:spacing w:line="276" w:lineRule="auto" w:before="165"/>
                          <w:ind w:left="1338" w:right="1318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Family</w:t>
                        </w:r>
                        <w:r>
                          <w:rPr>
                            <w:b/>
                            <w:color w:val="FFFFFF"/>
                            <w:spacing w:val="-14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law</w:t>
                        </w:r>
                        <w:r>
                          <w:rPr>
                            <w:b/>
                            <w:color w:val="FFFFFF"/>
                            <w:spacing w:val="-15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attorney</w:t>
                        </w:r>
                        <w:r>
                          <w:rPr>
                            <w:b/>
                            <w:color w:val="FFFFFF"/>
                            <w:spacing w:val="-21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with</w:t>
                        </w:r>
                        <w:r>
                          <w:rPr>
                            <w:b/>
                            <w:color w:val="FFFFFF"/>
                            <w:spacing w:val="-6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8</w:t>
                        </w:r>
                        <w:r>
                          <w:rPr>
                            <w:b/>
                            <w:color w:val="FFFFFF"/>
                            <w:spacing w:val="-14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years</w:t>
                        </w:r>
                        <w:r>
                          <w:rPr>
                            <w:b/>
                            <w:color w:val="FFFFFF"/>
                            <w:spacing w:val="-6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of</w:t>
                        </w:r>
                        <w:r>
                          <w:rPr>
                            <w:b/>
                            <w:color w:val="FFFFFF"/>
                            <w:spacing w:val="-1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experience</w:t>
                        </w:r>
                        <w:r>
                          <w:rPr>
                            <w:b/>
                            <w:color w:val="FFFFFF"/>
                            <w:spacing w:val="-6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guiding</w:t>
                        </w:r>
                        <w:r>
                          <w:rPr>
                            <w:b/>
                            <w:color w:val="FFFFFF"/>
                            <w:spacing w:val="-6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clients</w:t>
                        </w:r>
                        <w:r>
                          <w:rPr>
                            <w:b/>
                            <w:color w:val="FFFFFF"/>
                            <w:spacing w:val="-6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through</w:t>
                        </w:r>
                        <w:r>
                          <w:rPr>
                            <w:b/>
                            <w:color w:val="FFFFFF"/>
                            <w:spacing w:val="-6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complex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domestic</w:t>
                        </w:r>
                        <w:r>
                          <w:rPr>
                            <w:b/>
                            <w:color w:val="FFFFFF"/>
                            <w:spacing w:val="-13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cases,</w:t>
                        </w:r>
                        <w:r>
                          <w:rPr>
                            <w:b/>
                            <w:color w:val="FFFFFF"/>
                            <w:spacing w:val="-13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including</w:t>
                        </w:r>
                        <w:r>
                          <w:rPr>
                            <w:b/>
                            <w:color w:val="FFFFFF"/>
                            <w:spacing w:val="-13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divorce,</w:t>
                        </w:r>
                        <w:r>
                          <w:rPr>
                            <w:b/>
                            <w:color w:val="FFFFFF"/>
                            <w:spacing w:val="-13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child</w:t>
                        </w:r>
                        <w:r>
                          <w:rPr>
                            <w:b/>
                            <w:color w:val="FFFFFF"/>
                            <w:spacing w:val="-13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custody,</w:t>
                        </w:r>
                        <w:r>
                          <w:rPr>
                            <w:b/>
                            <w:color w:val="FFFFFF"/>
                            <w:spacing w:val="-13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adoption,</w:t>
                        </w:r>
                        <w:r>
                          <w:rPr>
                            <w:b/>
                            <w:color w:val="FFFFFF"/>
                            <w:spacing w:val="-13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and</w:t>
                        </w:r>
                        <w:r>
                          <w:rPr>
                            <w:b/>
                            <w:color w:val="FFFFFF"/>
                            <w:spacing w:val="-13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protective</w:t>
                        </w:r>
                        <w:r>
                          <w:rPr>
                            <w:b/>
                            <w:color w:val="FFFFFF"/>
                            <w:spacing w:val="-13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orders.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2"/>
                          </w:rPr>
                          <w:t>Adept at conflict resolution and sensitive case management.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384D6A"/>
          <w:w w:val="130"/>
        </w:rPr>
        <w:t>Key</w:t>
      </w:r>
      <w:r>
        <w:rPr>
          <w:color w:val="384D6A"/>
          <w:spacing w:val="-10"/>
          <w:w w:val="130"/>
        </w:rPr>
        <w:t> </w:t>
      </w:r>
      <w:r>
        <w:rPr>
          <w:color w:val="384D6A"/>
          <w:spacing w:val="-2"/>
          <w:w w:val="130"/>
        </w:rPr>
        <w:t>Skills</w:t>
      </w:r>
    </w:p>
    <w:p>
      <w:pPr>
        <w:pStyle w:val="BodyText"/>
        <w:spacing w:line="280" w:lineRule="auto" w:before="305"/>
        <w:ind w:left="1338" w:right="40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2209799</wp:posOffset>
                </wp:positionH>
                <wp:positionV relativeFrom="paragraph">
                  <wp:posOffset>315605</wp:posOffset>
                </wp:positionV>
                <wp:extent cx="1400175" cy="11430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1" y="35517"/>
                                </a:lnTo>
                                <a:lnTo>
                                  <a:pt x="3987" y="32339"/>
                                </a:lnTo>
                                <a:lnTo>
                                  <a:pt x="5304" y="29161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1"/>
                                </a:lnTo>
                                <a:lnTo>
                                  <a:pt x="12911" y="17775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20422" y="10739"/>
                                </a:lnTo>
                                <a:lnTo>
                                  <a:pt x="23282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29161" y="5303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3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1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90314" y="45540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20" y="81491"/>
                                </a:lnTo>
                                <a:lnTo>
                                  <a:pt x="1379909" y="84351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6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23282" y="95945"/>
                                </a:lnTo>
                                <a:lnTo>
                                  <a:pt x="20422" y="94034"/>
                                </a:lnTo>
                                <a:lnTo>
                                  <a:pt x="8829" y="81491"/>
                                </a:lnTo>
                                <a:lnTo>
                                  <a:pt x="6917" y="7863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9645" y="9525"/>
                            <a:ext cx="138112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95250">
                                <a:moveTo>
                                  <a:pt x="1333379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8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5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1332056" y="0"/>
                                </a:lnTo>
                                <a:lnTo>
                                  <a:pt x="1368092" y="17775"/>
                                </a:lnTo>
                                <a:lnTo>
                                  <a:pt x="1380884" y="48936"/>
                                </a:lnTo>
                                <a:lnTo>
                                  <a:pt x="1380132" y="57127"/>
                                </a:lnTo>
                                <a:lnTo>
                                  <a:pt x="1351662" y="91762"/>
                                </a:lnTo>
                                <a:lnTo>
                                  <a:pt x="1333379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24.850836pt;width:110.25pt;height:9pt;mso-position-horizontal-relative:page;mso-position-vertical-relative:paragraph;z-index:15729152" id="docshapegroup4" coordorigin="3480,497" coordsize="2205,180">
                <v:shape style="position:absolute;left:3487;top:504;width:2190;height:165" id="docshape5" coordorigin="3487,505" coordsize="2190,165" path="m3487,587l3487,582,3488,576,3489,571,3490,566,3492,560,3494,555,3496,550,3498,546,3501,541,3504,537,3508,533,3512,529,3515,525,3520,521,3524,518,3529,515,3533,513,3538,511,3543,509,3549,507,3554,506,3559,505,3565,505,3570,505,5595,505,5600,505,5606,505,5641,518,5645,521,5677,576,5677,587,5677,592,5664,633,5661,637,5641,656,5636,659,5595,670,3570,670,3524,656,3520,653,3501,633,3498,628,3489,603,3488,598,3487,592,3487,587xe" filled="false" stroked="true" strokeweight=".75pt" strokecolor="#384d6a">
                  <v:path arrowok="t"/>
                  <v:stroke dashstyle="solid"/>
                </v:shape>
                <v:shape style="position:absolute;left:3495;top:512;width:2175;height:150" id="docshape6" coordorigin="3495,512" coordsize="2175,150" path="m5595,662l3570,662,3555,661,3500,616,3495,589,3496,584,3527,529,3572,512,5593,512,5650,540,5670,589,5669,602,5624,657,5595,662xe" filled="true" fillcolor="#384d6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Family</w:t>
      </w:r>
      <w:r>
        <w:rPr>
          <w:spacing w:val="-20"/>
          <w:w w:val="105"/>
        </w:rPr>
        <w:t> </w:t>
      </w:r>
      <w:r>
        <w:rPr>
          <w:w w:val="105"/>
        </w:rPr>
        <w:t>court </w:t>
      </w:r>
      <w:r>
        <w:rPr>
          <w:spacing w:val="-2"/>
          <w:w w:val="105"/>
        </w:rPr>
        <w:t>proceedings</w:t>
      </w:r>
    </w:p>
    <w:p>
      <w:pPr>
        <w:pStyle w:val="BodyText"/>
        <w:spacing w:line="280" w:lineRule="auto" w:before="92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2209799</wp:posOffset>
                </wp:positionH>
                <wp:positionV relativeFrom="paragraph">
                  <wp:posOffset>180508</wp:posOffset>
                </wp:positionV>
                <wp:extent cx="1400175" cy="1143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1" y="35517"/>
                                </a:ln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2"/>
                                </a:lnTo>
                                <a:lnTo>
                                  <a:pt x="12911" y="17775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3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1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48482" y="1006"/>
                                </a:lnTo>
                                <a:lnTo>
                                  <a:pt x="1351855" y="1677"/>
                                </a:lnTo>
                                <a:lnTo>
                                  <a:pt x="1383731" y="26142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20" y="81491"/>
                                </a:lnTo>
                                <a:lnTo>
                                  <a:pt x="1379909" y="84352"/>
                                </a:lnTo>
                                <a:lnTo>
                                  <a:pt x="1345108" y="104439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15344" y="89430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645" y="9525"/>
                            <a:ext cx="82867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95250">
                                <a:moveTo>
                                  <a:pt x="806312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5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779606" y="0"/>
                                </a:lnTo>
                                <a:lnTo>
                                  <a:pt x="815642" y="17775"/>
                                </a:lnTo>
                                <a:lnTo>
                                  <a:pt x="828554" y="55826"/>
                                </a:lnTo>
                                <a:lnTo>
                                  <a:pt x="828218" y="59233"/>
                                </a:lnTo>
                                <a:lnTo>
                                  <a:pt x="808131" y="94034"/>
                                </a:lnTo>
                                <a:lnTo>
                                  <a:pt x="806312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4.213274pt;width:110.25pt;height:9pt;mso-position-horizontal-relative:page;mso-position-vertical-relative:paragraph;z-index:15730176" id="docshapegroup7" coordorigin="3480,284" coordsize="2205,180">
                <v:shape style="position:absolute;left:3487;top:291;width:2190;height:165" id="docshape8" coordorigin="3487,292" coordsize="2190,165" path="m3487,374l3487,369,3488,363,3489,358,3490,353,3492,348,3494,343,3496,338,3498,333,3501,328,3504,324,3508,320,3512,316,3515,312,3538,298,3543,296,3549,294,3554,293,3559,292,3565,292,3570,292,5595,292,5600,292,5606,292,5611,293,5616,294,5667,333,5677,374,5677,380,5664,420,5661,425,5606,456,5595,457,3570,457,3512,433,3487,380,3487,374xe" filled="false" stroked="true" strokeweight=".75pt" strokecolor="#384d6a">
                  <v:path arrowok="t"/>
                  <v:stroke dashstyle="solid"/>
                </v:shape>
                <v:shape style="position:absolute;left:3495;top:299;width:1305;height:150" id="docshape9" coordorigin="3495,299" coordsize="1305,150" path="m4765,449l3570,449,3555,448,3500,403,3495,376,3496,371,3527,316,3572,299,4723,299,4780,327,4800,387,4799,393,4768,447,4765,449xe" filled="true" fillcolor="#384d6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</w:rPr>
        <w:t>Divorce settlements</w:t>
      </w:r>
    </w:p>
    <w:p>
      <w:pPr>
        <w:pStyle w:val="BodyText"/>
        <w:spacing w:line="280" w:lineRule="auto" w:before="93"/>
        <w:ind w:left="1338"/>
      </w:pPr>
      <w:r>
        <w:rPr>
          <w:spacing w:val="-2"/>
          <w:w w:val="105"/>
        </w:rPr>
        <w:t>Restraining orders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</w:pPr>
    </w:p>
    <w:p>
      <w:pPr>
        <w:pStyle w:val="BodyText"/>
        <w:spacing w:before="201"/>
      </w:pPr>
    </w:p>
    <w:p>
      <w:pPr>
        <w:pStyle w:val="BodyText"/>
        <w:spacing w:line="648" w:lineRule="auto" w:before="1"/>
        <w:ind w:left="1338" w:right="38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2209799</wp:posOffset>
                </wp:positionH>
                <wp:positionV relativeFrom="paragraph">
                  <wp:posOffset>903288</wp:posOffset>
                </wp:positionV>
                <wp:extent cx="1400175" cy="11430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1" y="35516"/>
                                </a:ln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6917" y="26141"/>
                                </a:lnTo>
                                <a:lnTo>
                                  <a:pt x="8828" y="23281"/>
                                </a:lnTo>
                                <a:lnTo>
                                  <a:pt x="10739" y="20421"/>
                                </a:lnTo>
                                <a:lnTo>
                                  <a:pt x="12911" y="17775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0"/>
                                </a:lnTo>
                                <a:lnTo>
                                  <a:pt x="20422" y="10739"/>
                                </a:lnTo>
                                <a:lnTo>
                                  <a:pt x="23282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29161" y="5303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0"/>
                                </a:lnTo>
                                <a:lnTo>
                                  <a:pt x="38793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1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48482" y="1006"/>
                                </a:lnTo>
                                <a:lnTo>
                                  <a:pt x="1351855" y="1677"/>
                                </a:lnTo>
                                <a:lnTo>
                                  <a:pt x="1355131" y="2670"/>
                                </a:lnTo>
                                <a:lnTo>
                                  <a:pt x="1358309" y="3987"/>
                                </a:lnTo>
                                <a:lnTo>
                                  <a:pt x="1361487" y="5303"/>
                                </a:lnTo>
                                <a:lnTo>
                                  <a:pt x="1364506" y="6917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72873" y="12910"/>
                                </a:lnTo>
                                <a:lnTo>
                                  <a:pt x="1375305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20" y="81491"/>
                                </a:lnTo>
                                <a:lnTo>
                                  <a:pt x="1379909" y="84352"/>
                                </a:lnTo>
                                <a:lnTo>
                                  <a:pt x="1345108" y="104439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15344" y="89430"/>
                                </a:lnTo>
                                <a:lnTo>
                                  <a:pt x="12911" y="86998"/>
                                </a:lnTo>
                                <a:lnTo>
                                  <a:pt x="10740" y="84352"/>
                                </a:lnTo>
                                <a:lnTo>
                                  <a:pt x="8829" y="81491"/>
                                </a:lnTo>
                                <a:lnTo>
                                  <a:pt x="6917" y="78631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645" y="9525"/>
                            <a:ext cx="552450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95250">
                                <a:moveTo>
                                  <a:pt x="530087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5"/>
                                </a:lnTo>
                                <a:lnTo>
                                  <a:pt x="215" y="45540"/>
                                </a:lnTo>
                                <a:lnTo>
                                  <a:pt x="20302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503381" y="0"/>
                                </a:lnTo>
                                <a:lnTo>
                                  <a:pt x="539417" y="17775"/>
                                </a:lnTo>
                                <a:lnTo>
                                  <a:pt x="552329" y="55826"/>
                                </a:lnTo>
                                <a:lnTo>
                                  <a:pt x="551993" y="59233"/>
                                </a:lnTo>
                                <a:lnTo>
                                  <a:pt x="531906" y="94034"/>
                                </a:lnTo>
                                <a:lnTo>
                                  <a:pt x="530087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71.125046pt;width:110.25pt;height:9pt;mso-position-horizontal-relative:page;mso-position-vertical-relative:paragraph;z-index:15731200" id="docshapegroup10" coordorigin="3480,1423" coordsize="2205,180">
                <v:shape style="position:absolute;left:3487;top:1430;width:2190;height:165" id="docshape11" coordorigin="3487,1430" coordsize="2190,165" path="m3487,1513l3487,1507,3488,1502,3489,1496,3490,1491,3492,1486,3494,1481,3496,1476,3498,1471,3501,1467,3504,1462,3508,1458,3512,1454,3515,1450,3520,1447,3524,1444,3529,1441,3533,1438,3538,1436,3543,1434,3549,1433,3554,1432,3559,1431,3565,1430,3570,1430,5595,1430,5600,1430,5606,1431,5611,1432,5616,1433,5622,1434,5627,1436,5632,1438,5636,1441,5641,1444,5645,1447,5650,1450,5653,1454,5657,1458,5677,1513,5677,1518,5664,1558,5661,1563,5606,1594,5595,1595,3570,1595,3512,1571,3508,1567,3504,1563,3501,1558,3498,1554,3487,1518,3487,1513xe" filled="false" stroked="true" strokeweight=".75pt" strokecolor="#384d6a">
                  <v:path arrowok="t"/>
                  <v:stroke dashstyle="solid"/>
                </v:shape>
                <v:shape style="position:absolute;left:3495;top:1437;width:870;height:150" id="docshape12" coordorigin="3495,1438" coordsize="870,150" path="m4330,1588l3570,1588,3555,1586,3500,1541,3495,1515,3496,1509,3527,1454,3572,1438,4288,1438,4345,1465,4365,1525,4364,1531,4333,1586,4330,1588xe" filled="true" fillcolor="#384d6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</w:rPr>
        <w:t>Custody</w:t>
      </w:r>
      <w:r>
        <w:rPr>
          <w:spacing w:val="-20"/>
          <w:w w:val="105"/>
        </w:rPr>
        <w:t> </w:t>
      </w:r>
      <w:r>
        <w:rPr>
          <w:spacing w:val="-2"/>
          <w:w w:val="105"/>
        </w:rPr>
        <w:t>litigation </w:t>
      </w:r>
      <w:r>
        <w:rPr>
          <w:w w:val="105"/>
        </w:rPr>
        <w:t>Adoption law</w:t>
      </w:r>
    </w:p>
    <w:p>
      <w:pPr>
        <w:pStyle w:val="BodyText"/>
        <w:spacing w:after="0" w:line="648" w:lineRule="auto"/>
        <w:sectPr>
          <w:type w:val="continuous"/>
          <w:pgSz w:w="11920" w:h="16860"/>
          <w:pgMar w:top="0" w:bottom="280" w:left="0" w:right="0"/>
          <w:cols w:num="2" w:equalWidth="0">
            <w:col w:w="3037" w:space="1864"/>
            <w:col w:w="7019"/>
          </w:cols>
        </w:sectPr>
      </w:pPr>
    </w:p>
    <w:p>
      <w:pPr>
        <w:pStyle w:val="BodyText"/>
        <w:spacing w:before="111"/>
        <w:rPr>
          <w:sz w:val="33"/>
        </w:rPr>
      </w:pPr>
      <w:r>
        <w:rPr>
          <w:sz w:val="33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5324474</wp:posOffset>
                </wp:positionH>
                <wp:positionV relativeFrom="page">
                  <wp:posOffset>4067174</wp:posOffset>
                </wp:positionV>
                <wp:extent cx="1400175" cy="114300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0" y="35517"/>
                                </a:lnTo>
                                <a:lnTo>
                                  <a:pt x="3987" y="32339"/>
                                </a:lnTo>
                                <a:lnTo>
                                  <a:pt x="5304" y="29161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1"/>
                                </a:lnTo>
                                <a:lnTo>
                                  <a:pt x="12910" y="17775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20421" y="10739"/>
                                </a:lnTo>
                                <a:lnTo>
                                  <a:pt x="23281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29160" y="5303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2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72872" y="12911"/>
                                </a:lnTo>
                                <a:lnTo>
                                  <a:pt x="1375304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79909" y="20421"/>
                                </a:lnTo>
                                <a:lnTo>
                                  <a:pt x="1381820" y="23282"/>
                                </a:lnTo>
                                <a:lnTo>
                                  <a:pt x="1383731" y="26142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1"/>
                                </a:lnTo>
                                <a:lnTo>
                                  <a:pt x="1379908" y="84351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6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23281" y="95945"/>
                                </a:lnTo>
                                <a:lnTo>
                                  <a:pt x="20421" y="94034"/>
                                </a:lnTo>
                                <a:lnTo>
                                  <a:pt x="17775" y="91862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8"/>
                                </a:lnTo>
                                <a:lnTo>
                                  <a:pt x="10739" y="84351"/>
                                </a:lnTo>
                                <a:lnTo>
                                  <a:pt x="8828" y="81491"/>
                                </a:lnTo>
                                <a:lnTo>
                                  <a:pt x="6917" y="7863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645" y="9525"/>
                            <a:ext cx="1104900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95250">
                                <a:moveTo>
                                  <a:pt x="1082536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8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4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6" y="0"/>
                                </a:lnTo>
                                <a:lnTo>
                                  <a:pt x="1055831" y="0"/>
                                </a:lnTo>
                                <a:lnTo>
                                  <a:pt x="1091867" y="17775"/>
                                </a:lnTo>
                                <a:lnTo>
                                  <a:pt x="1104778" y="55826"/>
                                </a:lnTo>
                                <a:lnTo>
                                  <a:pt x="1104443" y="59233"/>
                                </a:lnTo>
                                <a:lnTo>
                                  <a:pt x="1084356" y="94034"/>
                                </a:lnTo>
                                <a:lnTo>
                                  <a:pt x="1082536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320.249969pt;width:110.25pt;height:9pt;mso-position-horizontal-relative:page;mso-position-vertical-relative:page;z-index:15729664" id="docshapegroup13" coordorigin="8385,6405" coordsize="2205,180">
                <v:shape style="position:absolute;left:8392;top:6412;width:2190;height:165" id="docshape14" coordorigin="8392,6412" coordsize="2190,165" path="m8392,6495l8392,6490,8393,6484,8394,6479,8395,6474,8397,6468,8399,6463,8401,6458,8403,6454,8406,6449,8409,6445,8413,6440,8417,6437,8420,6433,8425,6429,8429,6426,8434,6423,8438,6421,8443,6419,8448,6417,8454,6415,8459,6414,8464,6413,8470,6412,8475,6412,10500,6412,10505,6412,10511,6413,10546,6426,10550,6429,10555,6433,10558,6437,10562,6440,10566,6445,10569,6449,10572,6454,10582,6495,10582,6500,10569,6541,10566,6545,10546,6564,10541,6567,10500,6577,8475,6577,8429,6564,8425,6561,8420,6557,8417,6553,8413,6550,8409,6545,8406,6541,8403,6536,8394,6511,8393,6506,8392,6500,8392,6495xe" filled="false" stroked="true" strokeweight=".75pt" strokecolor="#384d6a">
                  <v:path arrowok="t"/>
                  <v:stroke dashstyle="solid"/>
                </v:shape>
                <v:shape style="position:absolute;left:8400;top:6420;width:1740;height:150" id="docshape15" coordorigin="8400,6420" coordsize="1740,150" path="m10105,6570l8475,6570,8460,6569,8405,6524,8400,6497,8401,6492,8432,6437,8477,6420,10063,6420,10120,6448,10140,6508,10139,6513,10108,6568,10105,6570xe" filled="true" fillcolor="#384d6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5324474</wp:posOffset>
                </wp:positionH>
                <wp:positionV relativeFrom="paragraph">
                  <wp:posOffset>-1009910</wp:posOffset>
                </wp:positionV>
                <wp:extent cx="1400175" cy="114300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0" y="35517"/>
                                </a:ln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2"/>
                                </a:lnTo>
                                <a:lnTo>
                                  <a:pt x="12910" y="17775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2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48482" y="1006"/>
                                </a:lnTo>
                                <a:lnTo>
                                  <a:pt x="1351855" y="1677"/>
                                </a:lnTo>
                                <a:lnTo>
                                  <a:pt x="1375304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79909" y="20422"/>
                                </a:lnTo>
                                <a:lnTo>
                                  <a:pt x="1381820" y="23282"/>
                                </a:lnTo>
                                <a:lnTo>
                                  <a:pt x="1383731" y="26142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1"/>
                                </a:lnTo>
                                <a:lnTo>
                                  <a:pt x="1379908" y="84352"/>
                                </a:lnTo>
                                <a:lnTo>
                                  <a:pt x="1345108" y="104439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2" y="103096"/>
                                </a:lnTo>
                                <a:lnTo>
                                  <a:pt x="35517" y="102103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0" y="99470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8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9645" y="9525"/>
                            <a:ext cx="82867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95250">
                                <a:moveTo>
                                  <a:pt x="806311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4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6" y="0"/>
                                </a:lnTo>
                                <a:lnTo>
                                  <a:pt x="779606" y="0"/>
                                </a:lnTo>
                                <a:lnTo>
                                  <a:pt x="815641" y="17775"/>
                                </a:lnTo>
                                <a:lnTo>
                                  <a:pt x="828554" y="55826"/>
                                </a:lnTo>
                                <a:lnTo>
                                  <a:pt x="828218" y="59233"/>
                                </a:lnTo>
                                <a:lnTo>
                                  <a:pt x="808131" y="94034"/>
                                </a:lnTo>
                                <a:lnTo>
                                  <a:pt x="806311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-79.520538pt;width:110.25pt;height:9pt;mso-position-horizontal-relative:page;mso-position-vertical-relative:paragraph;z-index:15730688" id="docshapegroup16" coordorigin="8385,-1590" coordsize="2205,180">
                <v:shape style="position:absolute;left:8392;top:-1583;width:2190;height:165" id="docshape17" coordorigin="8392,-1583" coordsize="2190,165" path="m8392,-1500l8392,-1506,8393,-1511,8394,-1517,8395,-1522,8397,-1527,8399,-1532,8401,-1537,8403,-1542,8406,-1546,8409,-1551,8413,-1555,8417,-1559,8420,-1563,8443,-1577,8448,-1579,8454,-1580,8459,-1581,8464,-1582,8470,-1583,8475,-1583,10500,-1583,10505,-1583,10511,-1582,10516,-1581,10521,-1580,10558,-1559,10562,-1555,10566,-1551,10569,-1546,10572,-1542,10582,-1500,10582,-1495,10569,-1455,10566,-1450,10511,-1418,10500,-1418,8475,-1418,8470,-1418,8464,-1418,8459,-1419,8454,-1421,8448,-1422,8443,-1424,8438,-1426,8417,-1442,8413,-1446,8394,-1484,8393,-1490,8392,-1495,8392,-1500xe" filled="false" stroked="true" strokeweight=".75pt" strokecolor="#384d6a">
                  <v:path arrowok="t"/>
                  <v:stroke dashstyle="solid"/>
                </v:shape>
                <v:shape style="position:absolute;left:8400;top:-1576;width:1305;height:150" id="docshape18" coordorigin="8400,-1575" coordsize="1305,150" path="m9670,-1425l8475,-1425,8460,-1427,8405,-1472,8400,-1498,8401,-1504,8432,-1558,8477,-1575,9628,-1575,9685,-1547,9705,-1487,9704,-1482,9673,-1427,9670,-1425xe" filled="true" fillcolor="#384d6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384D6A"/>
          <w:w w:val="125"/>
        </w:rPr>
        <w:t>Professional</w:t>
      </w:r>
      <w:r>
        <w:rPr>
          <w:color w:val="384D6A"/>
          <w:spacing w:val="31"/>
          <w:w w:val="130"/>
        </w:rPr>
        <w:t> </w:t>
      </w:r>
      <w:r>
        <w:rPr>
          <w:color w:val="384D6A"/>
          <w:spacing w:val="-2"/>
          <w:w w:val="130"/>
        </w:rPr>
        <w:t>Experience</w:t>
      </w:r>
    </w:p>
    <w:p>
      <w:pPr>
        <w:pStyle w:val="Heading2"/>
        <w:spacing w:before="287"/>
      </w:pPr>
      <w:r>
        <w:rPr>
          <w:w w:val="130"/>
        </w:rPr>
        <w:t>Senior</w:t>
      </w:r>
      <w:r>
        <w:rPr>
          <w:spacing w:val="-12"/>
          <w:w w:val="130"/>
        </w:rPr>
        <w:t> </w:t>
      </w:r>
      <w:r>
        <w:rPr>
          <w:w w:val="130"/>
        </w:rPr>
        <w:t>Family</w:t>
      </w:r>
      <w:r>
        <w:rPr>
          <w:spacing w:val="-11"/>
          <w:w w:val="130"/>
        </w:rPr>
        <w:t> </w:t>
      </w:r>
      <w:r>
        <w:rPr>
          <w:w w:val="130"/>
        </w:rPr>
        <w:t>Law</w:t>
      </w:r>
      <w:r>
        <w:rPr>
          <w:spacing w:val="-11"/>
          <w:w w:val="130"/>
        </w:rPr>
        <w:t> </w:t>
      </w:r>
      <w:r>
        <w:rPr>
          <w:spacing w:val="-2"/>
          <w:w w:val="130"/>
        </w:rPr>
        <w:t>Attorney</w:t>
      </w:r>
    </w:p>
    <w:p>
      <w:pPr>
        <w:tabs>
          <w:tab w:pos="8228" w:val="left" w:leader="none"/>
        </w:tabs>
        <w:spacing w:before="49"/>
        <w:ind w:left="1338" w:right="0" w:firstLine="0"/>
        <w:jc w:val="left"/>
        <w:rPr>
          <w:i/>
          <w:sz w:val="22"/>
        </w:rPr>
      </w:pPr>
      <w:r>
        <w:rPr>
          <w:i/>
          <w:sz w:val="22"/>
        </w:rPr>
        <w:t>Beacon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Family</w:t>
      </w:r>
      <w:r>
        <w:rPr>
          <w:i/>
          <w:spacing w:val="-15"/>
          <w:sz w:val="22"/>
        </w:rPr>
        <w:t> </w:t>
      </w:r>
      <w:r>
        <w:rPr>
          <w:i/>
          <w:sz w:val="22"/>
        </w:rPr>
        <w:t>Law,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Raleigh,</w:t>
      </w:r>
      <w:r>
        <w:rPr>
          <w:i/>
          <w:spacing w:val="-10"/>
          <w:sz w:val="22"/>
        </w:rPr>
        <w:t> </w:t>
      </w:r>
      <w:r>
        <w:rPr>
          <w:i/>
          <w:spacing w:val="-5"/>
          <w:sz w:val="22"/>
        </w:rPr>
        <w:t>NC</w:t>
      </w:r>
      <w:r>
        <w:rPr>
          <w:i/>
          <w:sz w:val="22"/>
        </w:rPr>
        <w:tab/>
        <w:t>February</w:t>
      </w:r>
      <w:r>
        <w:rPr>
          <w:i/>
          <w:spacing w:val="-15"/>
          <w:sz w:val="22"/>
        </w:rPr>
        <w:t> </w:t>
      </w:r>
      <w:r>
        <w:rPr>
          <w:i/>
          <w:sz w:val="22"/>
        </w:rPr>
        <w:t>2018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11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pStyle w:val="ListParagraph"/>
        <w:numPr>
          <w:ilvl w:val="0"/>
          <w:numId w:val="1"/>
        </w:numPr>
        <w:tabs>
          <w:tab w:pos="1710" w:val="left" w:leader="none"/>
        </w:tabs>
        <w:spacing w:line="280" w:lineRule="auto" w:before="150" w:after="0"/>
        <w:ind w:left="1710" w:right="1614" w:hanging="346"/>
        <w:jc w:val="left"/>
        <w:rPr>
          <w:sz w:val="22"/>
        </w:rPr>
      </w:pPr>
      <w:r>
        <w:rPr>
          <w:w w:val="105"/>
          <w:sz w:val="22"/>
        </w:rPr>
        <w:t>Represented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over</w:t>
      </w:r>
      <w:r>
        <w:rPr>
          <w:spacing w:val="-16"/>
          <w:w w:val="105"/>
          <w:sz w:val="22"/>
        </w:rPr>
        <w:t> </w:t>
      </w:r>
      <w:r>
        <w:rPr>
          <w:w w:val="105"/>
          <w:sz w:val="22"/>
        </w:rPr>
        <w:t>150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clients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in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divorce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custody</w:t>
      </w:r>
      <w:r>
        <w:rPr>
          <w:spacing w:val="-17"/>
          <w:w w:val="105"/>
          <w:sz w:val="22"/>
        </w:rPr>
        <w:t> </w:t>
      </w:r>
      <w:r>
        <w:rPr>
          <w:w w:val="105"/>
          <w:sz w:val="22"/>
        </w:rPr>
        <w:t>disputes</w:t>
      </w:r>
      <w:r>
        <w:rPr>
          <w:spacing w:val="-17"/>
          <w:w w:val="105"/>
          <w:sz w:val="22"/>
        </w:rPr>
        <w:t> </w:t>
      </w:r>
      <w:r>
        <w:rPr>
          <w:w w:val="105"/>
          <w:sz w:val="22"/>
        </w:rPr>
        <w:t>with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a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92%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settlement </w:t>
      </w:r>
      <w:r>
        <w:rPr>
          <w:spacing w:val="-4"/>
          <w:w w:val="105"/>
          <w:sz w:val="22"/>
        </w:rPr>
        <w:t>rate</w:t>
      </w:r>
    </w:p>
    <w:p>
      <w:pPr>
        <w:pStyle w:val="ListParagraph"/>
        <w:numPr>
          <w:ilvl w:val="0"/>
          <w:numId w:val="1"/>
        </w:numPr>
        <w:tabs>
          <w:tab w:pos="1710" w:val="left" w:leader="none"/>
        </w:tabs>
        <w:spacing w:line="240" w:lineRule="auto" w:before="92" w:after="0"/>
        <w:ind w:left="1710" w:right="0" w:hanging="346"/>
        <w:jc w:val="left"/>
        <w:rPr>
          <w:sz w:val="22"/>
        </w:rPr>
      </w:pPr>
      <w:r>
        <w:rPr>
          <w:sz w:val="22"/>
        </w:rPr>
        <w:t>Drafted</w:t>
      </w:r>
      <w:r>
        <w:rPr>
          <w:spacing w:val="15"/>
          <w:sz w:val="22"/>
        </w:rPr>
        <w:t> </w:t>
      </w:r>
      <w:r>
        <w:rPr>
          <w:sz w:val="22"/>
        </w:rPr>
        <w:t>separation</w:t>
      </w:r>
      <w:r>
        <w:rPr>
          <w:spacing w:val="15"/>
          <w:sz w:val="22"/>
        </w:rPr>
        <w:t> </w:t>
      </w:r>
      <w:r>
        <w:rPr>
          <w:sz w:val="22"/>
        </w:rPr>
        <w:t>agreements</w:t>
      </w:r>
      <w:r>
        <w:rPr>
          <w:spacing w:val="15"/>
          <w:sz w:val="22"/>
        </w:rPr>
        <w:t> </w:t>
      </w:r>
      <w:r>
        <w:rPr>
          <w:sz w:val="22"/>
        </w:rPr>
        <w:t>and</w:t>
      </w:r>
      <w:r>
        <w:rPr>
          <w:spacing w:val="15"/>
          <w:sz w:val="22"/>
        </w:rPr>
        <w:t> </w:t>
      </w:r>
      <w:r>
        <w:rPr>
          <w:sz w:val="22"/>
        </w:rPr>
        <w:t>parenting</w:t>
      </w:r>
      <w:r>
        <w:rPr>
          <w:spacing w:val="15"/>
          <w:sz w:val="22"/>
        </w:rPr>
        <w:t> </w:t>
      </w:r>
      <w:r>
        <w:rPr>
          <w:sz w:val="22"/>
        </w:rPr>
        <w:t>plans</w:t>
      </w:r>
      <w:r>
        <w:rPr>
          <w:spacing w:val="15"/>
          <w:sz w:val="22"/>
        </w:rPr>
        <w:t> </w:t>
      </w:r>
      <w:r>
        <w:rPr>
          <w:sz w:val="22"/>
        </w:rPr>
        <w:t>tailored</w:t>
      </w:r>
      <w:r>
        <w:rPr>
          <w:spacing w:val="15"/>
          <w:sz w:val="22"/>
        </w:rPr>
        <w:t> </w:t>
      </w:r>
      <w:r>
        <w:rPr>
          <w:sz w:val="22"/>
        </w:rPr>
        <w:t>to</w:t>
      </w:r>
      <w:r>
        <w:rPr>
          <w:spacing w:val="16"/>
          <w:sz w:val="22"/>
        </w:rPr>
        <w:t> </w:t>
      </w:r>
      <w:r>
        <w:rPr>
          <w:sz w:val="22"/>
        </w:rPr>
        <w:t>client</w:t>
      </w:r>
      <w:r>
        <w:rPr>
          <w:spacing w:val="15"/>
          <w:sz w:val="22"/>
        </w:rPr>
        <w:t> </w:t>
      </w:r>
      <w:r>
        <w:rPr>
          <w:spacing w:val="-2"/>
          <w:sz w:val="22"/>
        </w:rPr>
        <w:t>needs</w:t>
      </w:r>
    </w:p>
    <w:p>
      <w:pPr>
        <w:pStyle w:val="ListParagraph"/>
        <w:numPr>
          <w:ilvl w:val="0"/>
          <w:numId w:val="1"/>
        </w:numPr>
        <w:tabs>
          <w:tab w:pos="1710" w:val="left" w:leader="none"/>
        </w:tabs>
        <w:spacing w:line="240" w:lineRule="auto" w:before="135" w:after="0"/>
        <w:ind w:left="1710" w:right="0" w:hanging="346"/>
        <w:jc w:val="left"/>
        <w:rPr>
          <w:sz w:val="22"/>
        </w:rPr>
      </w:pPr>
      <w:r>
        <w:rPr>
          <w:w w:val="105"/>
          <w:sz w:val="22"/>
        </w:rPr>
        <w:t>Provided</w:t>
      </w:r>
      <w:r>
        <w:rPr>
          <w:spacing w:val="-18"/>
          <w:w w:val="105"/>
          <w:sz w:val="22"/>
        </w:rPr>
        <w:t> </w:t>
      </w:r>
      <w:r>
        <w:rPr>
          <w:w w:val="105"/>
          <w:sz w:val="22"/>
        </w:rPr>
        <w:t>emergency</w:t>
      </w:r>
      <w:r>
        <w:rPr>
          <w:spacing w:val="-19"/>
          <w:w w:val="105"/>
          <w:sz w:val="22"/>
        </w:rPr>
        <w:t> </w:t>
      </w:r>
      <w:r>
        <w:rPr>
          <w:w w:val="105"/>
          <w:sz w:val="22"/>
        </w:rPr>
        <w:t>legal</w:t>
      </w:r>
      <w:r>
        <w:rPr>
          <w:spacing w:val="-21"/>
          <w:w w:val="105"/>
          <w:sz w:val="22"/>
        </w:rPr>
        <w:t> </w:t>
      </w:r>
      <w:r>
        <w:rPr>
          <w:w w:val="105"/>
          <w:sz w:val="22"/>
        </w:rPr>
        <w:t>support</w:t>
      </w:r>
      <w:r>
        <w:rPr>
          <w:spacing w:val="-17"/>
          <w:w w:val="105"/>
          <w:sz w:val="22"/>
        </w:rPr>
        <w:t> </w:t>
      </w:r>
      <w:r>
        <w:rPr>
          <w:w w:val="105"/>
          <w:sz w:val="22"/>
        </w:rPr>
        <w:t>for</w:t>
      </w:r>
      <w:r>
        <w:rPr>
          <w:spacing w:val="-18"/>
          <w:w w:val="105"/>
          <w:sz w:val="22"/>
        </w:rPr>
        <w:t> </w:t>
      </w:r>
      <w:r>
        <w:rPr>
          <w:w w:val="105"/>
          <w:sz w:val="22"/>
        </w:rPr>
        <w:t>protective</w:t>
      </w:r>
      <w:r>
        <w:rPr>
          <w:spacing w:val="-16"/>
          <w:w w:val="105"/>
          <w:sz w:val="22"/>
        </w:rPr>
        <w:t> </w:t>
      </w:r>
      <w:r>
        <w:rPr>
          <w:w w:val="105"/>
          <w:sz w:val="22"/>
        </w:rPr>
        <w:t>order</w:t>
      </w:r>
      <w:r>
        <w:rPr>
          <w:spacing w:val="-18"/>
          <w:w w:val="105"/>
          <w:sz w:val="22"/>
        </w:rPr>
        <w:t> </w:t>
      </w:r>
      <w:r>
        <w:rPr>
          <w:spacing w:val="-2"/>
          <w:w w:val="105"/>
          <w:sz w:val="22"/>
        </w:rPr>
        <w:t>requests</w:t>
      </w:r>
    </w:p>
    <w:p>
      <w:pPr>
        <w:pStyle w:val="Heading2"/>
      </w:pPr>
      <w:r>
        <w:rPr>
          <w:w w:val="125"/>
        </w:rPr>
        <w:t>Associate</w:t>
      </w:r>
      <w:r>
        <w:rPr>
          <w:spacing w:val="6"/>
          <w:w w:val="125"/>
        </w:rPr>
        <w:t> </w:t>
      </w:r>
      <w:r>
        <w:rPr>
          <w:w w:val="125"/>
        </w:rPr>
        <w:t>Attorney</w:t>
      </w:r>
      <w:r>
        <w:rPr>
          <w:spacing w:val="6"/>
          <w:w w:val="125"/>
        </w:rPr>
        <w:t> </w:t>
      </w:r>
      <w:r>
        <w:rPr>
          <w:w w:val="125"/>
        </w:rPr>
        <w:t>–</w:t>
      </w:r>
      <w:r>
        <w:rPr>
          <w:spacing w:val="6"/>
          <w:w w:val="125"/>
        </w:rPr>
        <w:t> </w:t>
      </w:r>
      <w:r>
        <w:rPr>
          <w:w w:val="125"/>
        </w:rPr>
        <w:t>Family</w:t>
      </w:r>
      <w:r>
        <w:rPr>
          <w:spacing w:val="6"/>
          <w:w w:val="125"/>
        </w:rPr>
        <w:t> </w:t>
      </w:r>
      <w:r>
        <w:rPr>
          <w:spacing w:val="-5"/>
          <w:w w:val="125"/>
        </w:rPr>
        <w:t>Law</w:t>
      </w:r>
    </w:p>
    <w:p>
      <w:pPr>
        <w:tabs>
          <w:tab w:pos="7854" w:val="left" w:leader="none"/>
        </w:tabs>
        <w:spacing w:before="50"/>
        <w:ind w:left="1338" w:right="0" w:firstLine="0"/>
        <w:jc w:val="left"/>
        <w:rPr>
          <w:i/>
          <w:sz w:val="22"/>
        </w:rPr>
      </w:pPr>
      <w:r>
        <w:rPr>
          <w:i/>
          <w:spacing w:val="-2"/>
          <w:sz w:val="22"/>
        </w:rPr>
        <w:t>Murphy</w:t>
      </w:r>
      <w:r>
        <w:rPr>
          <w:i/>
          <w:spacing w:val="-7"/>
          <w:sz w:val="22"/>
        </w:rPr>
        <w:t> </w:t>
      </w:r>
      <w:r>
        <w:rPr>
          <w:i/>
          <w:spacing w:val="-2"/>
          <w:sz w:val="22"/>
        </w:rPr>
        <w:t>Legal</w:t>
      </w:r>
      <w:r>
        <w:rPr>
          <w:i/>
          <w:spacing w:val="-10"/>
          <w:sz w:val="22"/>
        </w:rPr>
        <w:t> </w:t>
      </w:r>
      <w:r>
        <w:rPr>
          <w:i/>
          <w:spacing w:val="-2"/>
          <w:sz w:val="22"/>
        </w:rPr>
        <w:t>Group, Raleigh, </w:t>
      </w:r>
      <w:r>
        <w:rPr>
          <w:i/>
          <w:spacing w:val="-5"/>
          <w:sz w:val="22"/>
        </w:rPr>
        <w:t>NC</w:t>
      </w:r>
      <w:r>
        <w:rPr>
          <w:i/>
          <w:sz w:val="22"/>
        </w:rPr>
        <w:tab/>
        <w:t>August</w:t>
      </w:r>
      <w:r>
        <w:rPr>
          <w:i/>
          <w:spacing w:val="-2"/>
          <w:sz w:val="22"/>
        </w:rPr>
        <w:t> </w:t>
      </w:r>
      <w:r>
        <w:rPr>
          <w:i/>
          <w:sz w:val="22"/>
        </w:rPr>
        <w:t>2015</w:t>
      </w:r>
      <w:r>
        <w:rPr>
          <w:i/>
          <w:spacing w:val="-1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January</w:t>
      </w:r>
      <w:r>
        <w:rPr>
          <w:i/>
          <w:spacing w:val="-6"/>
          <w:sz w:val="22"/>
        </w:rPr>
        <w:t> </w:t>
      </w:r>
      <w:r>
        <w:rPr>
          <w:i/>
          <w:spacing w:val="-4"/>
          <w:sz w:val="22"/>
        </w:rPr>
        <w:t>2018</w:t>
      </w:r>
    </w:p>
    <w:p>
      <w:pPr>
        <w:pStyle w:val="ListParagraph"/>
        <w:numPr>
          <w:ilvl w:val="0"/>
          <w:numId w:val="1"/>
        </w:numPr>
        <w:tabs>
          <w:tab w:pos="1710" w:val="left" w:leader="none"/>
        </w:tabs>
        <w:spacing w:line="240" w:lineRule="auto" w:before="149" w:after="0"/>
        <w:ind w:left="1710" w:right="0" w:hanging="346"/>
        <w:jc w:val="left"/>
        <w:rPr>
          <w:sz w:val="22"/>
        </w:rPr>
      </w:pPr>
      <w:r>
        <w:rPr>
          <w:w w:val="105"/>
          <w:sz w:val="22"/>
        </w:rPr>
        <w:t>Litigated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spousal</w:t>
      </w:r>
      <w:r>
        <w:rPr>
          <w:spacing w:val="-17"/>
          <w:w w:val="105"/>
          <w:sz w:val="22"/>
        </w:rPr>
        <w:t> </w:t>
      </w:r>
      <w:r>
        <w:rPr>
          <w:w w:val="105"/>
          <w:sz w:val="22"/>
        </w:rPr>
        <w:t>support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cases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negotiated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mediation</w:t>
      </w:r>
      <w:r>
        <w:rPr>
          <w:spacing w:val="-9"/>
          <w:w w:val="105"/>
          <w:sz w:val="22"/>
        </w:rPr>
        <w:t> </w:t>
      </w:r>
      <w:r>
        <w:rPr>
          <w:spacing w:val="-2"/>
          <w:w w:val="105"/>
          <w:sz w:val="22"/>
        </w:rPr>
        <w:t>outcomes</w:t>
      </w:r>
    </w:p>
    <w:p>
      <w:pPr>
        <w:pStyle w:val="BodyText"/>
        <w:spacing w:before="64"/>
        <w:rPr>
          <w:sz w:val="33"/>
        </w:rPr>
      </w:pPr>
    </w:p>
    <w:p>
      <w:pPr>
        <w:pStyle w:val="Heading1"/>
      </w:pPr>
      <w:r>
        <w:rPr>
          <w:color w:val="384D6A"/>
          <w:spacing w:val="-2"/>
          <w:w w:val="130"/>
        </w:rPr>
        <w:t>Education</w:t>
      </w:r>
    </w:p>
    <w:p>
      <w:pPr>
        <w:pStyle w:val="Heading2"/>
        <w:spacing w:before="302"/>
      </w:pPr>
      <w:r>
        <w:rPr>
          <w:w w:val="130"/>
        </w:rPr>
        <w:t>Juris</w:t>
      </w:r>
      <w:r>
        <w:rPr>
          <w:spacing w:val="-2"/>
          <w:w w:val="130"/>
        </w:rPr>
        <w:t> </w:t>
      </w:r>
      <w:r>
        <w:rPr>
          <w:w w:val="130"/>
        </w:rPr>
        <w:t>Doctor</w:t>
      </w:r>
      <w:r>
        <w:rPr>
          <w:spacing w:val="-2"/>
          <w:w w:val="130"/>
        </w:rPr>
        <w:t> (J.D.)</w:t>
      </w:r>
    </w:p>
    <w:p>
      <w:pPr>
        <w:pStyle w:val="BodyText"/>
        <w:spacing w:before="109"/>
        <w:ind w:left="1338"/>
      </w:pPr>
      <w:r>
        <w:rPr/>
        <w:t>Wake</w:t>
      </w:r>
      <w:r>
        <w:rPr>
          <w:spacing w:val="13"/>
        </w:rPr>
        <w:t> </w:t>
      </w:r>
      <w:r>
        <w:rPr/>
        <w:t>Forest</w:t>
      </w:r>
      <w:r>
        <w:rPr>
          <w:spacing w:val="14"/>
        </w:rPr>
        <w:t> </w:t>
      </w:r>
      <w:r>
        <w:rPr/>
        <w:t>University</w:t>
      </w:r>
      <w:r>
        <w:rPr>
          <w:spacing w:val="6"/>
        </w:rPr>
        <w:t> </w:t>
      </w:r>
      <w:r>
        <w:rPr/>
        <w:t>School</w:t>
      </w:r>
      <w:r>
        <w:rPr>
          <w:spacing w:val="3"/>
        </w:rPr>
        <w:t> </w:t>
      </w:r>
      <w:r>
        <w:rPr/>
        <w:t>of</w:t>
      </w:r>
      <w:r>
        <w:rPr>
          <w:spacing w:val="7"/>
        </w:rPr>
        <w:t> </w:t>
      </w:r>
      <w:r>
        <w:rPr/>
        <w:t>Law</w:t>
      </w:r>
      <w:r>
        <w:rPr>
          <w:spacing w:val="5"/>
        </w:rPr>
        <w:t> </w:t>
      </w:r>
      <w:r>
        <w:rPr>
          <w:w w:val="85"/>
        </w:rPr>
        <w:t>|</w:t>
      </w:r>
      <w:r>
        <w:rPr>
          <w:spacing w:val="14"/>
        </w:rPr>
        <w:t> </w:t>
      </w:r>
      <w:r>
        <w:rPr>
          <w:spacing w:val="-4"/>
        </w:rPr>
        <w:t>2015</w:t>
      </w:r>
    </w:p>
    <w:p>
      <w:pPr>
        <w:pStyle w:val="Heading2"/>
        <w:spacing w:before="252"/>
      </w:pPr>
      <w:r>
        <w:rPr>
          <w:w w:val="130"/>
        </w:rPr>
        <w:t>Bachelor</w:t>
      </w:r>
      <w:r>
        <w:rPr>
          <w:spacing w:val="-7"/>
          <w:w w:val="130"/>
        </w:rPr>
        <w:t> </w:t>
      </w:r>
      <w:r>
        <w:rPr>
          <w:w w:val="130"/>
        </w:rPr>
        <w:t>of</w:t>
      </w:r>
      <w:r>
        <w:rPr>
          <w:spacing w:val="-6"/>
          <w:w w:val="130"/>
        </w:rPr>
        <w:t> </w:t>
      </w:r>
      <w:r>
        <w:rPr>
          <w:w w:val="130"/>
        </w:rPr>
        <w:t>Science</w:t>
      </w:r>
      <w:r>
        <w:rPr>
          <w:spacing w:val="-6"/>
          <w:w w:val="130"/>
        </w:rPr>
        <w:t> </w:t>
      </w:r>
      <w:r>
        <w:rPr>
          <w:w w:val="130"/>
        </w:rPr>
        <w:t>in</w:t>
      </w:r>
      <w:r>
        <w:rPr>
          <w:spacing w:val="-6"/>
          <w:w w:val="130"/>
        </w:rPr>
        <w:t> </w:t>
      </w:r>
      <w:r>
        <w:rPr>
          <w:w w:val="130"/>
        </w:rPr>
        <w:t>Family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Studies</w:t>
      </w:r>
    </w:p>
    <w:p>
      <w:pPr>
        <w:pStyle w:val="BodyText"/>
        <w:spacing w:before="109"/>
        <w:ind w:left="1338"/>
      </w:pPr>
      <w:r>
        <w:rPr/>
        <w:t>UNC</w:t>
      </w:r>
      <w:r>
        <w:rPr>
          <w:spacing w:val="23"/>
        </w:rPr>
        <w:t> </w:t>
      </w:r>
      <w:r>
        <w:rPr/>
        <w:t>Greensboro</w:t>
      </w:r>
      <w:r>
        <w:rPr>
          <w:spacing w:val="24"/>
        </w:rPr>
        <w:t> </w:t>
      </w:r>
      <w:r>
        <w:rPr>
          <w:w w:val="85"/>
        </w:rPr>
        <w:t>|</w:t>
      </w:r>
      <w:r>
        <w:rPr>
          <w:spacing w:val="24"/>
        </w:rPr>
        <w:t> </w:t>
      </w:r>
      <w:r>
        <w:rPr>
          <w:spacing w:val="-4"/>
        </w:rPr>
        <w:t>2011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6.0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1710" w:hanging="34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739" w:hanging="34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59" w:hanging="34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79" w:hanging="34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99" w:hanging="34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819" w:hanging="34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839" w:hanging="34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58" w:hanging="34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78" w:hanging="34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38"/>
      <w:outlineLvl w:val="1"/>
    </w:pPr>
    <w:rPr>
      <w:rFonts w:ascii="Calibri" w:hAnsi="Calibri" w:eastAsia="Calibri" w:cs="Calibri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51"/>
      <w:ind w:left="1338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2"/>
      <w:ind w:left="1710" w:hanging="34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blake.allen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2025-12-20T22:46:30Z</dcterms:created>
  <dcterms:modified xsi:type="dcterms:W3CDTF">2025-12-20T22:46:30Z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2025-12-20T00:00:00Z</vt:filetime>
  </property>
  <property fmtid="{D5CDD505-2E9C-101B-9397-08002B2CF9AE}" pid="5" name="Producer">
    <vt:lpwstr>Skia/PDF m121</vt:lpwstr>
  </property>
</Properties>
</file>