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-4"/>
          <w:w w:val="125"/>
        </w:rPr>
        <w:t> </w:t>
      </w:r>
      <w:r>
        <w:rPr>
          <w:color w:val="FFFFFF"/>
          <w:spacing w:val="-2"/>
          <w:w w:val="125"/>
        </w:rPr>
        <w:t>Harris</w:t>
      </w:r>
    </w:p>
    <w:p>
      <w:pPr>
        <w:pStyle w:val="Heading2"/>
        <w:spacing w:before="89"/>
        <w:ind w:left="1353"/>
      </w:pPr>
      <w:r>
        <w:rPr>
          <w:color w:val="FFFFFF"/>
          <w:w w:val="125"/>
        </w:rPr>
        <w:t>ICU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Nurse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2"/>
          <w:w w:val="125"/>
        </w:rPr>
        <w:t>Preceptor</w:t>
      </w:r>
    </w:p>
    <w:p>
      <w:pPr>
        <w:pStyle w:val="BodyText"/>
        <w:spacing w:before="155"/>
        <w:ind w:left="1353"/>
      </w:pPr>
      <w:r>
        <w:rPr/>
        <w:br w:type="column"/>
      </w: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44"/>
        <w:ind w:left="1353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5"/>
        <w:ind w:left="1353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425"/>
          <w:cols w:num="2" w:equalWidth="0">
            <w:col w:w="5197" w:space="2374"/>
            <w:col w:w="3641"/>
          </w:cols>
        </w:sectPr>
      </w:pPr>
    </w:p>
    <w:p>
      <w:pPr>
        <w:pStyle w:val="BodyText"/>
        <w:spacing w:before="248"/>
      </w:pPr>
    </w:p>
    <w:p>
      <w:pPr>
        <w:pStyle w:val="Heading3"/>
      </w:pPr>
      <w:r>
        <w:rPr>
          <w:color w:val="58585B"/>
          <w:spacing w:val="-2"/>
          <w:w w:val="105"/>
        </w:rPr>
        <w:t>Experienced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ICU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Nurse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mentor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supporting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clinical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skill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development</w:t>
      </w:r>
    </w:p>
    <w:p>
      <w:pPr>
        <w:pStyle w:val="BodyText"/>
        <w:spacing w:line="280" w:lineRule="auto" w:before="149"/>
        <w:ind w:left="51"/>
      </w:pPr>
      <w:r>
        <w:rPr>
          <w:color w:val="58585B"/>
          <w:w w:val="105"/>
        </w:rPr>
        <w:t>ICU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Nurse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9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4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mentoring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precepting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nurses.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Passionate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about clinical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education,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development,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ensuring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high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standards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patient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care.</w:t>
      </w:r>
    </w:p>
    <w:p>
      <w:pPr>
        <w:pStyle w:val="BodyText"/>
        <w:spacing w:before="1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0</wp:posOffset>
                </wp:positionH>
                <wp:positionV relativeFrom="page">
                  <wp:posOffset>2295525</wp:posOffset>
                </wp:positionV>
                <wp:extent cx="7568565" cy="84093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409305"/>
                          <a:chExt cx="7568565" cy="84093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8399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399780">
                                <a:moveTo>
                                  <a:pt x="2543175" y="3343275"/>
                                </a:moveTo>
                                <a:lnTo>
                                  <a:pt x="9525" y="33432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5676900"/>
                                </a:lnTo>
                                <a:lnTo>
                                  <a:pt x="0" y="8399526"/>
                                </a:lnTo>
                                <a:lnTo>
                                  <a:pt x="9525" y="8399526"/>
                                </a:lnTo>
                                <a:lnTo>
                                  <a:pt x="9525" y="5676900"/>
                                </a:lnTo>
                                <a:lnTo>
                                  <a:pt x="9525" y="3352800"/>
                                </a:lnTo>
                                <a:lnTo>
                                  <a:pt x="2543175" y="3352800"/>
                                </a:lnTo>
                                <a:lnTo>
                                  <a:pt x="2543175" y="3343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145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14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14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145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145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38766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0.750015pt;width:595.950pt;height:662.15pt;mso-position-horizontal-relative:page;mso-position-vertical-relative:page;z-index:-15811072" id="docshapegroup1" coordorigin="0,3615" coordsize="11919,13243">
                <v:shape style="position:absolute;left:7829;top:3630;width:4005;height:13228" id="docshape2" coordorigin="7830,3630" coordsize="4005,13228" path="m11835,8895l7845,8895,7845,3630,7830,3630,7830,12570,7830,16858,7845,16858,7845,12570,7845,8910,11835,8910,11835,8895xe" filled="true" fillcolor="#000000" stroked="false">
                  <v:path arrowok="t"/>
                  <v:fill type="solid"/>
                </v:shape>
                <v:shape style="position:absolute;left:8175;top:4455;width:150;height:135" type="#_x0000_t75" id="docshape3" stroked="false">
                  <v:imagedata r:id="rId6" o:title=""/>
                </v:shape>
                <v:shape style="position:absolute;left:8445;top:4455;width:150;height:135" type="#_x0000_t75" id="docshape4" stroked="false">
                  <v:imagedata r:id="rId7" o:title=""/>
                </v:shape>
                <v:shape style="position:absolute;left:8700;top:4455;width:150;height:135" type="#_x0000_t75" id="docshape5" stroked="false">
                  <v:imagedata r:id="rId8" o:title=""/>
                </v:shape>
                <v:shape style="position:absolute;left:8955;top:4455;width:150;height:135" type="#_x0000_t75" id="docshape6" stroked="false">
                  <v:imagedata r:id="rId9" o:title=""/>
                </v:shape>
                <v:shape style="position:absolute;left:9225;top:4455;width:150;height:135" type="#_x0000_t75" id="docshape7" stroked="false">
                  <v:imagedata r:id="rId9" o:title=""/>
                </v:shape>
                <v:shape style="position:absolute;left:8175;top:5175;width:150;height:150" type="#_x0000_t75" id="docshape8" stroked="false">
                  <v:imagedata r:id="rId10" o:title=""/>
                </v:shape>
                <v:shape style="position:absolute;left:8445;top:5175;width:150;height:150" type="#_x0000_t75" id="docshape9" stroked="false">
                  <v:imagedata r:id="rId10" o:title=""/>
                </v:shape>
                <v:shape style="position:absolute;left:8700;top:5175;width:150;height:150" type="#_x0000_t75" id="docshape10" stroked="false">
                  <v:imagedata r:id="rId10" o:title=""/>
                </v:shape>
                <v:shape style="position:absolute;left:8955;top:5175;width:150;height:150" type="#_x0000_t75" id="docshape11" stroked="false">
                  <v:imagedata r:id="rId10" o:title=""/>
                </v:shape>
                <v:shape style="position:absolute;left:9225;top:5175;width:150;height:150" type="#_x0000_t75" id="docshape12" stroked="false">
                  <v:imagedata r:id="rId11" o:title=""/>
                </v:shape>
                <v:shape style="position:absolute;left:8175;top:5895;width:150;height:150" type="#_x0000_t75" id="docshape13" stroked="false">
                  <v:imagedata r:id="rId12" o:title=""/>
                </v:shape>
                <v:shape style="position:absolute;left:8445;top:5895;width:150;height:150" type="#_x0000_t75" id="docshape14" stroked="false">
                  <v:imagedata r:id="rId13" o:title=""/>
                </v:shape>
                <v:shape style="position:absolute;left:8700;top:5895;width:150;height:150" type="#_x0000_t75" id="docshape15" stroked="false">
                  <v:imagedata r:id="rId10" o:title=""/>
                </v:shape>
                <v:shape style="position:absolute;left:8955;top:5895;width:150;height:150" type="#_x0000_t75" id="docshape16" stroked="false">
                  <v:imagedata r:id="rId14" o:title=""/>
                </v:shape>
                <v:shape style="position:absolute;left:9225;top:5895;width:150;height:150" type="#_x0000_t75" id="docshape17" stroked="false">
                  <v:imagedata r:id="rId11" o:title=""/>
                </v:shape>
                <v:shape style="position:absolute;left:8175;top:6630;width:150;height:135" type="#_x0000_t75" id="docshape18" stroked="false">
                  <v:imagedata r:id="rId9" o:title=""/>
                </v:shape>
                <v:shape style="position:absolute;left:8445;top:6630;width:150;height:135" type="#_x0000_t75" id="docshape19" stroked="false">
                  <v:imagedata r:id="rId15" o:title=""/>
                </v:shape>
                <v:shape style="position:absolute;left:8700;top:6630;width:150;height:135" type="#_x0000_t75" id="docshape20" stroked="false">
                  <v:imagedata r:id="rId16" o:title=""/>
                </v:shape>
                <v:shape style="position:absolute;left:8955;top:6630;width:150;height:135" type="#_x0000_t75" id="docshape21" stroked="false">
                  <v:imagedata r:id="rId17" o:title=""/>
                </v:shape>
                <v:shape style="position:absolute;left:9225;top:6630;width:150;height:135" type="#_x0000_t75" id="docshape22" stroked="false">
                  <v:imagedata r:id="rId17" o:title=""/>
                </v:shape>
                <v:shape style="position:absolute;left:8175;top:7350;width:150;height:150" type="#_x0000_t75" id="docshape23" stroked="false">
                  <v:imagedata r:id="rId12" o:title=""/>
                </v:shape>
                <v:shape style="position:absolute;left:8445;top:7350;width:150;height:150" type="#_x0000_t75" id="docshape24" stroked="false">
                  <v:imagedata r:id="rId13" o:title=""/>
                </v:shape>
                <v:shape style="position:absolute;left:8700;top:7350;width:150;height:150" type="#_x0000_t75" id="docshape25" stroked="false">
                  <v:imagedata r:id="rId18" o:title=""/>
                </v:shape>
                <v:shape style="position:absolute;left:8955;top:7350;width:150;height:150" type="#_x0000_t75" id="docshape26" stroked="false">
                  <v:imagedata r:id="rId19" o:title=""/>
                </v:shape>
                <v:shape style="position:absolute;left:9225;top:7350;width:150;height:150" type="#_x0000_t75" id="docshape27" stroked="false">
                  <v:imagedata r:id="rId20" o:title=""/>
                </v:shape>
                <v:shape style="position:absolute;left:8175;top:8070;width:150;height:150" type="#_x0000_t75" id="docshape28" stroked="false">
                  <v:imagedata r:id="rId21" o:title=""/>
                </v:shape>
                <v:shape style="position:absolute;left:8445;top:8070;width:150;height:150" type="#_x0000_t75" id="docshape29" stroked="false">
                  <v:imagedata r:id="rId13" o:title=""/>
                </v:shape>
                <v:shape style="position:absolute;left:8700;top:8070;width:150;height:150" type="#_x0000_t75" id="docshape30" stroked="false">
                  <v:imagedata r:id="rId22" o:title=""/>
                </v:shape>
                <v:shape style="position:absolute;left:8955;top:8070;width:150;height:150" type="#_x0000_t75" id="docshape31" stroked="false">
                  <v:imagedata r:id="rId11" o:title=""/>
                </v:shape>
                <v:shape style="position:absolute;left:9225;top:8070;width:150;height:150" type="#_x0000_t75" id="docshape32" stroked="false">
                  <v:imagedata r:id="rId23" o:title=""/>
                </v:shape>
                <v:shape style="position:absolute;left:8205;top:9720;width:165;height:165" type="#_x0000_t75" id="docshape33" stroked="false">
                  <v:imagedata r:id="rId24" o:title=""/>
                </v:shape>
                <v:rect style="position:absolute;left:0;top:3615;width:11919;height:15" id="docshape3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1922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7568565" cy="1419225"/>
                          <a:chExt cx="7568565" cy="141922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1.75pt;mso-position-horizontal-relative:page;mso-position-vertical-relative:page;z-index:-15810560" id="docshapegroup35" coordorigin="0,0" coordsize="11919,2235">
                <v:shape style="position:absolute;left:0;top:0;width:11919;height:2235" id="docshape36" coordorigin="0,0" coordsize="11919,2235" path="m11918,0l0,0,0,510,0,525,0,2235,11918,2235,11918,525,11918,510,11918,0xe" filled="true" fillcolor="#7d46b1" stroked="false">
                  <v:path arrowok="t"/>
                  <v:fill type="solid"/>
                </v:shape>
                <v:shape style="position:absolute;left:330;top:900;width:1005;height:1005" type="#_x0000_t75" id="docshape37" stroked="false">
                  <v:imagedata r:id="rId25" o:title=""/>
                </v:shape>
                <w10:wrap type="none"/>
              </v:group>
            </w:pict>
          </mc:Fallback>
        </mc:AlternateContent>
      </w:r>
      <w:r>
        <w:rPr>
          <w:color w:val="7D46B1"/>
          <w:w w:val="130"/>
        </w:rPr>
        <w:t>PROFESSIONAL</w:t>
      </w:r>
      <w:r>
        <w:rPr>
          <w:color w:val="7D46B1"/>
          <w:spacing w:val="3"/>
          <w:w w:val="130"/>
        </w:rPr>
        <w:t> </w:t>
      </w:r>
      <w:r>
        <w:rPr>
          <w:color w:val="7D46B1"/>
          <w:spacing w:val="-2"/>
          <w:w w:val="130"/>
        </w:rPr>
        <w:t>EXPERIENCE</w:t>
      </w:r>
    </w:p>
    <w:p>
      <w:pPr>
        <w:spacing w:before="209"/>
        <w:ind w:left="34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155944</wp:posOffset>
                </wp:positionV>
                <wp:extent cx="104775" cy="1895475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04775" cy="1895475"/>
                          <a:chExt cx="104775" cy="189547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47625" y="57149"/>
                            <a:ext cx="95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90700">
                                <a:moveTo>
                                  <a:pt x="9524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906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2.279104pt;width:8.25pt;height:149.25pt;mso-position-horizontal-relative:page;mso-position-vertical-relative:paragraph;z-index:15729664" id="docshapegroup38" coordorigin="360,246" coordsize="165,2985">
                <v:rect style="position:absolute;left:435;top:335;width:15;height:2820" id="docshape39" filled="true" fillcolor="#7d46b1" stroked="false">
                  <v:fill type="solid"/>
                </v:rect>
                <v:shape style="position:absolute;left:360;top:245;width:165;height:165" type="#_x0000_t75" id="docshape40" stroked="false">
                  <v:imagedata r:id="rId26" o:title=""/>
                </v:shape>
                <v:shape style="position:absolute;left:360;top:3065;width:165;height:165" type="#_x0000_t75" id="docshape41" stroked="false">
                  <v:imagedata r:id="rId26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Nurse</w:t>
      </w:r>
      <w:r>
        <w:rPr>
          <w:rFonts w:ascii="Calibri"/>
          <w:b/>
          <w:color w:val="58585B"/>
          <w:spacing w:val="-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Preceptor</w:t>
      </w:r>
    </w:p>
    <w:p>
      <w:pPr>
        <w:pStyle w:val="BodyText"/>
        <w:spacing w:before="105"/>
        <w:ind w:left="349"/>
      </w:pPr>
      <w:r>
        <w:rPr>
          <w:color w:val="58585B"/>
        </w:rPr>
        <w:t>Sutter</w:t>
      </w:r>
      <w:r>
        <w:rPr>
          <w:color w:val="58585B"/>
          <w:spacing w:val="-1"/>
        </w:rPr>
        <w:t> </w:t>
      </w:r>
      <w:r>
        <w:rPr>
          <w:color w:val="58585B"/>
        </w:rPr>
        <w:t>Health,</w:t>
      </w:r>
      <w:r>
        <w:rPr>
          <w:color w:val="58585B"/>
          <w:spacing w:val="6"/>
        </w:rPr>
        <w:t> </w:t>
      </w:r>
      <w:r>
        <w:rPr>
          <w:color w:val="58585B"/>
        </w:rPr>
        <w:t>Sacramento,</w:t>
      </w:r>
      <w:r>
        <w:rPr>
          <w:color w:val="58585B"/>
          <w:spacing w:val="6"/>
        </w:rPr>
        <w:t> </w:t>
      </w:r>
      <w:r>
        <w:rPr>
          <w:color w:val="58585B"/>
        </w:rPr>
        <w:t>CA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</w:rPr>
        <w:t> </w:t>
      </w:r>
      <w:r>
        <w:rPr>
          <w:color w:val="58585B"/>
        </w:rPr>
        <w:t>January</w:t>
      </w:r>
      <w:r>
        <w:rPr>
          <w:color w:val="58585B"/>
          <w:spacing w:val="-2"/>
        </w:rPr>
        <w:t> </w:t>
      </w:r>
      <w:r>
        <w:rPr>
          <w:color w:val="58585B"/>
        </w:rPr>
        <w:t>2020</w:t>
      </w:r>
      <w:r>
        <w:rPr>
          <w:color w:val="58585B"/>
          <w:spacing w:val="6"/>
        </w:rPr>
        <w:t> </w:t>
      </w:r>
      <w:r>
        <w:rPr>
          <w:color w:val="58585B"/>
        </w:rPr>
        <w:t>-</w:t>
      </w:r>
      <w:r>
        <w:rPr>
          <w:color w:val="58585B"/>
          <w:spacing w:val="6"/>
        </w:rPr>
        <w:t> </w:t>
      </w:r>
      <w:r>
        <w:rPr>
          <w:color w:val="58585B"/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225" w:after="0"/>
        <w:ind w:left="720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Precept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new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nurses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nursing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students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during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ICU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rotations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134" w:after="0"/>
        <w:ind w:left="721" w:right="0" w:hanging="360"/>
        <w:jc w:val="left"/>
        <w:rPr>
          <w:sz w:val="22"/>
        </w:rPr>
      </w:pPr>
      <w:r>
        <w:rPr>
          <w:color w:val="58585B"/>
          <w:w w:val="105"/>
          <w:sz w:val="22"/>
        </w:rPr>
        <w:t>Developed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new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orientation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tools,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reducing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onboarding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time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by </w:t>
      </w:r>
      <w:r>
        <w:rPr>
          <w:color w:val="58585B"/>
          <w:spacing w:val="-4"/>
          <w:w w:val="105"/>
          <w:sz w:val="22"/>
        </w:rPr>
        <w:t>30%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92" w:after="0"/>
        <w:ind w:left="721" w:right="830" w:hanging="360"/>
        <w:jc w:val="left"/>
        <w:rPr>
          <w:sz w:val="22"/>
        </w:rPr>
      </w:pPr>
      <w:r>
        <w:rPr>
          <w:color w:val="58585B"/>
          <w:sz w:val="22"/>
        </w:rPr>
        <w:t>Collaborate with the education department to improve preceptor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training</w:t>
      </w:r>
    </w:p>
    <w:p>
      <w:pPr>
        <w:pStyle w:val="BodyText"/>
        <w:spacing w:before="82"/>
      </w:pPr>
    </w:p>
    <w:p>
      <w:pPr>
        <w:spacing w:before="0"/>
        <w:ind w:left="34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pStyle w:val="BodyText"/>
        <w:spacing w:line="280" w:lineRule="auto" w:before="105"/>
        <w:ind w:left="349"/>
      </w:pPr>
      <w:r>
        <w:rPr>
          <w:color w:val="58585B"/>
        </w:rPr>
        <w:t>Mercy General Hospital, Sacramento, CA </w:t>
      </w:r>
      <w:r>
        <w:rPr>
          <w:color w:val="58585B"/>
          <w:w w:val="85"/>
        </w:rPr>
        <w:t>| </w:t>
      </w:r>
      <w:r>
        <w:rPr>
          <w:color w:val="58585B"/>
        </w:rPr>
        <w:t>June 2014 - December </w:t>
      </w:r>
      <w:r>
        <w:rPr>
          <w:color w:val="58585B"/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198" w:after="0"/>
        <w:ind w:left="721" w:right="345" w:hanging="360"/>
        <w:jc w:val="left"/>
        <w:rPr>
          <w:sz w:val="22"/>
        </w:rPr>
      </w:pPr>
      <w:r>
        <w:rPr>
          <w:color w:val="58585B"/>
          <w:sz w:val="22"/>
        </w:rPr>
        <w:t>Delivered care to critical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care patients, including respiratory and cardiac conditions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102" w:after="0"/>
        <w:ind w:left="721" w:right="193" w:hanging="360"/>
        <w:jc w:val="left"/>
        <w:rPr>
          <w:sz w:val="22"/>
        </w:rPr>
      </w:pPr>
      <w:r>
        <w:rPr>
          <w:color w:val="58585B"/>
          <w:w w:val="105"/>
          <w:sz w:val="22"/>
        </w:rPr>
        <w:t>Identified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leadership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strong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communication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team-</w:t>
      </w:r>
      <w:r>
        <w:rPr>
          <w:color w:val="58585B"/>
          <w:spacing w:val="-2"/>
          <w:w w:val="105"/>
          <w:sz w:val="22"/>
        </w:rPr>
        <w:t>building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2"/>
        <w:spacing w:before="0"/>
      </w:pPr>
      <w:r>
        <w:rPr>
          <w:color w:val="7D46B1"/>
          <w:spacing w:val="-2"/>
          <w:w w:val="130"/>
        </w:rPr>
        <w:t>CERTIFICATIONS</w:t>
      </w:r>
    </w:p>
    <w:p>
      <w:pPr>
        <w:pStyle w:val="BodyText"/>
        <w:tabs>
          <w:tab w:pos="423" w:val="left" w:leader="none"/>
        </w:tabs>
        <w:spacing w:before="203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CCRN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2020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2021</w:t>
      </w:r>
    </w:p>
    <w:p>
      <w:pPr>
        <w:pStyle w:val="Heading2"/>
      </w:pPr>
      <w:r>
        <w:rPr>
          <w:b w:val="0"/>
        </w:rPr>
        <w:br w:type="column"/>
      </w:r>
      <w:r>
        <w:rPr>
          <w:color w:val="7D46B1"/>
          <w:w w:val="135"/>
        </w:rPr>
        <w:t>KEY</w:t>
      </w:r>
      <w:r>
        <w:rPr>
          <w:color w:val="7D46B1"/>
          <w:spacing w:val="-13"/>
          <w:w w:val="135"/>
        </w:rPr>
        <w:t> </w:t>
      </w:r>
      <w:r>
        <w:rPr>
          <w:color w:val="7D46B1"/>
          <w:spacing w:val="-2"/>
          <w:w w:val="135"/>
        </w:rPr>
        <w:t>SKILLS</w:t>
      </w:r>
    </w:p>
    <w:p>
      <w:pPr>
        <w:pStyle w:val="BodyText"/>
        <w:spacing w:before="186"/>
        <w:rPr>
          <w:rFonts w:ascii="Calibri"/>
          <w:b/>
          <w:sz w:val="26"/>
        </w:rPr>
      </w:pPr>
    </w:p>
    <w:p>
      <w:pPr>
        <w:pStyle w:val="BodyText"/>
        <w:spacing w:line="679" w:lineRule="auto"/>
        <w:ind w:left="51" w:right="171"/>
      </w:pPr>
      <w:r>
        <w:rPr>
          <w:color w:val="58585B"/>
          <w:w w:val="105"/>
        </w:rPr>
        <w:t>Clinical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mentoring Competency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assessment Educational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planning </w:t>
      </w:r>
      <w:r>
        <w:rPr>
          <w:color w:val="58585B"/>
        </w:rPr>
        <w:t>Interdisciplinary</w:t>
      </w:r>
      <w:r>
        <w:rPr>
          <w:color w:val="58585B"/>
          <w:spacing w:val="-6"/>
        </w:rPr>
        <w:t> </w:t>
      </w:r>
      <w:r>
        <w:rPr>
          <w:color w:val="58585B"/>
        </w:rPr>
        <w:t>teamwork </w:t>
      </w:r>
      <w:r>
        <w:rPr>
          <w:color w:val="58585B"/>
          <w:w w:val="105"/>
        </w:rPr>
        <w:t>Preceptor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documentation Quality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improvement</w:t>
      </w:r>
    </w:p>
    <w:p>
      <w:pPr>
        <w:pStyle w:val="Heading2"/>
        <w:spacing w:before="107"/>
      </w:pPr>
      <w:r>
        <w:rPr>
          <w:color w:val="7D46B1"/>
          <w:spacing w:val="-2"/>
          <w:w w:val="125"/>
        </w:rPr>
        <w:t>EDUCATION</w:t>
      </w:r>
    </w:p>
    <w:p>
      <w:pPr>
        <w:spacing w:before="224"/>
        <w:ind w:left="34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Bachelor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of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Science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in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Nursing</w:t>
      </w:r>
    </w:p>
    <w:p>
      <w:pPr>
        <w:pStyle w:val="BodyText"/>
        <w:spacing w:line="280" w:lineRule="auto" w:before="105"/>
        <w:ind w:left="349"/>
      </w:pPr>
      <w:r>
        <w:rPr>
          <w:color w:val="58585B"/>
        </w:rPr>
        <w:t>California</w:t>
      </w:r>
      <w:r>
        <w:rPr>
          <w:color w:val="58585B"/>
          <w:spacing w:val="-17"/>
        </w:rPr>
        <w:t> </w:t>
      </w:r>
      <w:r>
        <w:rPr>
          <w:color w:val="58585B"/>
        </w:rPr>
        <w:t>State</w:t>
      </w:r>
      <w:r>
        <w:rPr>
          <w:color w:val="58585B"/>
          <w:spacing w:val="-17"/>
        </w:rPr>
        <w:t> </w:t>
      </w:r>
      <w:r>
        <w:rPr>
          <w:color w:val="58585B"/>
        </w:rPr>
        <w:t>University, Sacramento </w:t>
      </w:r>
      <w:r>
        <w:rPr>
          <w:color w:val="58585B"/>
          <w:w w:val="85"/>
        </w:rPr>
        <w:t>| </w:t>
      </w:r>
      <w:r>
        <w:rPr>
          <w:color w:val="58585B"/>
        </w:rPr>
        <w:t>2014</w:t>
      </w:r>
    </w:p>
    <w:sectPr>
      <w:type w:val="continuous"/>
      <w:pgSz w:w="11920" w:h="16860"/>
      <w:pgMar w:top="0" w:bottom="0" w:left="283" w:right="425"/>
      <w:cols w:num="2" w:equalWidth="0">
        <w:col w:w="7161" w:space="685"/>
        <w:col w:w="33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7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353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21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3.png"/><Relationship Id="rId28" Type="http://schemas.openxmlformats.org/officeDocument/2006/relationships/image" Target="media/image22.png"/><Relationship Id="rId2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2025-12-13T23:44:26Z</dcterms:created>
  <dcterms:modified xsi:type="dcterms:W3CDTF">2025-12-13T23:44:26Z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