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8B0000"/>
        </w:rPr>
        <w:t>Avery</w:t>
      </w:r>
      <w:r>
        <w:rPr>
          <w:color w:val="8B0000"/>
          <w:spacing w:val="-14"/>
        </w:rPr>
        <w:t> </w:t>
      </w:r>
      <w:r>
        <w:rPr>
          <w:color w:val="8B0000"/>
          <w:spacing w:val="-2"/>
        </w:rPr>
        <w:t>Harris</w:t>
      </w:r>
    </w:p>
    <w:p>
      <w:pPr>
        <w:spacing w:before="118"/>
        <w:ind w:left="1338" w:right="0" w:firstLine="0"/>
        <w:jc w:val="left"/>
        <w:rPr>
          <w:rFonts w:ascii="Microsoft Sans Serif"/>
          <w:sz w:val="29"/>
        </w:rPr>
      </w:pPr>
      <w:r>
        <w:rPr>
          <w:rFonts w:ascii="Microsoft Sans Serif"/>
          <w:color w:val="8B0000"/>
          <w:sz w:val="29"/>
        </w:rPr>
        <w:t>Home</w:t>
      </w:r>
      <w:r>
        <w:rPr>
          <w:rFonts w:ascii="Microsoft Sans Serif"/>
          <w:color w:val="8B0000"/>
          <w:spacing w:val="32"/>
          <w:sz w:val="29"/>
        </w:rPr>
        <w:t> </w:t>
      </w:r>
      <w:r>
        <w:rPr>
          <w:rFonts w:ascii="Microsoft Sans Serif"/>
          <w:color w:val="8B0000"/>
          <w:sz w:val="29"/>
        </w:rPr>
        <w:t>Health</w:t>
      </w:r>
      <w:r>
        <w:rPr>
          <w:rFonts w:ascii="Microsoft Sans Serif"/>
          <w:color w:val="8B0000"/>
          <w:spacing w:val="33"/>
          <w:sz w:val="29"/>
        </w:rPr>
        <w:t> </w:t>
      </w:r>
      <w:r>
        <w:rPr>
          <w:rFonts w:ascii="Microsoft Sans Serif"/>
          <w:color w:val="8B0000"/>
          <w:spacing w:val="-4"/>
          <w:sz w:val="29"/>
        </w:rPr>
        <w:t>Aide</w:t>
      </w: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spacing w:before="144"/>
        <w:rPr>
          <w:rFonts w:ascii="Microsoft Sans Serif"/>
          <w:sz w:val="20"/>
        </w:rPr>
      </w:pPr>
    </w:p>
    <w:p>
      <w:pPr>
        <w:pStyle w:val="BodyText"/>
        <w:spacing w:after="0"/>
        <w:rPr>
          <w:rFonts w:ascii="Microsoft Sans Serif"/>
          <w:sz w:val="20"/>
        </w:rPr>
        <w:sectPr>
          <w:type w:val="continuous"/>
          <w:pgSz w:w="11920" w:h="16860"/>
          <w:pgMar w:top="1260" w:bottom="280" w:left="0" w:right="708"/>
        </w:sectPr>
      </w:pPr>
    </w:p>
    <w:p>
      <w:pPr>
        <w:spacing w:line="268" w:lineRule="auto" w:before="106"/>
        <w:ind w:left="1338" w:right="16" w:firstLine="0"/>
        <w:jc w:val="left"/>
        <w:rPr>
          <w:b/>
          <w:sz w:val="22"/>
        </w:rPr>
      </w:pPr>
      <w:r>
        <w:rPr>
          <w:b/>
          <w:sz w:val="22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1486608</wp:posOffset>
                </wp:positionV>
                <wp:extent cx="4962525" cy="276225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4962525" cy="276225"/>
                        </a:xfrm>
                        <a:prstGeom prst="rect">
                          <a:avLst/>
                        </a:prstGeom>
                        <a:solidFill>
                          <a:srgbClr val="8B0000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50"/>
                              <w:ind w:left="1338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33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8B0000"/>
                                <w:sz w:val="33"/>
                              </w:rPr>
                              <w:t>Professional</w:t>
                            </w:r>
                            <w:r>
                              <w:rPr>
                                <w:rFonts w:ascii="Arial"/>
                                <w:b/>
                                <w:color w:val="8B0000"/>
                                <w:spacing w:val="-12"/>
                                <w:sz w:val="33"/>
                              </w:rPr>
                              <w:t> </w:t>
                            </w:r>
                            <w:r>
                              <w:rPr>
                                <w:rFonts w:ascii="Arial"/>
                                <w:b/>
                                <w:color w:val="8B0000"/>
                                <w:spacing w:val="-2"/>
                                <w:sz w:val="33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0pt;margin-top:117.055817pt;width:390.75pt;height:21.75pt;mso-position-horizontal-relative:page;mso-position-vertical-relative:paragraph;z-index:15729664" type="#_x0000_t202" id="docshape1" filled="true" fillcolor="#8b0000" stroked="false">
                <v:textbox inset="0,0,0,0">
                  <w:txbxContent>
                    <w:p>
                      <w:pPr>
                        <w:spacing w:before="50"/>
                        <w:ind w:left="1338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33"/>
                        </w:rPr>
                      </w:pPr>
                      <w:r>
                        <w:rPr>
                          <w:rFonts w:ascii="Arial"/>
                          <w:b/>
                          <w:color w:val="8B0000"/>
                          <w:sz w:val="33"/>
                        </w:rPr>
                        <w:t>Professional</w:t>
                      </w:r>
                      <w:r>
                        <w:rPr>
                          <w:rFonts w:ascii="Arial"/>
                          <w:b/>
                          <w:color w:val="8B0000"/>
                          <w:spacing w:val="-12"/>
                          <w:sz w:val="33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8B0000"/>
                          <w:spacing w:val="-2"/>
                          <w:sz w:val="33"/>
                        </w:rPr>
                        <w:t>Experience</w:t>
                      </w:r>
                    </w:p>
                  </w:txbxContent>
                </v:textbox>
                <v:fill opacity="32899f" type="solid"/>
                <w10:wrap type="none"/>
              </v:shape>
            </w:pict>
          </mc:Fallback>
        </mc:AlternateContent>
      </w:r>
      <w:r>
        <w:rPr>
          <w:b/>
          <w:color w:val="8B0000"/>
          <w:w w:val="125"/>
          <w:sz w:val="22"/>
        </w:rPr>
        <w:t>Dedicated Home Health Aide with 7+ years of experience delivering compassionate in-home care. Skilled at supporting elderly clients with mobility, nutrition, hygiene, therapy exercises, and emotional well-being.</w:t>
      </w:r>
      <w:r>
        <w:rPr>
          <w:b/>
          <w:color w:val="8B0000"/>
          <w:spacing w:val="40"/>
          <w:w w:val="125"/>
          <w:sz w:val="22"/>
        </w:rPr>
        <w:t> </w:t>
      </w:r>
      <w:r>
        <w:rPr>
          <w:b/>
          <w:color w:val="8B0000"/>
          <w:w w:val="125"/>
          <w:sz w:val="22"/>
        </w:rPr>
        <w:t>Known</w:t>
      </w:r>
      <w:r>
        <w:rPr>
          <w:b/>
          <w:color w:val="8B0000"/>
          <w:spacing w:val="40"/>
          <w:w w:val="125"/>
          <w:sz w:val="22"/>
        </w:rPr>
        <w:t> </w:t>
      </w:r>
      <w:r>
        <w:rPr>
          <w:b/>
          <w:color w:val="8B0000"/>
          <w:w w:val="125"/>
          <w:sz w:val="22"/>
        </w:rPr>
        <w:t>for</w:t>
      </w:r>
      <w:r>
        <w:rPr>
          <w:b/>
          <w:color w:val="8B0000"/>
          <w:spacing w:val="40"/>
          <w:w w:val="125"/>
          <w:sz w:val="22"/>
        </w:rPr>
        <w:t> </w:t>
      </w:r>
      <w:r>
        <w:rPr>
          <w:b/>
          <w:color w:val="8B0000"/>
          <w:w w:val="125"/>
          <w:sz w:val="22"/>
        </w:rPr>
        <w:t>building</w:t>
      </w:r>
      <w:r>
        <w:rPr>
          <w:b/>
          <w:color w:val="8B0000"/>
          <w:spacing w:val="40"/>
          <w:w w:val="125"/>
          <w:sz w:val="22"/>
        </w:rPr>
        <w:t> </w:t>
      </w:r>
      <w:r>
        <w:rPr>
          <w:b/>
          <w:color w:val="8B0000"/>
          <w:w w:val="125"/>
          <w:sz w:val="22"/>
        </w:rPr>
        <w:t>trust</w:t>
      </w:r>
      <w:r>
        <w:rPr>
          <w:b/>
          <w:color w:val="8B0000"/>
          <w:spacing w:val="40"/>
          <w:w w:val="125"/>
          <w:sz w:val="22"/>
        </w:rPr>
        <w:t> </w:t>
      </w:r>
      <w:r>
        <w:rPr>
          <w:b/>
          <w:color w:val="8B0000"/>
          <w:w w:val="125"/>
          <w:sz w:val="22"/>
        </w:rPr>
        <w:t>with</w:t>
      </w:r>
      <w:r>
        <w:rPr>
          <w:b/>
          <w:color w:val="8B0000"/>
          <w:spacing w:val="40"/>
          <w:w w:val="125"/>
          <w:sz w:val="22"/>
        </w:rPr>
        <w:t> </w:t>
      </w:r>
      <w:r>
        <w:rPr>
          <w:b/>
          <w:color w:val="8B0000"/>
          <w:w w:val="125"/>
          <w:sz w:val="22"/>
        </w:rPr>
        <w:t>clients and families.</w:t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34"/>
        <w:rPr>
          <w:b/>
        </w:rPr>
      </w:pPr>
    </w:p>
    <w:p>
      <w:pPr>
        <w:pStyle w:val="Heading3"/>
        <w:rPr>
          <w:rFonts w:ascii="Arial"/>
        </w:rPr>
      </w:pPr>
      <w:r>
        <w:rPr>
          <w:rFonts w:ascii="Arial"/>
          <w:color w:val="8B0000"/>
        </w:rPr>
        <w:t>Home</w:t>
      </w:r>
      <w:r>
        <w:rPr>
          <w:rFonts w:ascii="Arial"/>
          <w:color w:val="8B0000"/>
          <w:spacing w:val="13"/>
        </w:rPr>
        <w:t> </w:t>
      </w:r>
      <w:r>
        <w:rPr>
          <w:rFonts w:ascii="Arial"/>
          <w:color w:val="8B0000"/>
        </w:rPr>
        <w:t>Health</w:t>
      </w:r>
      <w:r>
        <w:rPr>
          <w:rFonts w:ascii="Arial"/>
          <w:color w:val="8B0000"/>
          <w:spacing w:val="14"/>
        </w:rPr>
        <w:t> </w:t>
      </w:r>
      <w:r>
        <w:rPr>
          <w:rFonts w:ascii="Arial"/>
          <w:color w:val="8B0000"/>
          <w:spacing w:val="-4"/>
        </w:rPr>
        <w:t>Aide</w:t>
      </w:r>
    </w:p>
    <w:p>
      <w:pPr>
        <w:spacing w:before="58"/>
        <w:ind w:left="1338" w:right="0" w:firstLine="0"/>
        <w:jc w:val="left"/>
        <w:rPr>
          <w:i/>
          <w:sz w:val="22"/>
        </w:rPr>
      </w:pPr>
      <w:r>
        <w:rPr>
          <w:i/>
          <w:color w:val="8B0000"/>
          <w:w w:val="125"/>
          <w:sz w:val="22"/>
        </w:rPr>
        <w:t>BrightCare</w:t>
      </w:r>
      <w:r>
        <w:rPr>
          <w:i/>
          <w:color w:val="8B0000"/>
          <w:spacing w:val="20"/>
          <w:w w:val="125"/>
          <w:sz w:val="22"/>
        </w:rPr>
        <w:t> </w:t>
      </w:r>
      <w:r>
        <w:rPr>
          <w:i/>
          <w:color w:val="8B0000"/>
          <w:w w:val="125"/>
          <w:sz w:val="22"/>
        </w:rPr>
        <w:t>Home</w:t>
      </w:r>
      <w:r>
        <w:rPr>
          <w:i/>
          <w:color w:val="8B0000"/>
          <w:spacing w:val="21"/>
          <w:w w:val="125"/>
          <w:sz w:val="22"/>
        </w:rPr>
        <w:t> </w:t>
      </w:r>
      <w:r>
        <w:rPr>
          <w:i/>
          <w:color w:val="8B0000"/>
          <w:w w:val="125"/>
          <w:sz w:val="22"/>
        </w:rPr>
        <w:t>Services</w:t>
      </w:r>
      <w:r>
        <w:rPr>
          <w:i/>
          <w:color w:val="8B0000"/>
          <w:spacing w:val="20"/>
          <w:w w:val="125"/>
          <w:sz w:val="22"/>
        </w:rPr>
        <w:t> </w:t>
      </w:r>
      <w:r>
        <w:rPr>
          <w:i/>
          <w:color w:val="8B0000"/>
          <w:spacing w:val="-10"/>
          <w:w w:val="125"/>
          <w:sz w:val="22"/>
        </w:rPr>
        <w:t>—</w:t>
      </w:r>
    </w:p>
    <w:p>
      <w:pPr>
        <w:tabs>
          <w:tab w:pos="5308" w:val="left" w:leader="none"/>
        </w:tabs>
        <w:spacing w:before="17"/>
        <w:ind w:left="1338" w:right="0" w:firstLine="0"/>
        <w:jc w:val="left"/>
        <w:rPr>
          <w:i/>
          <w:sz w:val="22"/>
        </w:rPr>
      </w:pPr>
      <w:r>
        <w:rPr>
          <w:i/>
          <w:color w:val="8B0000"/>
          <w:w w:val="120"/>
          <w:sz w:val="22"/>
        </w:rPr>
        <w:t>Miami,</w:t>
      </w:r>
      <w:r>
        <w:rPr>
          <w:i/>
          <w:color w:val="8B0000"/>
          <w:spacing w:val="-1"/>
          <w:w w:val="125"/>
          <w:sz w:val="22"/>
        </w:rPr>
        <w:t> </w:t>
      </w:r>
      <w:r>
        <w:rPr>
          <w:i/>
          <w:color w:val="8B0000"/>
          <w:spacing w:val="-5"/>
          <w:w w:val="125"/>
          <w:sz w:val="22"/>
        </w:rPr>
        <w:t>FL</w:t>
      </w:r>
      <w:r>
        <w:rPr>
          <w:i/>
          <w:color w:val="8B0000"/>
          <w:sz w:val="22"/>
        </w:rPr>
        <w:tab/>
      </w:r>
      <w:r>
        <w:rPr>
          <w:i/>
          <w:color w:val="8B0000"/>
          <w:w w:val="120"/>
          <w:sz w:val="22"/>
        </w:rPr>
        <w:t>April</w:t>
      </w:r>
      <w:r>
        <w:rPr>
          <w:i/>
          <w:color w:val="8B0000"/>
          <w:spacing w:val="-14"/>
          <w:w w:val="120"/>
          <w:sz w:val="22"/>
        </w:rPr>
        <w:t> </w:t>
      </w:r>
      <w:r>
        <w:rPr>
          <w:i/>
          <w:color w:val="8B0000"/>
          <w:w w:val="120"/>
          <w:sz w:val="22"/>
        </w:rPr>
        <w:t>2019</w:t>
      </w:r>
      <w:r>
        <w:rPr>
          <w:i/>
          <w:color w:val="8B0000"/>
          <w:spacing w:val="-13"/>
          <w:w w:val="120"/>
          <w:sz w:val="22"/>
        </w:rPr>
        <w:t> </w:t>
      </w:r>
      <w:r>
        <w:rPr>
          <w:i/>
          <w:color w:val="8B0000"/>
          <w:w w:val="120"/>
          <w:sz w:val="22"/>
        </w:rPr>
        <w:t>-</w:t>
      </w:r>
      <w:r>
        <w:rPr>
          <w:i/>
          <w:color w:val="8B0000"/>
          <w:spacing w:val="-13"/>
          <w:w w:val="120"/>
          <w:sz w:val="22"/>
        </w:rPr>
        <w:t> </w:t>
      </w:r>
      <w:r>
        <w:rPr>
          <w:i/>
          <w:color w:val="8B0000"/>
          <w:spacing w:val="-2"/>
          <w:w w:val="120"/>
          <w:sz w:val="22"/>
        </w:rPr>
        <w:t>Present</w:t>
      </w:r>
    </w:p>
    <w:p>
      <w:pPr>
        <w:pStyle w:val="BodyText"/>
        <w:spacing w:line="268" w:lineRule="auto" w:before="151"/>
        <w:ind w:left="1710" w:right="79"/>
      </w:pPr>
      <w:r>
        <w:rPr>
          <w:color w:val="8B0000"/>
          <w:spacing w:val="-2"/>
          <w:w w:val="125"/>
        </w:rPr>
        <w:t>Provide</w:t>
      </w:r>
      <w:r>
        <w:rPr>
          <w:color w:val="8B0000"/>
          <w:spacing w:val="-10"/>
          <w:w w:val="125"/>
        </w:rPr>
        <w:t> </w:t>
      </w:r>
      <w:r>
        <w:rPr>
          <w:color w:val="8B0000"/>
          <w:spacing w:val="-2"/>
          <w:w w:val="125"/>
        </w:rPr>
        <w:t>care</w:t>
      </w:r>
      <w:r>
        <w:rPr>
          <w:color w:val="8B0000"/>
          <w:spacing w:val="-10"/>
          <w:w w:val="125"/>
        </w:rPr>
        <w:t> </w:t>
      </w:r>
      <w:r>
        <w:rPr>
          <w:color w:val="8B0000"/>
          <w:spacing w:val="-2"/>
          <w:w w:val="125"/>
        </w:rPr>
        <w:t>for</w:t>
      </w:r>
      <w:r>
        <w:rPr>
          <w:color w:val="8B0000"/>
          <w:spacing w:val="-10"/>
          <w:w w:val="125"/>
        </w:rPr>
        <w:t> </w:t>
      </w:r>
      <w:r>
        <w:rPr>
          <w:color w:val="8B0000"/>
          <w:spacing w:val="-2"/>
          <w:w w:val="125"/>
        </w:rPr>
        <w:t>up</w:t>
      </w:r>
      <w:r>
        <w:rPr>
          <w:color w:val="8B0000"/>
          <w:spacing w:val="-10"/>
          <w:w w:val="125"/>
        </w:rPr>
        <w:t> </w:t>
      </w:r>
      <w:r>
        <w:rPr>
          <w:color w:val="8B0000"/>
          <w:spacing w:val="-2"/>
          <w:w w:val="125"/>
        </w:rPr>
        <w:t>to</w:t>
      </w:r>
      <w:r>
        <w:rPr>
          <w:color w:val="8B0000"/>
          <w:spacing w:val="-10"/>
          <w:w w:val="125"/>
        </w:rPr>
        <w:t> </w:t>
      </w:r>
      <w:r>
        <w:rPr>
          <w:color w:val="8B0000"/>
          <w:spacing w:val="-2"/>
          <w:w w:val="125"/>
        </w:rPr>
        <w:t>five</w:t>
      </w:r>
      <w:r>
        <w:rPr>
          <w:color w:val="8B0000"/>
          <w:spacing w:val="-10"/>
          <w:w w:val="125"/>
        </w:rPr>
        <w:t> </w:t>
      </w:r>
      <w:r>
        <w:rPr>
          <w:color w:val="8B0000"/>
          <w:spacing w:val="-2"/>
          <w:w w:val="125"/>
        </w:rPr>
        <w:t>clients</w:t>
      </w:r>
      <w:r>
        <w:rPr>
          <w:color w:val="8B0000"/>
          <w:spacing w:val="-10"/>
          <w:w w:val="125"/>
        </w:rPr>
        <w:t> </w:t>
      </w:r>
      <w:r>
        <w:rPr>
          <w:color w:val="8B0000"/>
          <w:spacing w:val="-2"/>
          <w:w w:val="125"/>
        </w:rPr>
        <w:t>weekly, </w:t>
      </w:r>
      <w:r>
        <w:rPr>
          <w:color w:val="8B0000"/>
          <w:w w:val="125"/>
        </w:rPr>
        <w:t>supporting mobility, ADLs, and comfort.</w:t>
      </w:r>
    </w:p>
    <w:p>
      <w:pPr>
        <w:pStyle w:val="BodyText"/>
        <w:spacing w:line="254" w:lineRule="auto" w:before="89"/>
        <w:ind w:left="1710" w:right="79"/>
      </w:pPr>
      <w:r>
        <w:rPr>
          <w:color w:val="8B0000"/>
          <w:w w:val="125"/>
        </w:rPr>
        <w:t>Maintain</w:t>
      </w:r>
      <w:r>
        <w:rPr>
          <w:color w:val="8B0000"/>
          <w:spacing w:val="-11"/>
          <w:w w:val="125"/>
        </w:rPr>
        <w:t> </w:t>
      </w:r>
      <w:r>
        <w:rPr>
          <w:color w:val="8B0000"/>
          <w:w w:val="125"/>
        </w:rPr>
        <w:t>detailed</w:t>
      </w:r>
      <w:r>
        <w:rPr>
          <w:color w:val="8B0000"/>
          <w:spacing w:val="-11"/>
          <w:w w:val="125"/>
        </w:rPr>
        <w:t> </w:t>
      </w:r>
      <w:r>
        <w:rPr>
          <w:color w:val="8B0000"/>
          <w:w w:val="125"/>
        </w:rPr>
        <w:t>charts</w:t>
      </w:r>
      <w:r>
        <w:rPr>
          <w:color w:val="8B0000"/>
          <w:spacing w:val="-11"/>
          <w:w w:val="125"/>
        </w:rPr>
        <w:t> </w:t>
      </w:r>
      <w:r>
        <w:rPr>
          <w:color w:val="8B0000"/>
          <w:w w:val="125"/>
        </w:rPr>
        <w:t>to</w:t>
      </w:r>
      <w:r>
        <w:rPr>
          <w:color w:val="8B0000"/>
          <w:spacing w:val="-11"/>
          <w:w w:val="125"/>
        </w:rPr>
        <w:t> </w:t>
      </w:r>
      <w:r>
        <w:rPr>
          <w:color w:val="8B0000"/>
          <w:w w:val="125"/>
        </w:rPr>
        <w:t>track</w:t>
      </w:r>
      <w:r>
        <w:rPr>
          <w:color w:val="8B0000"/>
          <w:spacing w:val="-11"/>
          <w:w w:val="125"/>
        </w:rPr>
        <w:t> </w:t>
      </w:r>
      <w:r>
        <w:rPr>
          <w:color w:val="8B0000"/>
          <w:w w:val="125"/>
        </w:rPr>
        <w:t>client</w:t>
      </w:r>
      <w:r>
        <w:rPr>
          <w:color w:val="8B0000"/>
          <w:spacing w:val="-11"/>
          <w:w w:val="125"/>
        </w:rPr>
        <w:t> </w:t>
      </w:r>
      <w:r>
        <w:rPr>
          <w:color w:val="8B0000"/>
          <w:w w:val="125"/>
        </w:rPr>
        <w:t>progress and report concerns to nurses.</w:t>
      </w:r>
    </w:p>
    <w:p>
      <w:pPr>
        <w:pStyle w:val="BodyText"/>
        <w:spacing w:line="268" w:lineRule="auto" w:before="105"/>
        <w:ind w:left="1710"/>
      </w:pPr>
      <w:r>
        <w:rPr>
          <w:color w:val="8B0000"/>
          <w:w w:val="125"/>
        </w:rPr>
        <w:t>Coordinate</w:t>
      </w:r>
      <w:r>
        <w:rPr>
          <w:color w:val="8B0000"/>
          <w:spacing w:val="-9"/>
          <w:w w:val="125"/>
        </w:rPr>
        <w:t> </w:t>
      </w:r>
      <w:r>
        <w:rPr>
          <w:color w:val="8B0000"/>
          <w:w w:val="125"/>
        </w:rPr>
        <w:t>care</w:t>
      </w:r>
      <w:r>
        <w:rPr>
          <w:color w:val="8B0000"/>
          <w:spacing w:val="-9"/>
          <w:w w:val="125"/>
        </w:rPr>
        <w:t> </w:t>
      </w:r>
      <w:r>
        <w:rPr>
          <w:color w:val="8B0000"/>
          <w:w w:val="125"/>
        </w:rPr>
        <w:t>with</w:t>
      </w:r>
      <w:r>
        <w:rPr>
          <w:color w:val="8B0000"/>
          <w:spacing w:val="-9"/>
          <w:w w:val="125"/>
        </w:rPr>
        <w:t> </w:t>
      </w:r>
      <w:r>
        <w:rPr>
          <w:color w:val="8B0000"/>
          <w:w w:val="125"/>
        </w:rPr>
        <w:t>families</w:t>
      </w:r>
      <w:r>
        <w:rPr>
          <w:color w:val="8B0000"/>
          <w:spacing w:val="-9"/>
          <w:w w:val="125"/>
        </w:rPr>
        <w:t> </w:t>
      </w:r>
      <w:r>
        <w:rPr>
          <w:color w:val="8B0000"/>
          <w:w w:val="125"/>
        </w:rPr>
        <w:t>and</w:t>
      </w:r>
      <w:r>
        <w:rPr>
          <w:color w:val="8B0000"/>
          <w:spacing w:val="-9"/>
          <w:w w:val="125"/>
        </w:rPr>
        <w:t> </w:t>
      </w:r>
      <w:r>
        <w:rPr>
          <w:color w:val="8B0000"/>
          <w:w w:val="125"/>
        </w:rPr>
        <w:t>physicians</w:t>
      </w:r>
      <w:r>
        <w:rPr>
          <w:color w:val="8B0000"/>
          <w:spacing w:val="-9"/>
          <w:w w:val="125"/>
        </w:rPr>
        <w:t> </w:t>
      </w:r>
      <w:r>
        <w:rPr>
          <w:color w:val="8B0000"/>
          <w:w w:val="125"/>
        </w:rPr>
        <w:t>to maintain continuity and safety.</w:t>
      </w:r>
    </w:p>
    <w:p>
      <w:pPr>
        <w:pStyle w:val="Heading3"/>
        <w:spacing w:before="242"/>
        <w:rPr>
          <w:rFonts w:ascii="Arial"/>
        </w:rPr>
      </w:pPr>
      <w:r>
        <w:rPr>
          <w:rFonts w:ascii="Arial"/>
          <w:color w:val="8B0000"/>
        </w:rPr>
        <w:t>Personal</w:t>
      </w:r>
      <w:r>
        <w:rPr>
          <w:rFonts w:ascii="Arial"/>
          <w:color w:val="8B0000"/>
          <w:spacing w:val="-13"/>
        </w:rPr>
        <w:t> </w:t>
      </w:r>
      <w:r>
        <w:rPr>
          <w:rFonts w:ascii="Arial"/>
          <w:color w:val="8B0000"/>
        </w:rPr>
        <w:t>Care</w:t>
      </w:r>
      <w:r>
        <w:rPr>
          <w:rFonts w:ascii="Arial"/>
          <w:color w:val="8B0000"/>
          <w:spacing w:val="-12"/>
        </w:rPr>
        <w:t> </w:t>
      </w:r>
      <w:r>
        <w:rPr>
          <w:rFonts w:ascii="Arial"/>
          <w:color w:val="8B0000"/>
          <w:spacing w:val="-2"/>
        </w:rPr>
        <w:t>Assistant</w:t>
      </w:r>
    </w:p>
    <w:p>
      <w:pPr>
        <w:pStyle w:val="BodyText"/>
        <w:rPr>
          <w:rFonts w:ascii="Arial"/>
          <w:b/>
        </w:rPr>
      </w:pPr>
      <w:r>
        <w:rPr/>
        <w:br w:type="column"/>
      </w:r>
      <w:r>
        <w:rPr>
          <w:rFonts w:ascii="Arial"/>
          <w:b/>
        </w:rPr>
      </w: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spacing w:before="144"/>
        <w:rPr>
          <w:rFonts w:ascii="Arial"/>
          <w:b/>
        </w:rPr>
      </w:pPr>
    </w:p>
    <w:p>
      <w:pPr>
        <w:pStyle w:val="BodyText"/>
        <w:ind w:left="1038"/>
      </w:pPr>
      <w:r>
        <w:rPr>
          <w:color w:val="FFFFFF"/>
          <w:w w:val="120"/>
        </w:rPr>
        <w:t>City,</w:t>
      </w:r>
      <w:r>
        <w:rPr>
          <w:color w:val="FFFFFF"/>
          <w:spacing w:val="-14"/>
          <w:w w:val="120"/>
        </w:rPr>
        <w:t> </w:t>
      </w:r>
      <w:r>
        <w:rPr>
          <w:color w:val="FFFFFF"/>
          <w:spacing w:val="-5"/>
          <w:w w:val="120"/>
        </w:rPr>
        <w:t>ST</w:t>
      </w:r>
    </w:p>
    <w:p>
      <w:pPr>
        <w:pStyle w:val="BodyText"/>
        <w:spacing w:before="77"/>
        <w:ind w:left="1038"/>
      </w:pPr>
      <w:r>
        <w:rPr>
          <w:color w:val="FFFFFF"/>
          <w:w w:val="125"/>
        </w:rPr>
        <w:t>(000)</w:t>
      </w:r>
      <w:r>
        <w:rPr>
          <w:color w:val="FFFFFF"/>
          <w:spacing w:val="19"/>
          <w:w w:val="125"/>
        </w:rPr>
        <w:t> </w:t>
      </w:r>
      <w:r>
        <w:rPr>
          <w:color w:val="FFFFFF"/>
          <w:w w:val="125"/>
        </w:rPr>
        <w:t>000-</w:t>
      </w:r>
      <w:r>
        <w:rPr>
          <w:color w:val="FFFFFF"/>
          <w:spacing w:val="-4"/>
          <w:w w:val="125"/>
        </w:rPr>
        <w:t>0000</w:t>
      </w:r>
    </w:p>
    <w:p>
      <w:pPr>
        <w:pStyle w:val="BodyText"/>
        <w:spacing w:before="91"/>
        <w:ind w:left="1038"/>
      </w:pPr>
      <w:hyperlink r:id="rId5">
        <w:r>
          <w:rPr>
            <w:color w:val="FFFFFF"/>
            <w:spacing w:val="-2"/>
            <w:w w:val="125"/>
          </w:rPr>
          <w:t>email@domain.com</w:t>
        </w:r>
      </w:hyperlink>
    </w:p>
    <w:p>
      <w:pPr>
        <w:pStyle w:val="BodyText"/>
      </w:pPr>
    </w:p>
    <w:p>
      <w:pPr>
        <w:pStyle w:val="BodyText"/>
        <w:spacing w:before="219"/>
      </w:pPr>
    </w:p>
    <w:p>
      <w:pPr>
        <w:pStyle w:val="Heading2"/>
        <w:spacing w:before="1"/>
        <w:ind w:left="1038"/>
      </w:pPr>
      <w:r>
        <w:rPr>
          <w:color w:val="FFFFFF"/>
          <w:spacing w:val="-4"/>
        </w:rPr>
        <w:t>Key</w:t>
      </w:r>
      <w:r>
        <w:rPr>
          <w:color w:val="FFFFFF"/>
          <w:spacing w:val="-16"/>
        </w:rPr>
        <w:t> </w:t>
      </w:r>
      <w:r>
        <w:rPr>
          <w:color w:val="FFFFFF"/>
          <w:spacing w:val="-2"/>
        </w:rPr>
        <w:t>Skills</w:t>
      </w:r>
    </w:p>
    <w:p>
      <w:pPr>
        <w:pStyle w:val="BodyText"/>
        <w:spacing w:line="696" w:lineRule="auto" w:before="175"/>
        <w:ind w:left="1038" w:right="296"/>
      </w:pPr>
      <w:r>
        <w:rPr>
          <w:color w:val="FFFFFF"/>
          <w:w w:val="125"/>
        </w:rPr>
        <w:t>In-home care Mobility support Personal hygiene Nutrition</w:t>
      </w:r>
      <w:r>
        <w:rPr>
          <w:color w:val="FFFFFF"/>
          <w:spacing w:val="-16"/>
          <w:w w:val="125"/>
        </w:rPr>
        <w:t> </w:t>
      </w:r>
      <w:r>
        <w:rPr>
          <w:color w:val="FFFFFF"/>
          <w:w w:val="125"/>
        </w:rPr>
        <w:t>assistance</w:t>
      </w:r>
    </w:p>
    <w:p>
      <w:pPr>
        <w:pStyle w:val="BodyText"/>
        <w:spacing w:after="0" w:line="696" w:lineRule="auto"/>
        <w:sectPr>
          <w:type w:val="continuous"/>
          <w:pgSz w:w="11920" w:h="16860"/>
          <w:pgMar w:top="1260" w:bottom="280" w:left="0" w:right="708"/>
          <w:cols w:num="2" w:equalWidth="0">
            <w:col w:w="7440" w:space="40"/>
            <w:col w:w="3732"/>
          </w:cols>
        </w:sectPr>
      </w:pPr>
    </w:p>
    <w:p>
      <w:pPr>
        <w:spacing w:line="268" w:lineRule="auto" w:before="0"/>
        <w:ind w:left="1338" w:right="38" w:firstLine="0"/>
        <w:jc w:val="left"/>
        <w:rPr>
          <w:i/>
          <w:sz w:val="22"/>
        </w:rPr>
      </w:pPr>
      <w:r>
        <w:rPr>
          <w:i/>
          <w:color w:val="8B0000"/>
          <w:w w:val="125"/>
          <w:sz w:val="22"/>
        </w:rPr>
        <w:t>Sunshine Home Care —</w:t>
      </w:r>
      <w:r>
        <w:rPr>
          <w:i/>
          <w:color w:val="8B0000"/>
          <w:w w:val="125"/>
          <w:sz w:val="22"/>
        </w:rPr>
        <w:t> Miami, FL</w:t>
      </w:r>
    </w:p>
    <w:p>
      <w:pPr>
        <w:spacing w:before="0"/>
        <w:ind w:left="0" w:right="0" w:firstLine="0"/>
        <w:jc w:val="right"/>
        <w:rPr>
          <w:i/>
          <w:sz w:val="22"/>
        </w:rPr>
      </w:pPr>
      <w:r>
        <w:rPr/>
        <w:br w:type="column"/>
      </w:r>
      <w:r>
        <w:rPr>
          <w:i/>
          <w:color w:val="8B0000"/>
          <w:w w:val="120"/>
          <w:sz w:val="22"/>
        </w:rPr>
        <w:t>February</w:t>
      </w:r>
      <w:r>
        <w:rPr>
          <w:i/>
          <w:color w:val="8B0000"/>
          <w:spacing w:val="4"/>
          <w:w w:val="120"/>
          <w:sz w:val="22"/>
        </w:rPr>
        <w:t> </w:t>
      </w:r>
      <w:r>
        <w:rPr>
          <w:i/>
          <w:color w:val="8B0000"/>
          <w:w w:val="120"/>
          <w:sz w:val="22"/>
        </w:rPr>
        <w:t>2016</w:t>
      </w:r>
      <w:r>
        <w:rPr>
          <w:i/>
          <w:color w:val="8B0000"/>
          <w:spacing w:val="4"/>
          <w:w w:val="120"/>
          <w:sz w:val="22"/>
        </w:rPr>
        <w:t> </w:t>
      </w:r>
      <w:r>
        <w:rPr>
          <w:i/>
          <w:color w:val="8B0000"/>
          <w:spacing w:val="-10"/>
          <w:w w:val="120"/>
          <w:sz w:val="22"/>
        </w:rPr>
        <w:t>-</w:t>
      </w:r>
    </w:p>
    <w:p>
      <w:pPr>
        <w:spacing w:before="31"/>
        <w:ind w:left="0" w:right="0" w:firstLine="0"/>
        <w:jc w:val="right"/>
        <w:rPr>
          <w:i/>
          <w:sz w:val="22"/>
        </w:rPr>
      </w:pPr>
      <w:r>
        <w:rPr>
          <w:i/>
          <w:color w:val="8B0000"/>
          <w:w w:val="120"/>
          <w:sz w:val="22"/>
        </w:rPr>
        <w:t>March</w:t>
      </w:r>
      <w:r>
        <w:rPr>
          <w:i/>
          <w:color w:val="8B0000"/>
          <w:spacing w:val="21"/>
          <w:w w:val="120"/>
          <w:sz w:val="22"/>
        </w:rPr>
        <w:t> </w:t>
      </w:r>
      <w:r>
        <w:rPr>
          <w:i/>
          <w:color w:val="8B0000"/>
          <w:spacing w:val="-4"/>
          <w:w w:val="120"/>
          <w:sz w:val="22"/>
        </w:rPr>
        <w:t>2019</w:t>
      </w:r>
    </w:p>
    <w:p>
      <w:pPr>
        <w:pStyle w:val="BodyText"/>
        <w:spacing w:before="45"/>
        <w:ind w:left="1038"/>
      </w:pPr>
      <w:r>
        <w:rPr/>
        <w:br w:type="column"/>
      </w:r>
      <w:r>
        <w:rPr>
          <w:color w:val="FFFFFF"/>
          <w:spacing w:val="-2"/>
          <w:w w:val="125"/>
        </w:rPr>
        <w:t>Documentation</w:t>
      </w:r>
    </w:p>
    <w:p>
      <w:pPr>
        <w:pStyle w:val="BodyText"/>
        <w:spacing w:after="0"/>
        <w:sectPr>
          <w:type w:val="continuous"/>
          <w:pgSz w:w="11920" w:h="16860"/>
          <w:pgMar w:top="1260" w:bottom="280" w:left="0" w:right="708"/>
          <w:cols w:num="3" w:equalWidth="0">
            <w:col w:w="4042" w:space="338"/>
            <w:col w:w="3060" w:space="40"/>
            <w:col w:w="3732"/>
          </w:cols>
        </w:sectPr>
      </w:pPr>
    </w:p>
    <w:p>
      <w:pPr>
        <w:pStyle w:val="BodyText"/>
        <w:spacing w:line="268" w:lineRule="auto" w:before="103"/>
        <w:ind w:left="1710"/>
      </w:pPr>
      <w:r>
        <w:rPr>
          <w:color w:val="8B0000"/>
          <w:w w:val="125"/>
        </w:rPr>
        <w:t>Assisted</w:t>
      </w:r>
      <w:r>
        <w:rPr>
          <w:color w:val="8B0000"/>
          <w:spacing w:val="-14"/>
          <w:w w:val="125"/>
        </w:rPr>
        <w:t> </w:t>
      </w:r>
      <w:r>
        <w:rPr>
          <w:color w:val="8B0000"/>
          <w:w w:val="125"/>
        </w:rPr>
        <w:t>with</w:t>
      </w:r>
      <w:r>
        <w:rPr>
          <w:color w:val="8B0000"/>
          <w:spacing w:val="-14"/>
          <w:w w:val="125"/>
        </w:rPr>
        <w:t> </w:t>
      </w:r>
      <w:r>
        <w:rPr>
          <w:color w:val="8B0000"/>
          <w:w w:val="125"/>
        </w:rPr>
        <w:t>medication</w:t>
      </w:r>
      <w:r>
        <w:rPr>
          <w:color w:val="8B0000"/>
          <w:spacing w:val="-14"/>
          <w:w w:val="125"/>
        </w:rPr>
        <w:t> </w:t>
      </w:r>
      <w:r>
        <w:rPr>
          <w:color w:val="8B0000"/>
          <w:w w:val="125"/>
        </w:rPr>
        <w:t>reminders,</w:t>
      </w:r>
      <w:r>
        <w:rPr>
          <w:color w:val="8B0000"/>
          <w:spacing w:val="-14"/>
          <w:w w:val="125"/>
        </w:rPr>
        <w:t> </w:t>
      </w:r>
      <w:r>
        <w:rPr>
          <w:color w:val="8B0000"/>
          <w:w w:val="125"/>
        </w:rPr>
        <w:t>exercises,</w:t>
      </w:r>
      <w:r>
        <w:rPr>
          <w:color w:val="8B0000"/>
          <w:spacing w:val="-14"/>
          <w:w w:val="125"/>
        </w:rPr>
        <w:t> </w:t>
      </w:r>
      <w:r>
        <w:rPr>
          <w:color w:val="8B0000"/>
          <w:w w:val="125"/>
        </w:rPr>
        <w:t>and daily routines.</w:t>
      </w:r>
    </w:p>
    <w:p>
      <w:pPr>
        <w:pStyle w:val="BodyText"/>
        <w:spacing w:line="268" w:lineRule="auto" w:before="89"/>
        <w:ind w:left="1710"/>
      </w:pPr>
      <w:r>
        <w:rPr>
          <w:color w:val="8B0000"/>
          <w:w w:val="125"/>
        </w:rPr>
        <w:t>Introduced</w:t>
      </w:r>
      <w:r>
        <w:rPr>
          <w:color w:val="8B0000"/>
          <w:spacing w:val="-11"/>
          <w:w w:val="125"/>
        </w:rPr>
        <w:t> </w:t>
      </w:r>
      <w:r>
        <w:rPr>
          <w:color w:val="8B0000"/>
          <w:w w:val="125"/>
        </w:rPr>
        <w:t>personalized</w:t>
      </w:r>
      <w:r>
        <w:rPr>
          <w:color w:val="8B0000"/>
          <w:spacing w:val="-11"/>
          <w:w w:val="125"/>
        </w:rPr>
        <w:t> </w:t>
      </w:r>
      <w:r>
        <w:rPr>
          <w:color w:val="8B0000"/>
          <w:w w:val="125"/>
        </w:rPr>
        <w:t>care</w:t>
      </w:r>
      <w:r>
        <w:rPr>
          <w:color w:val="8B0000"/>
          <w:spacing w:val="-11"/>
          <w:w w:val="125"/>
        </w:rPr>
        <w:t> </w:t>
      </w:r>
      <w:r>
        <w:rPr>
          <w:color w:val="8B0000"/>
          <w:w w:val="125"/>
        </w:rPr>
        <w:t>routines</w:t>
      </w:r>
      <w:r>
        <w:rPr>
          <w:color w:val="8B0000"/>
          <w:spacing w:val="-11"/>
          <w:w w:val="125"/>
        </w:rPr>
        <w:t> </w:t>
      </w:r>
      <w:r>
        <w:rPr>
          <w:color w:val="8B0000"/>
          <w:w w:val="125"/>
        </w:rPr>
        <w:t>that increased client satisfaction by 20%.</w:t>
      </w:r>
    </w:p>
    <w:p>
      <w:pPr>
        <w:pStyle w:val="BodyText"/>
        <w:spacing w:line="268" w:lineRule="auto" w:before="88"/>
        <w:ind w:left="1710"/>
      </w:pPr>
      <w:r>
        <w:rPr>
          <w:color w:val="8B0000"/>
          <w:w w:val="125"/>
        </w:rPr>
        <w:t>Provided</w:t>
      </w:r>
      <w:r>
        <w:rPr>
          <w:color w:val="8B0000"/>
          <w:spacing w:val="-6"/>
          <w:w w:val="125"/>
        </w:rPr>
        <w:t> </w:t>
      </w:r>
      <w:r>
        <w:rPr>
          <w:color w:val="8B0000"/>
          <w:w w:val="125"/>
        </w:rPr>
        <w:t>emotional</w:t>
      </w:r>
      <w:r>
        <w:rPr>
          <w:color w:val="8B0000"/>
          <w:spacing w:val="-6"/>
          <w:w w:val="125"/>
        </w:rPr>
        <w:t> </w:t>
      </w:r>
      <w:r>
        <w:rPr>
          <w:color w:val="8B0000"/>
          <w:w w:val="125"/>
        </w:rPr>
        <w:t>support</w:t>
      </w:r>
      <w:r>
        <w:rPr>
          <w:color w:val="8B0000"/>
          <w:spacing w:val="-6"/>
          <w:w w:val="125"/>
        </w:rPr>
        <w:t> </w:t>
      </w:r>
      <w:r>
        <w:rPr>
          <w:color w:val="8B0000"/>
          <w:w w:val="125"/>
        </w:rPr>
        <w:t>to</w:t>
      </w:r>
      <w:r>
        <w:rPr>
          <w:color w:val="8B0000"/>
          <w:spacing w:val="-6"/>
          <w:w w:val="125"/>
        </w:rPr>
        <w:t> </w:t>
      </w:r>
      <w:r>
        <w:rPr>
          <w:color w:val="8B0000"/>
          <w:w w:val="125"/>
        </w:rPr>
        <w:t>clients</w:t>
      </w:r>
      <w:r>
        <w:rPr>
          <w:color w:val="8B0000"/>
          <w:spacing w:val="-6"/>
          <w:w w:val="125"/>
        </w:rPr>
        <w:t> </w:t>
      </w:r>
      <w:r>
        <w:rPr>
          <w:color w:val="8B0000"/>
          <w:w w:val="125"/>
        </w:rPr>
        <w:t>with</w:t>
      </w:r>
      <w:r>
        <w:rPr>
          <w:color w:val="8B0000"/>
          <w:spacing w:val="-6"/>
          <w:w w:val="125"/>
        </w:rPr>
        <w:t> </w:t>
      </w:r>
      <w:r>
        <w:rPr>
          <w:color w:val="8B0000"/>
          <w:w w:val="125"/>
        </w:rPr>
        <w:t>chronic health conditions.</w:t>
      </w:r>
    </w:p>
    <w:p>
      <w:pPr>
        <w:pStyle w:val="BodyText"/>
        <w:spacing w:before="223"/>
        <w:ind w:left="1093"/>
      </w:pPr>
      <w:r>
        <w:rPr/>
        <w:br w:type="column"/>
      </w:r>
      <w:r>
        <w:rPr>
          <w:color w:val="FFFFFF"/>
          <w:w w:val="125"/>
        </w:rPr>
        <w:t>Family</w:t>
      </w:r>
      <w:r>
        <w:rPr>
          <w:color w:val="FFFFFF"/>
          <w:spacing w:val="4"/>
          <w:w w:val="125"/>
        </w:rPr>
        <w:t> </w:t>
      </w:r>
      <w:r>
        <w:rPr>
          <w:color w:val="FFFFFF"/>
          <w:spacing w:val="-2"/>
          <w:w w:val="125"/>
        </w:rPr>
        <w:t>communication</w:t>
      </w:r>
    </w:p>
    <w:p>
      <w:pPr>
        <w:pStyle w:val="BodyText"/>
        <w:spacing w:after="0"/>
        <w:sectPr>
          <w:type w:val="continuous"/>
          <w:pgSz w:w="11920" w:h="16860"/>
          <w:pgMar w:top="1260" w:bottom="280" w:left="0" w:right="708"/>
          <w:cols w:num="2" w:equalWidth="0">
            <w:col w:w="7386" w:space="40"/>
            <w:col w:w="3786"/>
          </w:cols>
        </w:sectPr>
      </w:pPr>
    </w:p>
    <w:p>
      <w:pPr>
        <w:pStyle w:val="BodyText"/>
        <w:spacing w:before="114"/>
        <w:rPr>
          <w:sz w:val="20"/>
        </w:rPr>
      </w:pPr>
    </w:p>
    <w:p>
      <w:pPr>
        <w:spacing w:line="240" w:lineRule="auto"/>
        <w:ind w:left="0" w:right="0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4962525" cy="276225"/>
                <wp:effectExtent l="0" t="0" r="0" b="0"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4962525" cy="276225"/>
                        </a:xfrm>
                        <a:prstGeom prst="rect">
                          <a:avLst/>
                        </a:prstGeom>
                        <a:solidFill>
                          <a:srgbClr val="8B0000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50"/>
                              <w:ind w:left="1338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33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8B0000"/>
                                <w:spacing w:val="-2"/>
                                <w:sz w:val="33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390.75pt;height:21.75pt;mso-position-horizontal-relative:char;mso-position-vertical-relative:line" type="#_x0000_t202" id="docshape2" filled="true" fillcolor="#8b0000" stroked="false">
                <w10:anchorlock/>
                <v:textbox inset="0,0,0,0">
                  <w:txbxContent>
                    <w:p>
                      <w:pPr>
                        <w:spacing w:before="50"/>
                        <w:ind w:left="1338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33"/>
                        </w:rPr>
                      </w:pPr>
                      <w:r>
                        <w:rPr>
                          <w:rFonts w:ascii="Arial"/>
                          <w:b/>
                          <w:color w:val="8B0000"/>
                          <w:spacing w:val="-2"/>
                          <w:sz w:val="33"/>
                        </w:rPr>
                        <w:t>Education</w:t>
                      </w:r>
                    </w:p>
                  </w:txbxContent>
                </v:textbox>
                <v:fill opacity="32899f"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6"/>
        <w:rPr>
          <w:sz w:val="8"/>
        </w:rPr>
      </w:pPr>
    </w:p>
    <w:p>
      <w:pPr>
        <w:pStyle w:val="BodyText"/>
        <w:spacing w:after="0"/>
        <w:rPr>
          <w:sz w:val="8"/>
        </w:rPr>
        <w:sectPr>
          <w:type w:val="continuous"/>
          <w:pgSz w:w="11920" w:h="16860"/>
          <w:pgMar w:top="1260" w:bottom="280" w:left="0" w:right="708"/>
        </w:sectPr>
      </w:pPr>
    </w:p>
    <w:p>
      <w:pPr>
        <w:pStyle w:val="BodyText"/>
        <w:spacing w:line="273" w:lineRule="auto" w:before="128"/>
        <w:ind w:left="1338"/>
        <w:rPr>
          <w:rFonts w:ascii="Microsoft Sans Serif"/>
        </w:rPr>
      </w:pPr>
      <w:r>
        <w:rPr>
          <w:rFonts w:ascii="Microsoft Sans Serif"/>
        </w:rPr>
        <mc:AlternateContent>
          <mc:Choice Requires="wps">
            <w:drawing>
              <wp:anchor distT="0" distB="0" distL="0" distR="0" allowOverlap="1" layoutInCell="1" locked="0" behindDoc="1" simplePos="0" relativeHeight="48753305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4962524" y="0"/>
                            <a:ext cx="2606040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6040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605659" y="0"/>
                                </a:lnTo>
                                <a:lnTo>
                                  <a:pt x="2605659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11"/>
                            <a:ext cx="4962525" cy="1838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62525" h="1838325">
                                <a:moveTo>
                                  <a:pt x="49625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37"/>
                                </a:lnTo>
                                <a:lnTo>
                                  <a:pt x="0" y="1838312"/>
                                </a:lnTo>
                                <a:lnTo>
                                  <a:pt x="4962512" y="1838312"/>
                                </a:lnTo>
                                <a:lnTo>
                                  <a:pt x="4962512" y="323850"/>
                                </a:lnTo>
                                <a:lnTo>
                                  <a:pt x="49625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00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866762" y="4676774"/>
                            <a:ext cx="38100" cy="2971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100" h="2971800">
                                <a:moveTo>
                                  <a:pt x="38100" y="2940697"/>
                                </a:moveTo>
                                <a:lnTo>
                                  <a:pt x="21577" y="2924175"/>
                                </a:lnTo>
                                <a:lnTo>
                                  <a:pt x="16535" y="2924175"/>
                                </a:lnTo>
                                <a:lnTo>
                                  <a:pt x="0" y="2940697"/>
                                </a:lnTo>
                                <a:lnTo>
                                  <a:pt x="0" y="2952750"/>
                                </a:lnTo>
                                <a:lnTo>
                                  <a:pt x="0" y="2955277"/>
                                </a:lnTo>
                                <a:lnTo>
                                  <a:pt x="16535" y="2971800"/>
                                </a:lnTo>
                                <a:lnTo>
                                  <a:pt x="21577" y="2971800"/>
                                </a:lnTo>
                                <a:lnTo>
                                  <a:pt x="38100" y="2955277"/>
                                </a:lnTo>
                                <a:lnTo>
                                  <a:pt x="38100" y="2940697"/>
                                </a:lnTo>
                                <a:close/>
                              </a:path>
                              <a:path w="38100" h="2971800">
                                <a:moveTo>
                                  <a:pt x="38100" y="2502560"/>
                                </a:moveTo>
                                <a:lnTo>
                                  <a:pt x="21577" y="2486025"/>
                                </a:lnTo>
                                <a:lnTo>
                                  <a:pt x="16535" y="2486025"/>
                                </a:lnTo>
                                <a:lnTo>
                                  <a:pt x="0" y="2502560"/>
                                </a:lnTo>
                                <a:lnTo>
                                  <a:pt x="0" y="2514600"/>
                                </a:lnTo>
                                <a:lnTo>
                                  <a:pt x="0" y="2517127"/>
                                </a:lnTo>
                                <a:lnTo>
                                  <a:pt x="16535" y="2533650"/>
                                </a:lnTo>
                                <a:lnTo>
                                  <a:pt x="21577" y="2533650"/>
                                </a:lnTo>
                                <a:lnTo>
                                  <a:pt x="38100" y="2517127"/>
                                </a:lnTo>
                                <a:lnTo>
                                  <a:pt x="38100" y="2502560"/>
                                </a:lnTo>
                                <a:close/>
                              </a:path>
                              <a:path w="38100" h="2971800">
                                <a:moveTo>
                                  <a:pt x="38100" y="2073935"/>
                                </a:moveTo>
                                <a:lnTo>
                                  <a:pt x="21577" y="2057400"/>
                                </a:lnTo>
                                <a:lnTo>
                                  <a:pt x="16535" y="2057400"/>
                                </a:lnTo>
                                <a:lnTo>
                                  <a:pt x="0" y="2073935"/>
                                </a:lnTo>
                                <a:lnTo>
                                  <a:pt x="0" y="2078977"/>
                                </a:lnTo>
                                <a:lnTo>
                                  <a:pt x="16535" y="2095500"/>
                                </a:lnTo>
                                <a:lnTo>
                                  <a:pt x="21577" y="2095500"/>
                                </a:lnTo>
                                <a:lnTo>
                                  <a:pt x="38100" y="2078977"/>
                                </a:lnTo>
                                <a:lnTo>
                                  <a:pt x="38100" y="2076450"/>
                                </a:lnTo>
                                <a:lnTo>
                                  <a:pt x="38100" y="2073935"/>
                                </a:lnTo>
                                <a:close/>
                              </a:path>
                              <a:path w="38100" h="2971800">
                                <a:moveTo>
                                  <a:pt x="38100" y="892835"/>
                                </a:moveTo>
                                <a:lnTo>
                                  <a:pt x="21577" y="876300"/>
                                </a:lnTo>
                                <a:lnTo>
                                  <a:pt x="16535" y="876300"/>
                                </a:lnTo>
                                <a:lnTo>
                                  <a:pt x="0" y="892835"/>
                                </a:lnTo>
                                <a:lnTo>
                                  <a:pt x="0" y="904875"/>
                                </a:lnTo>
                                <a:lnTo>
                                  <a:pt x="0" y="907402"/>
                                </a:lnTo>
                                <a:lnTo>
                                  <a:pt x="16535" y="923925"/>
                                </a:lnTo>
                                <a:lnTo>
                                  <a:pt x="21577" y="923925"/>
                                </a:lnTo>
                                <a:lnTo>
                                  <a:pt x="38100" y="907402"/>
                                </a:lnTo>
                                <a:lnTo>
                                  <a:pt x="38100" y="892835"/>
                                </a:lnTo>
                                <a:close/>
                              </a:path>
                              <a:path w="38100" h="2971800">
                                <a:moveTo>
                                  <a:pt x="38100" y="454685"/>
                                </a:moveTo>
                                <a:lnTo>
                                  <a:pt x="21577" y="438150"/>
                                </a:lnTo>
                                <a:lnTo>
                                  <a:pt x="16535" y="438150"/>
                                </a:lnTo>
                                <a:lnTo>
                                  <a:pt x="0" y="454685"/>
                                </a:lnTo>
                                <a:lnTo>
                                  <a:pt x="0" y="466725"/>
                                </a:lnTo>
                                <a:lnTo>
                                  <a:pt x="0" y="469252"/>
                                </a:lnTo>
                                <a:lnTo>
                                  <a:pt x="16535" y="485775"/>
                                </a:lnTo>
                                <a:lnTo>
                                  <a:pt x="21577" y="485775"/>
                                </a:lnTo>
                                <a:lnTo>
                                  <a:pt x="38100" y="469252"/>
                                </a:lnTo>
                                <a:lnTo>
                                  <a:pt x="38100" y="454685"/>
                                </a:lnTo>
                                <a:close/>
                              </a:path>
                              <a:path w="38100" h="2971800">
                                <a:moveTo>
                                  <a:pt x="38100" y="16535"/>
                                </a:moveTo>
                                <a:lnTo>
                                  <a:pt x="21577" y="0"/>
                                </a:lnTo>
                                <a:lnTo>
                                  <a:pt x="16535" y="0"/>
                                </a:lnTo>
                                <a:lnTo>
                                  <a:pt x="0" y="16535"/>
                                </a:lnTo>
                                <a:lnTo>
                                  <a:pt x="0" y="28575"/>
                                </a:lnTo>
                                <a:lnTo>
                                  <a:pt x="0" y="31102"/>
                                </a:lnTo>
                                <a:lnTo>
                                  <a:pt x="16535" y="47625"/>
                                </a:lnTo>
                                <a:lnTo>
                                  <a:pt x="21577" y="47625"/>
                                </a:lnTo>
                                <a:lnTo>
                                  <a:pt x="38100" y="31102"/>
                                </a:lnTo>
                                <a:lnTo>
                                  <a:pt x="38100" y="1653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5414962" y="4500561"/>
                            <a:ext cx="16859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5925" h="104775">
                                <a:moveTo>
                                  <a:pt x="0" y="0"/>
                                </a:moveTo>
                                <a:lnTo>
                                  <a:pt x="1685924" y="0"/>
                                </a:lnTo>
                                <a:lnTo>
                                  <a:pt x="1685924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5419724" y="4505324"/>
                            <a:ext cx="167640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76400" h="104775">
                                <a:moveTo>
                                  <a:pt x="1676399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1676399" y="0"/>
                                </a:lnTo>
                                <a:lnTo>
                                  <a:pt x="1676399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5414962" y="4995861"/>
                            <a:ext cx="16859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5925" h="104775">
                                <a:moveTo>
                                  <a:pt x="0" y="0"/>
                                </a:moveTo>
                                <a:lnTo>
                                  <a:pt x="1685924" y="0"/>
                                </a:lnTo>
                                <a:lnTo>
                                  <a:pt x="1685924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5419724" y="5000624"/>
                            <a:ext cx="13430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43025" h="104775">
                                <a:moveTo>
                                  <a:pt x="1343024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1343024" y="0"/>
                                </a:lnTo>
                                <a:lnTo>
                                  <a:pt x="1343024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5414962" y="5491161"/>
                            <a:ext cx="16859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5925" h="104775">
                                <a:moveTo>
                                  <a:pt x="0" y="0"/>
                                </a:moveTo>
                                <a:lnTo>
                                  <a:pt x="1685924" y="0"/>
                                </a:lnTo>
                                <a:lnTo>
                                  <a:pt x="1685924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5419724" y="5495924"/>
                            <a:ext cx="1009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09650" h="104775">
                                <a:moveTo>
                                  <a:pt x="1009649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1009649" y="0"/>
                                </a:lnTo>
                                <a:lnTo>
                                  <a:pt x="1009649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5414962" y="5986461"/>
                            <a:ext cx="16859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5925" h="104775">
                                <a:moveTo>
                                  <a:pt x="0" y="0"/>
                                </a:moveTo>
                                <a:lnTo>
                                  <a:pt x="1685924" y="0"/>
                                </a:lnTo>
                                <a:lnTo>
                                  <a:pt x="1685924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5419724" y="5991224"/>
                            <a:ext cx="1009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09650" h="104775">
                                <a:moveTo>
                                  <a:pt x="1009649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1009649" y="0"/>
                                </a:lnTo>
                                <a:lnTo>
                                  <a:pt x="1009649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5414962" y="6481761"/>
                            <a:ext cx="16859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5925" h="104775">
                                <a:moveTo>
                                  <a:pt x="0" y="0"/>
                                </a:moveTo>
                                <a:lnTo>
                                  <a:pt x="1685924" y="0"/>
                                </a:lnTo>
                                <a:lnTo>
                                  <a:pt x="1685924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5419724" y="6486524"/>
                            <a:ext cx="67627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6275" h="104775">
                                <a:moveTo>
                                  <a:pt x="676274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676274" y="0"/>
                                </a:lnTo>
                                <a:lnTo>
                                  <a:pt x="676274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5414962" y="6977061"/>
                            <a:ext cx="16859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5925" h="104775">
                                <a:moveTo>
                                  <a:pt x="0" y="0"/>
                                </a:moveTo>
                                <a:lnTo>
                                  <a:pt x="1685924" y="0"/>
                                </a:lnTo>
                                <a:lnTo>
                                  <a:pt x="1685924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5419724" y="6981824"/>
                            <a:ext cx="67627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6275" h="104775">
                                <a:moveTo>
                                  <a:pt x="676274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676274" y="0"/>
                                </a:lnTo>
                                <a:lnTo>
                                  <a:pt x="676274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9" name="Image 1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10200" y="1009649"/>
                            <a:ext cx="1295399" cy="129539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28pt;width:595.950pt;height:842.9pt;mso-position-horizontal-relative:page;mso-position-vertical-relative:page;z-index:-15783424" id="docshapegroup3" coordorigin="0,0" coordsize="11919,16858">
                <v:rect style="position:absolute;left:7815;top:0;width:4104;height:16858" id="docshape4" filled="true" fillcolor="#8b0000" stroked="false">
                  <v:fill type="solid"/>
                </v:rect>
                <v:shape style="position:absolute;left:0;top:0;width:7815;height:2895" id="docshape5" coordorigin="0,0" coordsize="7815,2895" path="m7815,0l0,0,0,510,0,2895,7815,2895,7815,510,7815,0xe" filled="true" fillcolor="#8b0000" stroked="false">
                  <v:path arrowok="t"/>
                  <v:fill opacity="32899f" type="solid"/>
                </v:shape>
                <v:shape style="position:absolute;left:1364;top:7365;width:60;height:4680" id="docshape6" coordorigin="1365,7365" coordsize="60,4680" path="m1425,11996l1424,11992,1421,11985,1419,11982,1413,11976,1410,11974,1403,11971,1399,11970,1391,11970,1387,11971,1380,11974,1377,11976,1371,11982,1369,11985,1366,11992,1365,11996,1365,12015,1365,12019,1366,12023,1369,12030,1371,12033,1377,12039,1380,12041,1387,12044,1391,12045,1399,12045,1403,12044,1410,12041,1413,12039,1419,12033,1421,12030,1424,12023,1425,12019,1425,11996xm1425,11306l1424,11302,1421,11295,1419,11292,1413,11286,1410,11284,1403,11281,1399,11280,1391,11280,1387,11281,1380,11284,1377,11286,1371,11292,1369,11295,1366,11302,1365,11306,1365,11325,1365,11329,1366,11333,1369,11340,1371,11343,1377,11349,1380,11351,1387,11354,1391,11355,1399,11355,1403,11354,1410,11351,1413,11349,1419,11343,1421,11340,1424,11333,1425,11329,1425,11306xm1425,10631l1424,10627,1421,10620,1419,10617,1413,10611,1410,10609,1403,10606,1399,10605,1391,10605,1387,10606,1380,10609,1377,10611,1371,10617,1369,10620,1366,10627,1365,10631,1365,10639,1366,10643,1369,10650,1371,10653,1377,10659,1380,10661,1387,10664,1391,10665,1399,10665,1403,10664,1410,10661,1413,10659,1419,10653,1421,10650,1424,10643,1425,10639,1425,10635,1425,10631xm1425,8771l1424,8767,1421,8760,1419,8757,1413,8751,1410,8749,1403,8746,1399,8745,1391,8745,1387,8746,1380,8749,1377,8751,1371,8757,1369,8760,1366,8767,1365,8771,1365,8790,1365,8794,1366,8798,1369,8805,1371,8808,1377,8814,1380,8816,1387,8819,1391,8820,1399,8820,1403,8819,1410,8816,1413,8814,1419,8808,1421,8805,1424,8798,1425,8794,1425,8771xm1425,8081l1424,8077,1421,8070,1419,8067,1413,8061,1410,8059,1403,8056,1399,8055,1391,8055,1387,8056,1380,8059,1377,8061,1371,8067,1369,8070,1366,8077,1365,8081,1365,8100,1365,8104,1366,8108,1369,8115,1371,8118,1377,8124,1380,8126,1387,8129,1391,8130,1399,8130,1403,8129,1410,8126,1413,8124,1419,8118,1421,8115,1424,8108,1425,8104,1425,8081xm1425,7391l1424,7387,1421,7380,1419,7377,1413,7371,1410,7369,1403,7366,1399,7365,1391,7365,1387,7366,1380,7369,1377,7371,1371,7377,1369,7380,1366,7387,1365,7391,1365,7410,1365,7414,1366,7418,1369,7425,1371,7428,1377,7434,1380,7436,1387,7439,1391,7440,1399,7440,1403,7439,1410,7436,1413,7434,1419,7428,1421,7425,1424,7418,1425,7414,1425,7391xe" filled="true" fillcolor="#8b0000" stroked="false">
                  <v:path arrowok="t"/>
                  <v:fill type="solid"/>
                </v:shape>
                <v:rect style="position:absolute;left:8527;top:7087;width:2655;height:165" id="docshape7" filled="false" stroked="true" strokeweight=".75pt" strokecolor="#ffffff">
                  <v:stroke dashstyle="solid"/>
                </v:rect>
                <v:rect style="position:absolute;left:8535;top:7095;width:2640;height:165" id="docshape8" filled="true" fillcolor="#ffffff" stroked="false">
                  <v:fill type="solid"/>
                </v:rect>
                <v:rect style="position:absolute;left:8527;top:7867;width:2655;height:165" id="docshape9" filled="false" stroked="true" strokeweight=".75pt" strokecolor="#ffffff">
                  <v:stroke dashstyle="solid"/>
                </v:rect>
                <v:rect style="position:absolute;left:8535;top:7875;width:2115;height:165" id="docshape10" filled="true" fillcolor="#ffffff" stroked="false">
                  <v:fill type="solid"/>
                </v:rect>
                <v:rect style="position:absolute;left:8527;top:8647;width:2655;height:165" id="docshape11" filled="false" stroked="true" strokeweight=".75pt" strokecolor="#ffffff">
                  <v:stroke dashstyle="solid"/>
                </v:rect>
                <v:rect style="position:absolute;left:8535;top:8655;width:1590;height:165" id="docshape12" filled="true" fillcolor="#ffffff" stroked="false">
                  <v:fill type="solid"/>
                </v:rect>
                <v:rect style="position:absolute;left:8527;top:9427;width:2655;height:165" id="docshape13" filled="false" stroked="true" strokeweight=".75pt" strokecolor="#ffffff">
                  <v:stroke dashstyle="solid"/>
                </v:rect>
                <v:rect style="position:absolute;left:8535;top:9435;width:1590;height:165" id="docshape14" filled="true" fillcolor="#ffffff" stroked="false">
                  <v:fill type="solid"/>
                </v:rect>
                <v:rect style="position:absolute;left:8527;top:10207;width:2655;height:165" id="docshape15" filled="false" stroked="true" strokeweight=".75pt" strokecolor="#ffffff">
                  <v:stroke dashstyle="solid"/>
                </v:rect>
                <v:rect style="position:absolute;left:8535;top:10215;width:1065;height:165" id="docshape16" filled="true" fillcolor="#ffffff" stroked="false">
                  <v:fill type="solid"/>
                </v:rect>
                <v:rect style="position:absolute;left:8527;top:10987;width:2655;height:165" id="docshape17" filled="false" stroked="true" strokeweight=".75pt" strokecolor="#ffffff">
                  <v:stroke dashstyle="solid"/>
                </v:rect>
                <v:rect style="position:absolute;left:8535;top:10995;width:1065;height:165" id="docshape18" filled="true" fillcolor="#ffffff" stroked="false">
                  <v:fill type="solid"/>
                </v:rect>
                <v:shape style="position:absolute;left:8520;top:1590;width:2040;height:2040" type="#_x0000_t75" id="docshape19" stroked="false">
                  <v:imagedata r:id="rId6" o:title=""/>
                </v:shape>
                <w10:wrap type="none"/>
              </v:group>
            </w:pict>
          </mc:Fallback>
        </mc:AlternateContent>
      </w:r>
      <w:r>
        <w:rPr>
          <w:rFonts w:ascii="Microsoft Sans Serif"/>
          <w:color w:val="8B0000"/>
        </w:rPr>
        <w:t>Home Health Aide </w:t>
      </w:r>
      <w:r>
        <w:rPr>
          <w:rFonts w:ascii="Microsoft Sans Serif"/>
          <w:color w:val="8B0000"/>
          <w:spacing w:val="-2"/>
          <w:w w:val="110"/>
        </w:rPr>
        <w:t>Certification</w:t>
      </w:r>
    </w:p>
    <w:p>
      <w:pPr>
        <w:pStyle w:val="BodyText"/>
        <w:spacing w:line="268" w:lineRule="auto" w:before="56"/>
        <w:ind w:left="1338"/>
      </w:pPr>
      <w:r>
        <w:rPr>
          <w:color w:val="8B0000"/>
          <w:w w:val="125"/>
        </w:rPr>
        <w:t>Miami</w:t>
      </w:r>
      <w:r>
        <w:rPr>
          <w:color w:val="8B0000"/>
          <w:spacing w:val="-16"/>
          <w:w w:val="125"/>
        </w:rPr>
        <w:t> </w:t>
      </w:r>
      <w:r>
        <w:rPr>
          <w:color w:val="8B0000"/>
          <w:w w:val="125"/>
        </w:rPr>
        <w:t>Dade</w:t>
      </w:r>
      <w:r>
        <w:rPr>
          <w:color w:val="8B0000"/>
          <w:spacing w:val="-16"/>
          <w:w w:val="125"/>
        </w:rPr>
        <w:t> </w:t>
      </w:r>
      <w:r>
        <w:rPr>
          <w:color w:val="8B0000"/>
          <w:w w:val="125"/>
        </w:rPr>
        <w:t>College</w:t>
      </w:r>
      <w:r>
        <w:rPr>
          <w:color w:val="8B0000"/>
          <w:spacing w:val="-15"/>
          <w:w w:val="125"/>
        </w:rPr>
        <w:t> </w:t>
      </w:r>
      <w:r>
        <w:rPr>
          <w:color w:val="8B0000"/>
          <w:w w:val="125"/>
        </w:rPr>
        <w:t>— Miami, FL</w:t>
      </w:r>
    </w:p>
    <w:p>
      <w:pPr>
        <w:pStyle w:val="BodyText"/>
        <w:spacing w:before="107"/>
        <w:ind w:left="1338"/>
      </w:pPr>
      <w:r>
        <w:rPr/>
        <w:br w:type="column"/>
      </w:r>
      <w:r>
        <w:rPr>
          <w:color w:val="8B0000"/>
          <w:spacing w:val="2"/>
          <w:w w:val="120"/>
        </w:rPr>
        <w:t>December</w:t>
      </w:r>
      <w:r>
        <w:rPr>
          <w:color w:val="8B0000"/>
          <w:spacing w:val="51"/>
          <w:w w:val="120"/>
        </w:rPr>
        <w:t> </w:t>
      </w:r>
      <w:r>
        <w:rPr>
          <w:color w:val="8B0000"/>
          <w:spacing w:val="-4"/>
          <w:w w:val="120"/>
        </w:rPr>
        <w:t>2015</w:t>
      </w:r>
    </w:p>
    <w:sectPr>
      <w:type w:val="continuous"/>
      <w:pgSz w:w="11920" w:h="16860"/>
      <w:pgMar w:top="1260" w:bottom="280" w:left="0" w:right="708"/>
      <w:cols w:num="2" w:equalWidth="0">
        <w:col w:w="3919" w:space="452"/>
        <w:col w:w="684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79"/>
      <w:ind w:left="1338"/>
      <w:outlineLvl w:val="1"/>
    </w:pPr>
    <w:rPr>
      <w:rFonts w:ascii="Arial" w:hAnsi="Arial" w:eastAsia="Arial" w:cs="Arial"/>
      <w:b/>
      <w:bCs/>
      <w:sz w:val="52"/>
      <w:szCs w:val="52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50"/>
      <w:ind w:left="1338"/>
      <w:outlineLvl w:val="2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"/>
      <w:ind w:left="1338"/>
      <w:outlineLvl w:val="3"/>
    </w:pPr>
    <w:rPr>
      <w:rFonts w:ascii="Calibri" w:hAnsi="Calibri" w:eastAsia="Calibri" w:cs="Calibri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domain.com" TargetMode="External"/><Relationship Id="rId6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2025-12-12T21:03:31Z</dcterms:created>
  <dcterms:modified xsi:type="dcterms:W3CDTF">2025-12-12T21:03:31Z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2025-12-12T00:00:00Z</vt:filetime>
  </property>
  <property fmtid="{D5CDD505-2E9C-101B-9397-08002B2CF9AE}" pid="5" name="Producer">
    <vt:lpwstr>Skia/PDF m121</vt:lpwstr>
  </property>
</Properties>
</file>