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9"/>
        <w:rPr>
          <w:rFonts w:ascii="Times New Roman"/>
        </w:rPr>
      </w:pPr>
    </w:p>
    <w:p>
      <w:pPr>
        <w:spacing w:line="268" w:lineRule="auto" w:before="0"/>
        <w:ind w:left="1338" w:right="1289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-2162378</wp:posOffset>
                </wp:positionV>
                <wp:extent cx="7568565" cy="18859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85950"/>
                          <a:chExt cx="7568565" cy="18859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859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85950"/>
                                </a:lnTo>
                                <a:lnTo>
                                  <a:pt x="7568171" y="18859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885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82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52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2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73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Assisted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Living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Aide</w:t>
                              </w:r>
                            </w:p>
                            <w:p>
                              <w:pPr>
                                <w:spacing w:before="134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55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67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66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0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0"/>
                                    <w:sz w:val="22"/>
                                  </w:rPr>
                                  <w:t>email@domain.com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0.266006pt;width:595.950pt;height:148.5pt;mso-position-horizontal-relative:page;mso-position-vertical-relative:paragraph;z-index:15728640" id="docshapegroup1" coordorigin="0,-3405" coordsize="11919,2970">
                <v:shape style="position:absolute;left:0;top:-3406;width:11919;height:2970" id="docshape2" coordorigin="0,-3405" coordsize="11919,2970" path="m11918,-3405l0,-3405,0,-2895,0,-2880,0,-435,11918,-435,11918,-2880,11918,-2895,11918,-3405xe" filled="true" fillcolor="#00bca2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406;width:11919;height:297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182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52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2"/>
                          </w:rPr>
                          <w:t>Wright</w:t>
                        </w:r>
                      </w:p>
                      <w:p>
                        <w:pPr>
                          <w:spacing w:before="173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Assisted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1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Living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Aide</w:t>
                        </w:r>
                      </w:p>
                      <w:p>
                        <w:pPr>
                          <w:spacing w:before="134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55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67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6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56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66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6"/>
                            <w:w w:val="110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0"/>
                              <w:sz w:val="22"/>
                            </w:rPr>
                            <w:t>email@domain.com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25"/>
          <w:sz w:val="22"/>
        </w:rPr>
        <w:t>Compassionate assisted living aide with 5 years of experience supporting residents in maintaining independence, dignity, and daily comfort. Skilled in ADLs, fall prevention, mobility support, and care-plan coordination.</w:t>
      </w:r>
    </w:p>
    <w:p>
      <w:pPr>
        <w:pStyle w:val="BodyText"/>
        <w:spacing w:before="154"/>
        <w:rPr>
          <w:b/>
        </w:rPr>
      </w:pPr>
    </w:p>
    <w:p>
      <w:pPr>
        <w:pStyle w:val="Heading1"/>
        <w:ind w:right="0"/>
      </w:pPr>
      <w:r>
        <w:rPr>
          <w:color w:val="00BCA2"/>
        </w:rPr>
        <w:t>Key</w:t>
      </w:r>
      <w:r>
        <w:rPr>
          <w:color w:val="00BCA2"/>
          <w:spacing w:val="-20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26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2209799</wp:posOffset>
                </wp:positionH>
                <wp:positionV relativeFrom="paragraph">
                  <wp:posOffset>193873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3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265634pt;width:110.25pt;height:9.75pt;mso-position-horizontal-relative:page;mso-position-vertical-relative:paragraph;z-index:-15783424" id="docshapegroup4" coordorigin="3480,305" coordsize="2205,195">
                <v:shape style="position:absolute;left:3487;top:312;width:2190;height:180" id="docshape5" coordorigin="3487,313" coordsize="2190,180" path="m3487,403l3487,397,3488,391,3489,385,3490,379,3492,374,3494,368,3497,363,3514,339,3518,335,3523,331,3527,328,3532,325,3538,322,3543,320,3549,317,3554,316,3560,315,3566,313,3572,313,3577,313,5587,313,5593,313,5599,313,5605,315,5611,316,5616,317,5622,320,5627,322,5633,325,5637,328,5642,331,5676,385,5677,391,5677,397,5677,403,5677,409,5677,415,5676,420,5675,426,5638,478,5622,486,5616,488,5611,490,5605,491,5599,492,5593,493,5587,493,3577,493,3572,493,3566,492,3560,491,3554,490,3549,488,3543,486,3538,484,3494,437,3492,432,3490,426,3489,420,3488,415,3487,409,3487,403xe" filled="false" stroked="true" strokeweight=".75pt" strokecolor="#00bca2">
                  <v:path arrowok="t"/>
                  <v:stroke dashstyle="solid"/>
                </v:shape>
                <v:shape style="position:absolute;left:3495;top:320;width:2190;height:165" id="docshape6" coordorigin="3495,320" coordsize="2190,165" path="m5608,485l3549,485,3541,484,3497,440,3495,432,3495,423,3495,374,3541,322,3549,320,5608,320,5665,348,5685,397,5685,408,5657,465,5613,485,5608,485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193873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3"/>
                                </a:lnTo>
                                <a:lnTo>
                                  <a:pt x="1059359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265634pt;width:110.25pt;height:9.75pt;mso-position-horizontal-relative:page;mso-position-vertical-relative:paragraph;z-index:15729664" id="docshapegroup7" coordorigin="8385,305" coordsize="2205,195">
                <v:shape style="position:absolute;left:8392;top:312;width:2190;height:180" id="docshape8" coordorigin="8392,313" coordsize="2190,180" path="m8392,403l8392,397,8393,391,8394,385,8395,379,8397,374,8399,368,8402,363,8419,339,8423,335,8428,331,8432,328,8437,325,8443,322,8448,320,8454,317,8459,316,8465,315,8471,313,8477,313,8482,313,10492,313,10498,313,10504,313,10510,315,10516,316,10521,317,10527,320,10532,322,10538,325,10542,328,10547,331,10552,335,10556,339,10560,343,10576,368,10578,374,10582,403,10582,409,10576,437,10573,443,10527,486,10521,488,10516,490,10510,491,10504,492,10498,493,10492,493,8482,493,8477,493,8471,492,8465,491,8459,490,8454,488,8448,486,8443,484,8419,466,8415,462,8399,437,8397,432,8395,426,8394,420,8393,415,8392,409,8392,403xe" filled="false" stroked="true" strokeweight=".75pt" strokecolor="#00bca2">
                  <v:path arrowok="t"/>
                  <v:stroke dashstyle="solid"/>
                </v:shape>
                <v:shape style="position:absolute;left:8400;top:320;width:1740;height:165" id="docshape9" coordorigin="8400,320" coordsize="1740,165" path="m10063,485l8454,485,8446,484,8402,440,8400,432,8400,423,8400,374,8446,322,8454,320,10063,320,10120,348,10140,397,10140,408,10112,465,10068,485,10063,485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25"/>
        </w:rPr>
        <w:t>ADLs</w:t>
      </w:r>
      <w:r>
        <w:rPr/>
        <w:tab/>
      </w:r>
      <w:r>
        <w:rPr>
          <w:w w:val="125"/>
        </w:rPr>
        <w:t>Resident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safety</w:t>
      </w:r>
    </w:p>
    <w:p>
      <w:pPr>
        <w:pStyle w:val="BodyText"/>
        <w:tabs>
          <w:tab w:pos="6240" w:val="left" w:leader="none"/>
        </w:tabs>
        <w:spacing w:line="134" w:lineRule="auto" w:before="218"/>
        <w:ind w:left="6240" w:right="4418" w:hanging="49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2209799</wp:posOffset>
                </wp:positionH>
                <wp:positionV relativeFrom="paragraph">
                  <wp:posOffset>200506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787897pt;width:110.25pt;height:9.75pt;mso-position-horizontal-relative:page;mso-position-vertical-relative:paragraph;z-index:-15782400" id="docshapegroup10" coordorigin="3480,316" coordsize="2205,195">
                <v:shape style="position:absolute;left:3487;top:323;width:2190;height:180" id="docshape11" coordorigin="3487,323" coordsize="2190,180" path="m3487,413l3487,407,3488,401,3489,396,3490,390,3492,384,3494,379,3497,373,3514,350,3518,345,3560,325,3566,324,3572,323,3577,323,5587,323,5593,323,5599,324,5605,325,5611,326,5637,338,5642,342,5676,396,5677,401,5677,407,5677,413,5677,419,5677,425,5676,431,5675,437,5638,488,5633,491,5627,494,5622,496,5616,499,5611,500,5605,502,5599,503,5593,503,5587,503,3577,503,3572,503,3566,503,3560,502,3554,500,3549,499,3543,496,3538,494,3532,491,3527,488,3523,485,3494,448,3492,442,3490,437,3489,431,3488,425,3487,419,3487,413xe" filled="false" stroked="true" strokeweight=".75pt" strokecolor="#00bca2">
                  <v:path arrowok="t"/>
                  <v:stroke dashstyle="solid"/>
                </v:shape>
                <v:shape style="position:absolute;left:3495;top:330;width:1305;height:165" id="docshape12" coordorigin="3495,331" coordsize="1305,165" path="m4723,496l3549,496,3541,494,3497,450,3495,442,3495,434,3495,384,3541,332,3549,331,4723,331,4780,359,4800,408,4800,419,4772,475,4728,495,4723,496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200506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899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787897pt;width:110.25pt;height:9.75pt;mso-position-horizontal-relative:page;mso-position-vertical-relative:paragraph;z-index:15730688" id="docshapegroup13" coordorigin="8385,316" coordsize="2205,195">
                <v:shape style="position:absolute;left:8392;top:323;width:2190;height:180" id="docshape14" coordorigin="8392,323" coordsize="2190,180" path="m8392,413l8392,407,8393,401,8394,396,8395,390,8397,384,8399,379,8402,373,8419,350,8423,345,8465,325,8471,324,8477,323,8482,323,10492,323,10498,323,10504,324,10510,325,10516,326,10556,350,10560,354,10576,379,10578,384,10582,413,10582,419,10576,448,10573,453,10571,458,10567,463,10564,468,10542,488,10538,491,10532,494,10527,496,10521,499,10516,500,10510,502,10504,503,10498,503,10492,503,8482,503,8477,503,8471,503,8465,502,8459,500,8454,499,8448,496,8443,494,8419,477,8415,473,8399,448,8397,442,8395,437,8394,431,8393,425,8392,419,8392,413xe" filled="false" stroked="true" strokeweight=".75pt" strokecolor="#00bca2">
                  <v:path arrowok="t"/>
                  <v:stroke dashstyle="solid"/>
                </v:shape>
                <v:shape style="position:absolute;left:8400;top:330;width:1305;height:165" id="docshape15" coordorigin="8400,331" coordsize="1305,165" path="m9628,496l8454,496,8446,494,8402,450,8400,442,8400,434,8400,384,8446,332,8454,331,9628,331,9685,359,9705,408,9705,419,9677,475,9633,495,9628,496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Mobility support</w:t>
      </w:r>
      <w:r>
        <w:rPr/>
        <w:tab/>
      </w:r>
      <w:r>
        <w:rPr>
          <w:spacing w:val="-2"/>
          <w:w w:val="120"/>
          <w:position w:val="13"/>
        </w:rPr>
        <w:t>Medication </w:t>
      </w:r>
      <w:r>
        <w:rPr>
          <w:spacing w:val="-2"/>
          <w:w w:val="125"/>
        </w:rPr>
        <w:t>reminders</w:t>
      </w:r>
    </w:p>
    <w:p>
      <w:pPr>
        <w:pStyle w:val="BodyText"/>
        <w:tabs>
          <w:tab w:pos="6240" w:val="left" w:leader="none"/>
        </w:tabs>
        <w:spacing w:line="390" w:lineRule="atLeast" w:before="26"/>
        <w:ind w:left="1338" w:right="38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2209799</wp:posOffset>
                </wp:positionH>
                <wp:positionV relativeFrom="paragraph">
                  <wp:posOffset>131430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0.348832pt;width:110.25pt;height:9pt;mso-position-horizontal-relative:page;mso-position-vertical-relative:paragraph;z-index:-15781376" id="docshapegroup16" coordorigin="3480,207" coordsize="2205,180">
                <v:shape style="position:absolute;left:3487;top:214;width:2190;height:165" id="docshape17" coordorigin="3487,214" coordsize="2190,165" path="m3487,297l3487,292,3488,286,3489,281,3490,276,3492,270,3494,265,3496,260,3498,256,3501,251,3504,247,3508,242,3512,239,3515,235,3538,221,3543,219,3549,217,3554,216,3559,215,3565,214,3570,214,5595,214,5600,214,5606,215,5641,228,5645,231,5677,286,5677,297,5677,302,5664,343,5661,347,5641,366,5636,369,5595,379,3570,379,3524,366,3520,363,3501,343,3498,338,3489,313,3488,308,3487,302,3487,297xe" filled="false" stroked="true" strokeweight=".75pt" strokecolor="#00bca2">
                  <v:path arrowok="t"/>
                  <v:stroke dashstyle="solid"/>
                </v:shape>
                <v:shape style="position:absolute;left:3495;top:221;width:870;height:165" id="docshape18" coordorigin="3495,222" coordsize="870,165" path="m4288,387l3549,387,3541,385,3497,341,3495,333,3495,325,3495,276,3541,224,3549,222,4288,222,4345,250,4365,299,4365,310,4337,367,4293,386,4288,387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131430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85344" y="29161"/>
                                </a:lnTo>
                                <a:lnTo>
                                  <a:pt x="1386661" y="32339"/>
                                </a:lnTo>
                                <a:lnTo>
                                  <a:pt x="1387977" y="35517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348832pt;width:110.25pt;height:9pt;mso-position-horizontal-relative:page;mso-position-vertical-relative:paragraph;z-index:15731712" id="docshapegroup19" coordorigin="8385,207" coordsize="2205,180">
                <v:shape style="position:absolute;left:8392;top:214;width:2190;height:165" id="docshape20" coordorigin="8392,214" coordsize="2190,165" path="m8392,297l8392,292,8393,286,8394,281,8395,276,8397,270,8399,265,8401,260,8417,239,8420,235,8443,221,8448,219,8454,217,8459,216,8464,215,8470,214,8475,214,10500,214,10505,214,10511,215,10546,228,10550,231,10555,235,10558,239,10562,242,10566,247,10569,251,10572,256,10574,260,10576,265,10578,270,10582,297,10582,302,10569,343,10566,347,10546,366,10541,369,10500,379,8475,379,8470,379,8464,379,8459,378,8454,377,8429,366,8425,363,8420,359,8417,355,8413,351,8409,347,8406,343,8403,338,8394,313,8393,308,8392,302,8392,297xe" filled="false" stroked="true" strokeweight=".75pt" strokecolor="#00bca2">
                  <v:path arrowok="t"/>
                  <v:stroke dashstyle="solid"/>
                </v:shape>
                <v:shape style="position:absolute;left:8400;top:221;width:870;height:165" id="docshape21" coordorigin="8400,222" coordsize="870,165" path="m9193,387l8454,387,8446,385,8402,341,8400,333,8400,325,8400,276,8446,224,8454,222,9193,222,9250,250,9270,299,9270,310,9242,367,9198,386,9193,387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474330</wp:posOffset>
                </wp:positionV>
                <wp:extent cx="1400175" cy="1143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2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6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4" y="48947"/>
                                </a:lnTo>
                                <a:lnTo>
                                  <a:pt x="276224" y="55827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4" y="104439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7.348831pt;width:110.25pt;height:9pt;mso-position-horizontal-relative:page;mso-position-vertical-relative:paragraph;z-index:15732224" id="docshapegroup22" coordorigin="3480,747" coordsize="2205,180">
                <v:shape style="position:absolute;left:3487;top:754;width:2190;height:165" id="docshape23" coordorigin="3487,754" coordsize="2190,165" path="m3487,837l3487,832,3488,826,3489,821,3490,816,3492,810,3494,805,3496,800,3512,779,3515,775,3520,771,3524,768,3529,765,3533,763,3538,761,3543,759,3549,757,3554,756,3559,755,3565,754,3570,754,5595,754,5600,754,5606,755,5661,787,5677,837,5677,842,5650,899,5641,906,5636,909,5600,919,5595,919,3570,919,3565,919,3559,919,3524,906,3520,903,3515,899,3512,895,3508,891,3494,869,3492,864,3490,858,3489,853,3488,848,3487,842,3487,837xe" filled="false" stroked="true" strokeweight=".75pt" strokecolor="#00bca2">
                  <v:path arrowok="t"/>
                  <v:stroke dashstyle="solid"/>
                </v:shape>
                <v:shape style="position:absolute;left:3495;top:761;width:435;height:165" id="docshape24" coordorigin="3495,762" coordsize="435,165" path="m3853,927l3549,927,3497,881,3495,873,3495,865,3495,816,3541,764,3549,762,3853,762,3910,790,3930,839,3930,850,3902,907,3858,926,3853,927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Communication</w:t>
      </w:r>
      <w:r>
        <w:rPr/>
        <w:tab/>
      </w:r>
      <w:r>
        <w:rPr>
          <w:spacing w:val="-2"/>
          <w:w w:val="125"/>
        </w:rPr>
        <w:t>Documentation Compassionate</w:t>
      </w:r>
    </w:p>
    <w:p>
      <w:pPr>
        <w:pStyle w:val="BodyText"/>
        <w:spacing w:before="31"/>
        <w:ind w:left="1338"/>
      </w:pPr>
      <w:r>
        <w:rPr>
          <w:spacing w:val="-4"/>
          <w:w w:val="125"/>
        </w:rPr>
        <w:t>care</w:t>
      </w:r>
    </w:p>
    <w:p>
      <w:pPr>
        <w:pStyle w:val="BodyText"/>
        <w:spacing w:before="144"/>
        <w:rPr>
          <w:sz w:val="33"/>
        </w:rPr>
      </w:pPr>
    </w:p>
    <w:p>
      <w:pPr>
        <w:pStyle w:val="Heading1"/>
      </w:pPr>
      <w:r>
        <w:rPr>
          <w:color w:val="00BCA2"/>
        </w:rPr>
        <w:t>Professional</w:t>
      </w:r>
      <w:r>
        <w:rPr>
          <w:color w:val="00BCA2"/>
          <w:spacing w:val="14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2"/>
        <w:spacing w:before="278"/>
        <w:rPr>
          <w:rFonts w:ascii="Arial"/>
        </w:rPr>
      </w:pPr>
      <w:r>
        <w:rPr>
          <w:rFonts w:ascii="Arial"/>
        </w:rPr>
        <w:t>Pediatric</w:t>
      </w:r>
      <w:r>
        <w:rPr>
          <w:rFonts w:ascii="Arial"/>
          <w:spacing w:val="-3"/>
        </w:rPr>
        <w:t> </w:t>
      </w:r>
      <w:r>
        <w:rPr>
          <w:rFonts w:ascii="Arial"/>
        </w:rPr>
        <w:t>Nursing</w:t>
      </w:r>
      <w:r>
        <w:rPr>
          <w:rFonts w:ascii="Arial"/>
          <w:spacing w:val="-3"/>
        </w:rPr>
        <w:t> </w:t>
      </w:r>
      <w:r>
        <w:rPr>
          <w:rFonts w:ascii="Arial"/>
          <w:spacing w:val="-2"/>
        </w:rPr>
        <w:t>Assistant</w:t>
      </w:r>
    </w:p>
    <w:p>
      <w:pPr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Children’s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Healthcare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of</w:t>
      </w:r>
      <w:r>
        <w:rPr>
          <w:i/>
          <w:spacing w:val="12"/>
          <w:w w:val="120"/>
          <w:sz w:val="22"/>
        </w:rPr>
        <w:t> </w:t>
      </w:r>
      <w:r>
        <w:rPr>
          <w:i/>
          <w:w w:val="120"/>
          <w:sz w:val="22"/>
        </w:rPr>
        <w:t>Atlanta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—</w:t>
      </w:r>
      <w:r>
        <w:rPr>
          <w:i/>
          <w:spacing w:val="12"/>
          <w:w w:val="120"/>
          <w:sz w:val="22"/>
        </w:rPr>
        <w:t> </w:t>
      </w:r>
      <w:r>
        <w:rPr>
          <w:i/>
          <w:w w:val="120"/>
          <w:sz w:val="22"/>
        </w:rPr>
        <w:t>Atlanta,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GA</w:t>
      </w:r>
      <w:r>
        <w:rPr>
          <w:i/>
          <w:spacing w:val="11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2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11"/>
          <w:w w:val="120"/>
          <w:sz w:val="22"/>
        </w:rPr>
        <w:t> </w:t>
      </w:r>
      <w:r>
        <w:rPr>
          <w:i/>
          <w:w w:val="120"/>
          <w:sz w:val="22"/>
        </w:rPr>
        <w:t>2021</w:t>
      </w:r>
      <w:r>
        <w:rPr>
          <w:i/>
          <w:spacing w:val="1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1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137" w:after="0"/>
        <w:ind w:left="1710" w:right="1937" w:hanging="346"/>
        <w:jc w:val="left"/>
        <w:rPr>
          <w:sz w:val="22"/>
        </w:rPr>
      </w:pPr>
      <w:r>
        <w:rPr>
          <w:w w:val="125"/>
          <w:sz w:val="22"/>
        </w:rPr>
        <w:t>Assist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pediatric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RNs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exams,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charting,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vitals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15+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young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patients </w:t>
      </w:r>
      <w:r>
        <w:rPr>
          <w:spacing w:val="-2"/>
          <w:w w:val="125"/>
          <w:sz w:val="22"/>
        </w:rPr>
        <w:t>daily.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88" w:after="0"/>
        <w:ind w:left="1710" w:right="1990" w:hanging="346"/>
        <w:jc w:val="left"/>
        <w:rPr>
          <w:sz w:val="22"/>
        </w:rPr>
      </w:pPr>
      <w:r>
        <w:rPr>
          <w:w w:val="125"/>
          <w:sz w:val="22"/>
        </w:rPr>
        <w:t>Engage children in age-appropriate therapeutic play to reduce procedure </w:t>
      </w:r>
      <w:r>
        <w:rPr>
          <w:spacing w:val="-2"/>
          <w:w w:val="125"/>
          <w:sz w:val="22"/>
        </w:rPr>
        <w:t>anxiety.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89" w:after="0"/>
        <w:ind w:left="1710" w:right="0" w:hanging="346"/>
        <w:jc w:val="left"/>
        <w:rPr>
          <w:sz w:val="22"/>
        </w:rPr>
      </w:pPr>
      <w:r>
        <w:rPr>
          <w:spacing w:val="-2"/>
          <w:w w:val="125"/>
          <w:sz w:val="22"/>
        </w:rPr>
        <w:t>Maintain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infection-control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standards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to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prevent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pediatric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exposure.</w:t>
      </w:r>
    </w:p>
    <w:p>
      <w:pPr>
        <w:pStyle w:val="Heading2"/>
        <w:spacing w:before="259"/>
        <w:rPr>
          <w:rFonts w:ascii="Arial"/>
        </w:rPr>
      </w:pPr>
      <w:r>
        <w:rPr>
          <w:rFonts w:ascii="Arial"/>
          <w:spacing w:val="-2"/>
        </w:rPr>
        <w:t>Nursing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Assistant</w:t>
      </w:r>
    </w:p>
    <w:p>
      <w:pPr>
        <w:spacing w:before="29"/>
        <w:ind w:left="1338" w:right="0" w:firstLine="0"/>
        <w:jc w:val="left"/>
        <w:rPr>
          <w:i/>
          <w:sz w:val="22"/>
        </w:rPr>
      </w:pPr>
      <w:r>
        <w:rPr>
          <w:i/>
          <w:w w:val="115"/>
          <w:sz w:val="22"/>
        </w:rPr>
        <w:t>Little</w:t>
      </w:r>
      <w:r>
        <w:rPr>
          <w:i/>
          <w:spacing w:val="27"/>
          <w:w w:val="115"/>
          <w:sz w:val="22"/>
        </w:rPr>
        <w:t> </w:t>
      </w:r>
      <w:r>
        <w:rPr>
          <w:i/>
          <w:w w:val="115"/>
          <w:sz w:val="22"/>
        </w:rPr>
        <w:t>Steps</w:t>
      </w:r>
      <w:r>
        <w:rPr>
          <w:i/>
          <w:spacing w:val="27"/>
          <w:w w:val="115"/>
          <w:sz w:val="22"/>
        </w:rPr>
        <w:t> </w:t>
      </w:r>
      <w:r>
        <w:rPr>
          <w:i/>
          <w:w w:val="115"/>
          <w:sz w:val="22"/>
        </w:rPr>
        <w:t>Pediatrics</w:t>
      </w:r>
      <w:r>
        <w:rPr>
          <w:i/>
          <w:spacing w:val="27"/>
          <w:w w:val="115"/>
          <w:sz w:val="22"/>
        </w:rPr>
        <w:t> </w:t>
      </w:r>
      <w:r>
        <w:rPr>
          <w:i/>
          <w:w w:val="115"/>
          <w:sz w:val="22"/>
        </w:rPr>
        <w:t>—</w:t>
      </w:r>
      <w:r>
        <w:rPr>
          <w:i/>
          <w:spacing w:val="28"/>
          <w:w w:val="115"/>
          <w:sz w:val="22"/>
        </w:rPr>
        <w:t> </w:t>
      </w:r>
      <w:r>
        <w:rPr>
          <w:i/>
          <w:w w:val="115"/>
          <w:sz w:val="22"/>
        </w:rPr>
        <w:t>Atlanta,</w:t>
      </w:r>
      <w:r>
        <w:rPr>
          <w:i/>
          <w:spacing w:val="27"/>
          <w:w w:val="115"/>
          <w:sz w:val="22"/>
        </w:rPr>
        <w:t> </w:t>
      </w:r>
      <w:r>
        <w:rPr>
          <w:i/>
          <w:w w:val="115"/>
          <w:sz w:val="22"/>
        </w:rPr>
        <w:t>GA</w:t>
      </w:r>
      <w:r>
        <w:rPr>
          <w:i/>
          <w:spacing w:val="27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8"/>
          <w:w w:val="115"/>
          <w:sz w:val="22"/>
        </w:rPr>
        <w:t> </w:t>
      </w:r>
      <w:r>
        <w:rPr>
          <w:i/>
          <w:w w:val="115"/>
          <w:sz w:val="22"/>
        </w:rPr>
        <w:t>April</w:t>
      </w:r>
      <w:r>
        <w:rPr>
          <w:i/>
          <w:spacing w:val="27"/>
          <w:w w:val="115"/>
          <w:sz w:val="22"/>
        </w:rPr>
        <w:t> </w:t>
      </w:r>
      <w:r>
        <w:rPr>
          <w:i/>
          <w:w w:val="115"/>
          <w:sz w:val="22"/>
        </w:rPr>
        <w:t>2019</w:t>
      </w:r>
      <w:r>
        <w:rPr>
          <w:i/>
          <w:spacing w:val="27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27"/>
          <w:w w:val="115"/>
          <w:sz w:val="22"/>
        </w:rPr>
        <w:t> </w:t>
      </w:r>
      <w:r>
        <w:rPr>
          <w:i/>
          <w:w w:val="115"/>
          <w:sz w:val="22"/>
        </w:rPr>
        <w:t>May</w:t>
      </w:r>
      <w:r>
        <w:rPr>
          <w:i/>
          <w:spacing w:val="28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7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providers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exams,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charting,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parent</w:t>
      </w:r>
      <w:r>
        <w:rPr>
          <w:spacing w:val="-11"/>
          <w:w w:val="125"/>
          <w:sz w:val="22"/>
        </w:rPr>
        <w:t> </w:t>
      </w:r>
      <w:r>
        <w:rPr>
          <w:spacing w:val="-2"/>
          <w:w w:val="125"/>
          <w:sz w:val="22"/>
        </w:rPr>
        <w:t>communication.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21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preparing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treatment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rooms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monitoring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child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comfort.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6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Ensured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accurate,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family-friendly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communication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visits.</w:t>
      </w:r>
    </w:p>
    <w:p>
      <w:pPr>
        <w:pStyle w:val="BodyText"/>
        <w:spacing w:before="39"/>
        <w:rPr>
          <w:sz w:val="33"/>
        </w:rPr>
      </w:pP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pStyle w:val="BodyText"/>
        <w:spacing w:line="321" w:lineRule="auto" w:before="276"/>
        <w:ind w:left="1338" w:right="5624"/>
      </w:pPr>
      <w:r>
        <w:rPr>
          <w:rFonts w:ascii="Microsoft Sans Serif"/>
        </w:rPr>
        <w:t>Assisted Living Care Certification</w:t>
      </w:r>
      <w:r>
        <w:rPr>
          <w:rFonts w:ascii="Microsoft Sans Serif"/>
          <w:spacing w:val="40"/>
        </w:rPr>
        <w:t> </w:t>
      </w:r>
      <w:r>
        <w:rPr/>
        <w:t>April 2017</w:t>
      </w:r>
      <w:r>
        <w:rPr>
          <w:spacing w:val="40"/>
          <w:w w:val="120"/>
        </w:rPr>
        <w:t> </w:t>
      </w:r>
      <w:r>
        <w:rPr>
          <w:w w:val="120"/>
        </w:rPr>
        <w:t>Kansas City Community College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39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7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1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8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 w:right="1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7"/>
      <w:ind w:left="1710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2025-12-12T21:39:37Z</dcterms:created>
  <dcterms:modified xsi:type="dcterms:W3CDTF">2025-12-12T21:39:37Z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