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CDE3"/>
          <w:w w:val="90"/>
        </w:rPr>
        <w:t>JESSE</w:t>
      </w:r>
      <w:r>
        <w:rPr>
          <w:color w:val="25CDE3"/>
          <w:spacing w:val="14"/>
        </w:rPr>
        <w:t> </w:t>
      </w:r>
      <w:r>
        <w:rPr>
          <w:color w:val="25CDE3"/>
          <w:spacing w:val="-2"/>
          <w:w w:val="95"/>
        </w:rPr>
        <w:t>MARTIN</w:t>
      </w:r>
    </w:p>
    <w:p>
      <w:pPr>
        <w:pStyle w:val="Heading1"/>
        <w:spacing w:before="187"/>
        <w:ind w:left="4015"/>
      </w:pPr>
      <w:r>
        <w:rPr>
          <w:color w:val="58585B"/>
          <w:spacing w:val="-2"/>
          <w:w w:val="115"/>
        </w:rPr>
        <w:t>Box</w:t>
      </w:r>
      <w:r>
        <w:rPr>
          <w:color w:val="58585B"/>
          <w:spacing w:val="-20"/>
          <w:w w:val="115"/>
        </w:rPr>
        <w:t> </w:t>
      </w:r>
      <w:r>
        <w:rPr>
          <w:color w:val="58585B"/>
          <w:spacing w:val="-2"/>
          <w:w w:val="120"/>
        </w:rPr>
        <w:t>Ofce</w:t>
      </w:r>
      <w:r>
        <w:rPr>
          <w:color w:val="58585B"/>
          <w:spacing w:val="-25"/>
          <w:w w:val="120"/>
        </w:rPr>
        <w:t> </w:t>
      </w:r>
      <w:r>
        <w:rPr>
          <w:color w:val="58585B"/>
          <w:spacing w:val="-4"/>
          <w:w w:val="105"/>
        </w:rPr>
        <w:t>Manager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spacing w:line="261" w:lineRule="auto" w:before="0"/>
        <w:ind w:left="4821" w:right="5" w:firstLine="1569"/>
        <w:jc w:val="right"/>
        <w:rPr>
          <w:i/>
          <w:sz w:val="22"/>
        </w:rPr>
      </w:pPr>
      <w:r>
        <w:rPr>
          <w:color w:val="58585B"/>
          <w:spacing w:val="-4"/>
          <w:w w:val="125"/>
          <w:sz w:val="22"/>
        </w:rPr>
        <w:t>City,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ST </w:t>
      </w:r>
      <w:hyperlink r:id="rId5">
        <w:r>
          <w:rPr>
            <w:color w:val="58585B"/>
            <w:spacing w:val="-2"/>
            <w:w w:val="125"/>
            <w:sz w:val="22"/>
          </w:rPr>
          <w:t>email@example.com</w:t>
        </w:r>
      </w:hyperlink>
      <w:r>
        <w:rPr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000-000-0000</w:t>
      </w:r>
    </w:p>
    <w:p>
      <w:pPr>
        <w:pStyle w:val="BodyText"/>
        <w:spacing w:before="12"/>
        <w:rPr>
          <w:i/>
          <w:sz w:val="16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146912</wp:posOffset>
            </wp:positionV>
            <wp:extent cx="419099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 w:before="83"/>
        <w:ind w:left="603" w:right="75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Organized Box Office Manager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focus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on guest experience and ticketing systems</w:t>
      </w:r>
    </w:p>
    <w:p>
      <w:pPr>
        <w:pStyle w:val="BodyText"/>
        <w:spacing w:line="264" w:lineRule="auto" w:before="102"/>
        <w:ind w:left="603" w:right="90"/>
      </w:pPr>
      <w:r>
        <w:rPr>
          <w:color w:val="58585B"/>
          <w:spacing w:val="-2"/>
          <w:w w:val="130"/>
        </w:rPr>
        <w:t>Customer-focused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Box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Ofice </w:t>
      </w:r>
      <w:r>
        <w:rPr>
          <w:color w:val="58585B"/>
          <w:w w:val="130"/>
        </w:rPr>
        <w:t>Manager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8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years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box ofice operations, front-of- house coordination, and audience engagement.</w:t>
      </w:r>
    </w:p>
    <w:p>
      <w:pPr>
        <w:pStyle w:val="BodyText"/>
        <w:spacing w:line="268" w:lineRule="auto" w:before="7"/>
        <w:ind w:left="603" w:right="90"/>
      </w:pPr>
      <w:r>
        <w:rPr>
          <w:color w:val="58585B"/>
          <w:w w:val="125"/>
        </w:rPr>
        <w:t>Known for streamlining ticketing procedures and training high-performing staff </w:t>
      </w:r>
      <w:r>
        <w:rPr>
          <w:color w:val="58585B"/>
          <w:spacing w:val="-2"/>
          <w:w w:val="125"/>
        </w:rPr>
        <w:t>teams.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12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5"/>
      </w:pPr>
      <w:r>
        <w:rPr>
          <w:color w:val="25CDE3"/>
          <w:spacing w:val="-8"/>
        </w:rPr>
        <w:t>KEY</w:t>
      </w:r>
      <w:r>
        <w:rPr>
          <w:color w:val="25CDE3"/>
          <w:spacing w:val="-14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line="468" w:lineRule="auto" w:before="146"/>
        <w:ind w:left="109" w:right="5354"/>
      </w:pPr>
      <w:r>
        <w:rPr/>
        <w:drawing>
          <wp:inline distT="0" distB="0" distL="0" distR="0">
            <wp:extent cx="95249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0"/>
          <w:position w:val="1"/>
        </w:rPr>
        <w:t>Ticketing software (Tessitura, OvationTix)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29"/>
        </w:rPr>
        <w:t> </w:t>
      </w:r>
      <w:r>
        <w:rPr>
          <w:rFonts w:ascii="Times New Roman"/>
          <w:color w:val="58585B"/>
          <w:spacing w:val="29"/>
        </w:rPr>
        <w:drawing>
          <wp:inline distT="0" distB="0" distL="0" distR="0">
            <wp:extent cx="95250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9"/>
        </w:rPr>
      </w:r>
      <w:r>
        <w:rPr>
          <w:rFonts w:ascii="Times New Roman"/>
          <w:color w:val="58585B"/>
          <w:spacing w:val="29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29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29"/>
        </w:rPr>
      </w:r>
      <w:r>
        <w:rPr>
          <w:rFonts w:ascii="Times New Roman"/>
          <w:color w:val="58585B"/>
          <w:spacing w:val="29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  <w:position w:val="1"/>
        </w:rPr>
        <w:tab/>
      </w:r>
      <w:r>
        <w:rPr>
          <w:color w:val="58585B"/>
          <w:w w:val="120"/>
          <w:position w:val="1"/>
        </w:rPr>
        <w:t>Conflict resolution</w:t>
      </w:r>
    </w:p>
    <w:p>
      <w:pPr>
        <w:pStyle w:val="BodyText"/>
        <w:tabs>
          <w:tab w:pos="1602" w:val="left" w:leader="none"/>
        </w:tabs>
        <w:spacing w:line="468" w:lineRule="auto"/>
        <w:ind w:left="109" w:right="7347"/>
      </w:pPr>
      <w:r>
        <w:rPr/>
        <w:drawing>
          <wp:inline distT="0" distB="0" distL="0" distR="0">
            <wp:extent cx="95249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5"/>
          <w:position w:val="1"/>
        </w:rPr>
        <w:t>Schedule</w:t>
      </w:r>
      <w:r>
        <w:rPr>
          <w:color w:val="58585B"/>
          <w:spacing w:val="-15"/>
          <w:w w:val="125"/>
          <w:position w:val="1"/>
        </w:rPr>
        <w:t> </w:t>
      </w:r>
      <w:r>
        <w:rPr>
          <w:color w:val="58585B"/>
          <w:w w:val="125"/>
          <w:position w:val="1"/>
        </w:rPr>
        <w:t>coordination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18"/>
        </w:rPr>
        <w:t> </w:t>
      </w:r>
      <w:r>
        <w:rPr>
          <w:rFonts w:ascii="Times New Roman"/>
          <w:color w:val="58585B"/>
          <w:spacing w:val="18"/>
        </w:rPr>
        <w:drawing>
          <wp:inline distT="0" distB="0" distL="0" distR="0">
            <wp:extent cx="95250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8"/>
        </w:rPr>
      </w:r>
      <w:r>
        <w:rPr>
          <w:rFonts w:ascii="Times New Roman"/>
          <w:color w:val="58585B"/>
          <w:spacing w:val="18"/>
        </w:rPr>
        <w:t> </w:t>
      </w:r>
      <w:r>
        <w:rPr>
          <w:rFonts w:ascii="Times New Roman"/>
          <w:color w:val="58585B"/>
          <w:spacing w:val="15"/>
        </w:rPr>
        <w:drawing>
          <wp:inline distT="0" distB="0" distL="0" distR="0">
            <wp:extent cx="85725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5"/>
        </w:rPr>
      </w:r>
      <w:r>
        <w:rPr>
          <w:rFonts w:ascii="Times New Roman"/>
          <w:color w:val="58585B"/>
          <w:spacing w:val="15"/>
        </w:rPr>
        <w:t> </w:t>
      </w:r>
      <w:r>
        <w:rPr>
          <w:rFonts w:ascii="Times New Roman"/>
          <w:color w:val="58585B"/>
          <w:spacing w:val="18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8"/>
        </w:rPr>
      </w:r>
      <w:r>
        <w:rPr>
          <w:rFonts w:ascii="Times New Roman"/>
          <w:color w:val="58585B"/>
          <w:spacing w:val="18"/>
        </w:rPr>
        <w:t> </w:t>
      </w:r>
      <w:r>
        <w:rPr>
          <w:rFonts w:ascii="Times New Roman"/>
          <w:color w:val="58585B"/>
        </w:rPr>
        <w:drawing>
          <wp:inline distT="0" distB="0" distL="0" distR="0">
            <wp:extent cx="95250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</w:rPr>
      </w:r>
      <w:r>
        <w:rPr>
          <w:rFonts w:ascii="Times New Roman"/>
          <w:color w:val="58585B"/>
          <w:position w:val="1"/>
        </w:rPr>
        <w:tab/>
      </w:r>
      <w:r>
        <w:rPr>
          <w:color w:val="58585B"/>
          <w:w w:val="125"/>
          <w:position w:val="1"/>
        </w:rPr>
        <w:t>Staff supervision</w:t>
      </w:r>
    </w:p>
    <w:p>
      <w:pPr>
        <w:tabs>
          <w:tab w:pos="1602" w:val="left" w:leader="none"/>
        </w:tabs>
        <w:spacing w:before="0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25"/>
          <w:position w:val="1"/>
          <w:sz w:val="22"/>
        </w:rPr>
        <w:t>Sales</w:t>
      </w:r>
      <w:r>
        <w:rPr>
          <w:color w:val="58585B"/>
          <w:spacing w:val="-5"/>
          <w:w w:val="125"/>
          <w:position w:val="1"/>
          <w:sz w:val="22"/>
        </w:rPr>
        <w:t> </w:t>
      </w:r>
      <w:r>
        <w:rPr>
          <w:color w:val="58585B"/>
          <w:spacing w:val="-2"/>
          <w:w w:val="125"/>
          <w:position w:val="1"/>
          <w:sz w:val="22"/>
        </w:rPr>
        <w:t>reporting</w:t>
      </w: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207714</wp:posOffset>
                </wp:positionV>
                <wp:extent cx="7153275" cy="952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355503pt;width:563.249955pt;height:.75pt;mso-position-horizontal-relative:page;mso-position-vertical-relative:paragraph;z-index:-15727616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5CDE3"/>
          <w:spacing w:val="-8"/>
        </w:rPr>
        <w:t>PROFESSIONAL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6119" w:val="left" w:leader="none"/>
        </w:tabs>
        <w:spacing w:line="336" w:lineRule="auto" w:before="219"/>
        <w:ind w:left="10506" w:right="108" w:hanging="10095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174962</wp:posOffset>
                </wp:positionV>
                <wp:extent cx="104775" cy="15335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04775" cy="1533525"/>
                          <a:chExt cx="104775" cy="15335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5" y="47624"/>
                            <a:ext cx="9525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428750">
                                <a:moveTo>
                                  <a:pt x="9524" y="1428749"/>
                                </a:moveTo>
                                <a:lnTo>
                                  <a:pt x="0" y="14287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42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76608pt;width:8.25pt;height:120.75pt;mso-position-horizontal-relative:page;mso-position-vertical-relative:paragraph;z-index:15730688" id="docshapegroup4" coordorigin="360,276" coordsize="165,2415">
                <v:rect style="position:absolute;left:435;top:350;width:15;height:2250" id="docshape5" filled="true" fillcolor="#25cde3" stroked="false">
                  <v:fill type="solid"/>
                </v:rect>
                <v:shape style="position:absolute;left:360;top:2525;width:165;height:165" type="#_x0000_t75" id="docshape6" stroked="false">
                  <v:imagedata r:id="rId12" o:title=""/>
                </v:shape>
                <v:shape style="position:absolute;left:360;top:275;width:165;height:165" type="#_x0000_t75" id="docshape7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58585B"/>
          <w:position w:val="3"/>
          <w:sz w:val="22"/>
        </w:rPr>
        <w:t>BOX OFFICE MANAGER</w:t>
        <w:tab/>
      </w:r>
      <w:r>
        <w:rPr>
          <w:i/>
          <w:color w:val="25CDE3"/>
          <w:w w:val="115"/>
          <w:sz w:val="22"/>
        </w:rPr>
        <w:t>Rose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Stage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Theater,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Columbus,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25CDE3"/>
          <w:w w:val="115"/>
          <w:sz w:val="22"/>
        </w:rPr>
        <w:t>OH</w:t>
      </w:r>
      <w:r>
        <w:rPr>
          <w:i/>
          <w:color w:val="25CDE3"/>
          <w:spacing w:val="40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348" w:lineRule="auto" w:before="43"/>
        <w:ind w:left="424" w:right="69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ticket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sales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400-seat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venue,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processing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3,000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patrons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month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Trained team of 10+ ticket agents and front-of-house staff</w:t>
      </w:r>
    </w:p>
    <w:p>
      <w:pPr>
        <w:pStyle w:val="BodyText"/>
        <w:tabs>
          <w:tab w:pos="783" w:val="left" w:leader="none"/>
        </w:tabs>
        <w:spacing w:before="1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Resolved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patron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concerns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quickly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professionally</w:t>
      </w:r>
    </w:p>
    <w:p>
      <w:pPr>
        <w:pStyle w:val="BodyText"/>
        <w:spacing w:before="111"/>
      </w:pPr>
    </w:p>
    <w:p>
      <w:pPr>
        <w:tabs>
          <w:tab w:pos="6092" w:val="left" w:leader="none"/>
        </w:tabs>
        <w:spacing w:line="336" w:lineRule="auto" w:before="0"/>
        <w:ind w:left="9588" w:right="108" w:hanging="9177"/>
        <w:jc w:val="right"/>
        <w:rPr>
          <w:i/>
          <w:sz w:val="22"/>
        </w:rPr>
      </w:pPr>
      <w:r>
        <w:rPr>
          <w:rFonts w:ascii="Arial"/>
          <w:b/>
          <w:color w:val="58585B"/>
          <w:position w:val="3"/>
          <w:sz w:val="22"/>
        </w:rPr>
        <w:t>BOX OFFICE ASSISTANT</w:t>
        <w:tab/>
      </w:r>
      <w:r>
        <w:rPr>
          <w:i/>
          <w:color w:val="25CDE3"/>
          <w:w w:val="120"/>
          <w:sz w:val="22"/>
        </w:rPr>
        <w:t>Harmony Hall Playhouse, Columbus, OH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June</w:t>
      </w:r>
      <w:r>
        <w:rPr>
          <w:i/>
          <w:color w:val="58585B"/>
          <w:spacing w:val="8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2015 - June </w:t>
      </w:r>
      <w:r>
        <w:rPr>
          <w:i/>
          <w:color w:val="58585B"/>
          <w:spacing w:val="-4"/>
          <w:w w:val="110"/>
          <w:sz w:val="22"/>
        </w:rPr>
        <w:t>2019</w:t>
      </w:r>
    </w:p>
    <w:p>
      <w:pPr>
        <w:pStyle w:val="BodyText"/>
        <w:spacing w:line="348" w:lineRule="auto" w:before="43"/>
        <w:ind w:left="784" w:right="437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93940</wp:posOffset>
                </wp:positionV>
                <wp:extent cx="47625" cy="4762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396909pt;width:3.75pt;height:3.75pt;mso-position-horizontal-relative:page;mso-position-vertical-relative:paragraph;z-index:15731200" id="docshape8" coordorigin="645,148" coordsize="75,75" path="m688,223l677,223,672,222,645,191,645,186,645,180,677,148,688,148,720,180,720,191,693,222,688,223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341590</wp:posOffset>
                </wp:positionV>
                <wp:extent cx="47625" cy="476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6.896908pt;width:3.75pt;height:3.75pt;mso-position-horizontal-relative:page;mso-position-vertical-relative:paragraph;z-index:15731712" id="docshape9" coordorigin="645,538" coordsize="75,75" path="m688,613l677,613,672,612,645,581,645,576,645,570,677,538,688,538,720,570,720,581,693,612,688,613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409574</wp:posOffset>
                </wp:positionH>
                <wp:positionV relativeFrom="paragraph">
                  <wp:posOffset>589240</wp:posOffset>
                </wp:positionV>
                <wp:extent cx="47625" cy="4762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46.396904pt;width:3.75pt;height:3.75pt;mso-position-horizontal-relative:page;mso-position-vertical-relative:paragraph;z-index:15732224" id="docshape10" coordorigin="645,928" coordsize="75,75" path="m688,1003l677,1003,672,1002,645,971,645,966,645,960,677,928,688,928,720,960,720,971,693,1002,688,1003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Processed ticket purchases and managed seating issues Assisted in marketing promotions and subscription sales Tracked nightly cash and digital receipts</w:t>
      </w:r>
    </w:p>
    <w:p>
      <w:pPr>
        <w:pStyle w:val="BodyText"/>
        <w:spacing w:before="1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115395</wp:posOffset>
                </wp:positionV>
                <wp:extent cx="7153275" cy="9525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086259pt;width:563.249955pt;height:.75pt;mso-position-horizontal-relative:page;mso-position-vertical-relative:paragraph;z-index:-15727104;mso-wrap-distance-left:0;mso-wrap-distance-right:0" id="docshape11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0"/>
      </w:pPr>
      <w:r>
        <w:rPr>
          <w:color w:val="25CDE3"/>
          <w:spacing w:val="-2"/>
        </w:rPr>
        <w:t>EDUCATION</w:t>
      </w:r>
    </w:p>
    <w:p>
      <w:pPr>
        <w:tabs>
          <w:tab w:pos="7111" w:val="left" w:leader="none"/>
        </w:tabs>
        <w:spacing w:before="219"/>
        <w:ind w:left="139" w:right="0" w:firstLine="0"/>
        <w:jc w:val="left"/>
        <w:rPr>
          <w:sz w:val="22"/>
        </w:rPr>
      </w:pPr>
      <w:r>
        <w:rPr>
          <w:position w:val="0"/>
        </w:rPr>
        <w:drawing>
          <wp:inline distT="0" distB="0" distL="0" distR="0">
            <wp:extent cx="104775" cy="10477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"/>
          <w:b/>
          <w:color w:val="58585B"/>
          <w:w w:val="95"/>
          <w:sz w:val="22"/>
        </w:rPr>
        <w:t>BACHELOR OF ARTS IN ARTS ADMINISTRATION</w:t>
      </w:r>
      <w:r>
        <w:rPr>
          <w:rFonts w:ascii="Arial"/>
          <w:b/>
          <w:color w:val="58585B"/>
          <w:sz w:val="22"/>
        </w:rPr>
        <w:tab/>
      </w:r>
      <w:r>
        <w:rPr>
          <w:color w:val="25CDE3"/>
          <w:w w:val="110"/>
          <w:position w:val="-2"/>
          <w:sz w:val="22"/>
        </w:rPr>
        <w:t>Ohio</w:t>
      </w:r>
      <w:r>
        <w:rPr>
          <w:color w:val="25CDE3"/>
          <w:spacing w:val="48"/>
          <w:w w:val="110"/>
          <w:position w:val="-2"/>
          <w:sz w:val="22"/>
        </w:rPr>
        <w:t> </w:t>
      </w:r>
      <w:r>
        <w:rPr>
          <w:color w:val="25CDE3"/>
          <w:w w:val="110"/>
          <w:position w:val="-2"/>
          <w:sz w:val="22"/>
        </w:rPr>
        <w:t>University,</w:t>
      </w:r>
      <w:r>
        <w:rPr>
          <w:color w:val="25CDE3"/>
          <w:spacing w:val="48"/>
          <w:w w:val="110"/>
          <w:position w:val="-2"/>
          <w:sz w:val="22"/>
        </w:rPr>
        <w:t> </w:t>
      </w:r>
      <w:r>
        <w:rPr>
          <w:color w:val="25CDE3"/>
          <w:w w:val="110"/>
          <w:position w:val="-2"/>
          <w:sz w:val="22"/>
        </w:rPr>
        <w:t>Athens,</w:t>
      </w:r>
      <w:r>
        <w:rPr>
          <w:color w:val="25CDE3"/>
          <w:spacing w:val="48"/>
          <w:w w:val="110"/>
          <w:position w:val="-2"/>
          <w:sz w:val="22"/>
        </w:rPr>
        <w:t> </w:t>
      </w:r>
      <w:r>
        <w:rPr>
          <w:color w:val="25CDE3"/>
          <w:w w:val="110"/>
          <w:position w:val="-2"/>
          <w:sz w:val="22"/>
        </w:rPr>
        <w:t>OH</w:t>
      </w:r>
      <w:r>
        <w:rPr>
          <w:color w:val="25CDE3"/>
          <w:spacing w:val="48"/>
          <w:w w:val="110"/>
          <w:position w:val="-2"/>
          <w:sz w:val="22"/>
        </w:rPr>
        <w:t> </w:t>
      </w:r>
      <w:r>
        <w:rPr>
          <w:color w:val="58585B"/>
          <w:position w:val="-2"/>
          <w:sz w:val="22"/>
        </w:rPr>
        <w:t>|</w:t>
      </w:r>
      <w:r>
        <w:rPr>
          <w:color w:val="58585B"/>
          <w:spacing w:val="48"/>
          <w:w w:val="110"/>
          <w:position w:val="-2"/>
          <w:sz w:val="22"/>
        </w:rPr>
        <w:t> </w:t>
      </w:r>
      <w:r>
        <w:rPr>
          <w:color w:val="58585B"/>
          <w:w w:val="110"/>
          <w:position w:val="-2"/>
          <w:sz w:val="22"/>
        </w:rPr>
        <w:t>May</w:t>
      </w:r>
      <w:r>
        <w:rPr>
          <w:color w:val="58585B"/>
          <w:spacing w:val="48"/>
          <w:w w:val="110"/>
          <w:position w:val="-2"/>
          <w:sz w:val="22"/>
        </w:rPr>
        <w:t> </w:t>
      </w:r>
      <w:r>
        <w:rPr>
          <w:color w:val="58585B"/>
          <w:spacing w:val="-4"/>
          <w:w w:val="110"/>
          <w:position w:val="-2"/>
          <w:sz w:val="22"/>
        </w:rPr>
        <w:t>2015</w:t>
      </w:r>
    </w:p>
    <w:sectPr>
      <w:type w:val="continuous"/>
      <w:pgSz w:w="11920" w:h="16860"/>
      <w:pgMar w:top="74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216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2025-12-01T00:02:40Z</dcterms:created>
  <dcterms:modified xsi:type="dcterms:W3CDTF">2025-12-01T00:02:40Z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2025-12-01T00:00:00Z</vt:filetime>
  </property>
  <property fmtid="{D5CDD505-2E9C-101B-9397-08002B2CF9AE}" pid="5" name="Producer">
    <vt:lpwstr>Skia/PDF m121</vt:lpwstr>
  </property>
</Properties>
</file>