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2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-1835385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3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7"/>
                                </w:rPr>
                                <w:t>Reese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4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37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66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Emergency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Department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3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Tech-To-RN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Transition</w:t>
                              </w:r>
                            </w:p>
                            <w:p>
                              <w:pPr>
                                <w:spacing w:line="345" w:lineRule="auto" w:before="177"/>
                                <w:ind w:left="1338" w:right="6541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Kansas City, MO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(000) 000-0000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518539pt;width:595.950pt;height:134.25pt;mso-position-horizontal-relative:page;mso-position-vertical-relative:paragraph;z-index:15728640" id="docshapegroup1" coordorigin="0,-2890" coordsize="11919,2685">
                <v:shape style="position:absolute;left:0;top:-2891;width:11919;height:2685" id="docshape2" coordorigin="0,-2890" coordsize="11919,2685" path="m11918,-2890l0,-2890,0,-2380,0,-2365,0,-205,11918,-205,11918,-2365,11918,-2380,11918,-2890xe" filled="true" fillcolor="#c36531" stroked="false">
                  <v:path arrowok="t"/>
                  <v:fill type="solid"/>
                </v:shape>
                <v:shape style="position:absolute;left:8775;top:-2381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1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3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7"/>
                          </w:rPr>
                          <w:t>Reese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4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37"/>
                          </w:rPr>
                          <w:t>King</w:t>
                        </w:r>
                      </w:p>
                      <w:p>
                        <w:pPr>
                          <w:spacing w:before="66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Emergency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Department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3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Tech-To-RN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Transition</w:t>
                        </w:r>
                      </w:p>
                      <w:p>
                        <w:pPr>
                          <w:spacing w:line="345" w:lineRule="auto" w:before="177"/>
                          <w:ind w:left="1338" w:right="6541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Kansas City, MO </w:t>
                        </w: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| </w:t>
                        </w:r>
                        <w:r>
                          <w:rPr>
                            <w:color w:val="FFFFFF"/>
                            <w:sz w:val="18"/>
                          </w:rPr>
                          <w:t>(000) 000-0000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2"/>
          <w:w w:val="105"/>
          <w:sz w:val="18"/>
        </w:rPr>
        <w:t>Former</w:t>
      </w:r>
      <w:r>
        <w:rPr>
          <w:b/>
          <w:spacing w:val="-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ER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Tech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turned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RN</w:t>
      </w:r>
      <w:r>
        <w:rPr>
          <w:b/>
          <w:spacing w:val="-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with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deep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frontline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experience</w:t>
      </w:r>
    </w:p>
    <w:p>
      <w:pPr>
        <w:spacing w:line="259" w:lineRule="auto" w:before="121"/>
        <w:ind w:left="1338" w:right="1401" w:firstLine="0"/>
        <w:jc w:val="left"/>
        <w:rPr>
          <w:b/>
          <w:sz w:val="18"/>
        </w:rPr>
      </w:pPr>
      <w:r>
        <w:rPr>
          <w:b/>
          <w:w w:val="105"/>
          <w:sz w:val="18"/>
        </w:rPr>
        <w:t>Registered Nurse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who transitioned from ER technician to RN, bringing 10+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years of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combined </w:t>
      </w:r>
      <w:r>
        <w:rPr>
          <w:b/>
          <w:spacing w:val="-2"/>
          <w:w w:val="105"/>
          <w:sz w:val="18"/>
        </w:rPr>
        <w:t>emergency</w:t>
      </w:r>
      <w:r>
        <w:rPr>
          <w:b/>
          <w:spacing w:val="-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department experience. Offers practical</w:t>
      </w:r>
      <w:r>
        <w:rPr>
          <w:b/>
          <w:spacing w:val="-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insight into</w:t>
      </w:r>
      <w:r>
        <w:rPr>
          <w:b/>
          <w:spacing w:val="-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workfl.ows, patient transport, and </w:t>
      </w:r>
      <w:r>
        <w:rPr>
          <w:b/>
          <w:w w:val="105"/>
          <w:sz w:val="18"/>
        </w:rPr>
        <w:t>clinical care delivery.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9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105"/>
      </w:pPr>
      <w:r>
        <w:rPr>
          <w:color w:val="C36531"/>
          <w:w w:val="130"/>
        </w:rPr>
        <w:t>Key</w:t>
      </w:r>
      <w:r>
        <w:rPr>
          <w:color w:val="C36531"/>
          <w:spacing w:val="-17"/>
          <w:w w:val="130"/>
        </w:rPr>
        <w:t> </w:t>
      </w:r>
      <w:r>
        <w:rPr>
          <w:color w:val="C36531"/>
          <w:spacing w:val="-2"/>
          <w:w w:val="130"/>
        </w:rPr>
        <w:t>Skills</w:t>
      </w:r>
    </w:p>
    <w:p>
      <w:pPr>
        <w:pStyle w:val="BodyText"/>
        <w:spacing w:line="259" w:lineRule="auto" w:before="181"/>
        <w:ind w:left="1338"/>
      </w:pPr>
      <w:r>
        <w:rPr>
          <w:spacing w:val="-2"/>
          <w:w w:val="105"/>
        </w:rPr>
        <w:t>Patient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transport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triage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81"/>
      </w:pPr>
    </w:p>
    <w:p>
      <w:pPr>
        <w:pStyle w:val="BodyText"/>
        <w:spacing w:before="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22216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0740" y="84352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.749335pt;width:110.25pt;height:9pt;mso-position-horizontal-relative:page;mso-position-vertical-relative:paragraph;z-index:15729152" id="docshapegroup5" coordorigin="3480,35" coordsize="2205,180">
                <v:shape style="position:absolute;left:3487;top:42;width:2190;height:165" id="docshape6" coordorigin="3487,42" coordsize="2190,165" path="m3487,125l3487,120,3488,114,3489,109,3490,104,3492,98,3494,93,3496,88,3498,84,3501,79,3504,75,3508,70,3512,67,3515,63,3520,59,3524,56,3529,53,3533,51,3538,49,3543,47,3549,45,3554,44,3559,43,3565,42,3570,42,5595,42,5600,42,5606,43,5611,44,5616,45,5622,47,5627,49,5632,51,5636,53,5641,56,5645,59,5677,114,5677,125,5677,130,5664,171,5661,175,5641,194,5636,197,5600,207,5595,207,3570,207,3565,207,3559,207,3504,175,3487,130,3487,125xe" filled="false" stroked="true" strokeweight=".75pt" strokecolor="#c36531">
                  <v:path arrowok="t"/>
                  <v:stroke dashstyle="solid"/>
                </v:shape>
                <v:shape style="position:absolute;left:3495;top:49;width:2175;height:150" id="docshape7" coordorigin="3495,50" coordsize="2175,150" path="m5595,200l3570,200,3555,199,3500,154,3495,127,3496,122,3527,67,3572,50,5593,50,5650,78,5670,127,5669,140,5624,194,5595,200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22216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1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.749335pt;width:110.25pt;height:9pt;mso-position-horizontal-relative:page;mso-position-vertical-relative:paragraph;z-index:15729664" id="docshapegroup8" coordorigin="8385,35" coordsize="2205,180">
                <v:shape style="position:absolute;left:8392;top:42;width:2190;height:165" id="docshape9" coordorigin="8392,42" coordsize="2190,165" path="m8392,125l8392,120,8393,114,8394,109,8395,104,8397,98,8399,93,8401,88,8403,84,8406,79,8409,75,8413,70,8417,67,8420,63,8425,59,8429,56,8434,53,8438,51,8443,49,8448,47,8454,45,8459,44,8464,43,8470,42,8475,42,10500,42,10505,42,10511,43,10516,44,10521,45,10527,47,10532,49,10537,51,10541,53,10546,56,10550,59,10555,63,10558,67,10562,70,10566,75,10569,79,10572,84,10582,125,10582,130,10569,171,10566,175,10546,194,10541,197,10505,207,10500,207,8475,207,8470,207,8464,207,8459,206,8454,205,8448,203,8443,201,8438,199,8417,183,8413,179,8394,141,8393,136,8392,130,8392,125xe" filled="false" stroked="true" strokeweight=".75pt" strokecolor="#c36531">
                  <v:path arrowok="t"/>
                  <v:stroke dashstyle="solid"/>
                </v:shape>
                <v:shape style="position:absolute;left:8400;top:49;width:2175;height:150" id="docshape10" coordorigin="8400,50" coordsize="2175,150" path="m10500,200l8475,200,8460,199,8405,154,8400,127,8401,122,8432,67,8477,50,10498,50,10555,78,10575,127,10574,140,10529,194,10500,200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Wound</w:t>
      </w:r>
      <w:r>
        <w:rPr>
          <w:spacing w:val="6"/>
          <w:w w:val="110"/>
        </w:rPr>
        <w:t> </w:t>
      </w:r>
      <w:r>
        <w:rPr>
          <w:spacing w:val="-4"/>
          <w:w w:val="110"/>
        </w:rPr>
        <w:t>care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3176" w:space="1726"/>
            <w:col w:w="7018"/>
          </w:cols>
        </w:sectPr>
      </w:pPr>
    </w:p>
    <w:p>
      <w:pPr>
        <w:pStyle w:val="BodyText"/>
        <w:tabs>
          <w:tab w:pos="6240" w:val="left" w:leader="none"/>
        </w:tabs>
        <w:spacing w:line="170" w:lineRule="auto" w:before="106"/>
        <w:ind w:left="6240" w:right="4007" w:hanging="49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9504">
                <wp:simplePos x="0" y="0"/>
                <wp:positionH relativeFrom="page">
                  <wp:posOffset>2209799</wp:posOffset>
                </wp:positionH>
                <wp:positionV relativeFrom="paragraph">
                  <wp:posOffset>144886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3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3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1.408357pt;width:110.25pt;height:9pt;mso-position-horizontal-relative:page;mso-position-vertical-relative:paragraph;z-index:-15806976" id="docshapegroup11" coordorigin="3480,228" coordsize="2205,180">
                <v:shape style="position:absolute;left:3487;top:235;width:2190;height:165" id="docshape12" coordorigin="3487,236" coordsize="2190,165" path="m3487,318l3487,313,3488,307,3489,302,3490,297,3492,292,3494,287,3496,282,3498,277,3501,272,3504,268,3508,264,3512,260,3515,256,3538,242,3543,240,3549,238,3554,237,3559,236,3565,236,3570,236,5595,236,5600,236,5606,236,5641,250,5645,253,5664,272,5667,277,5677,318,5677,324,5650,380,5641,387,5636,390,5632,392,5627,394,5622,396,5595,401,3570,401,3538,394,3533,392,3529,390,3524,387,3520,384,3515,380,3512,377,3508,373,3504,369,3501,364,3498,359,3496,355,3494,350,3492,345,3490,340,3489,334,3488,329,3487,324,3487,318xe" filled="false" stroked="true" strokeweight=".75pt" strokecolor="#c36531">
                  <v:path arrowok="t"/>
                  <v:stroke dashstyle="solid"/>
                </v:shape>
                <v:shape style="position:absolute;left:3495;top:243;width:1740;height:150" id="docshape13" coordorigin="3495,243" coordsize="1740,150" path="m5200,393l3570,393,3555,392,3500,347,3495,320,3496,315,3527,260,3572,243,5158,243,5215,271,5235,331,5234,336,5203,391,5200,393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144886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85344" y="29160"/>
                                </a:lnTo>
                                <a:lnTo>
                                  <a:pt x="1386661" y="32339"/>
                                </a:lnTo>
                                <a:lnTo>
                                  <a:pt x="1387977" y="35517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3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3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1.408357pt;width:110.25pt;height:9pt;mso-position-horizontal-relative:page;mso-position-vertical-relative:paragraph;z-index:15730688" id="docshapegroup14" coordorigin="8385,228" coordsize="2205,180">
                <v:shape style="position:absolute;left:8392;top:235;width:2190;height:165" id="docshape15" coordorigin="8392,236" coordsize="2190,165" path="m8392,318l8392,313,8393,307,8394,302,8395,297,8397,292,8399,287,8401,282,8403,277,8406,272,8409,268,8413,264,8417,260,8420,256,8443,242,8448,240,8454,238,8459,237,8464,236,8470,236,8475,236,10500,236,10505,236,10511,236,10546,250,10550,253,10555,256,10558,260,10562,264,10566,268,10569,272,10572,277,10574,282,10576,287,10578,292,10582,318,10582,324,10569,364,10566,369,10562,373,10558,377,10555,380,10550,384,10546,387,10541,390,10537,392,10532,394,10527,396,10500,401,8475,401,8470,401,8464,400,8459,399,8454,398,8448,396,8443,394,8438,392,8434,390,8429,387,8425,384,8420,380,8417,377,8413,373,8409,369,8406,364,8403,359,8401,355,8399,350,8397,345,8395,340,8394,334,8393,329,8392,324,8392,318xe" filled="false" stroked="true" strokeweight=".75pt" strokecolor="#c36531">
                  <v:path arrowok="t"/>
                  <v:stroke dashstyle="solid"/>
                </v:shape>
                <v:shape style="position:absolute;left:8400;top:243;width:1740;height:150" id="docshape16" coordorigin="8400,243" coordsize="1740,150" path="m10105,393l8475,393,8460,392,8405,347,8400,320,8401,315,8432,260,8477,243,10063,243,10120,271,10140,331,10139,336,10108,391,10105,393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position w:val="-10"/>
        </w:rPr>
        <w:t>EHR</w:t>
      </w:r>
      <w:r>
        <w:rPr>
          <w:spacing w:val="-3"/>
          <w:w w:val="105"/>
          <w:position w:val="-10"/>
        </w:rPr>
        <w:t> </w:t>
      </w:r>
      <w:r>
        <w:rPr>
          <w:w w:val="105"/>
          <w:position w:val="-10"/>
        </w:rPr>
        <w:t>documentation</w:t>
      </w:r>
      <w:r>
        <w:rPr>
          <w:position w:val="-10"/>
        </w:rPr>
        <w:tab/>
      </w:r>
      <w:r>
        <w:rPr>
          <w:spacing w:val="-2"/>
          <w:w w:val="105"/>
        </w:rPr>
        <w:t>Catheterization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IV</w:t>
      </w:r>
      <w:r>
        <w:rPr>
          <w:spacing w:val="-17"/>
          <w:w w:val="105"/>
        </w:rPr>
        <w:t> </w:t>
      </w:r>
      <w:r>
        <w:rPr>
          <w:w w:val="105"/>
        </w:rPr>
        <w:t>insertion</w:t>
      </w:r>
    </w:p>
    <w:p>
      <w:pPr>
        <w:pStyle w:val="BodyText"/>
        <w:spacing w:after="0" w:line="170" w:lineRule="auto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59" w:lineRule="auto" w:before="116"/>
        <w:ind w:left="1338" w:right="401"/>
      </w:pPr>
      <w:r>
        <w:rPr>
          <w:spacing w:val="-2"/>
          <w:w w:val="105"/>
        </w:rPr>
        <w:t>Interdisciplinary teamwork</w:t>
      </w:r>
    </w:p>
    <w:p>
      <w:pPr>
        <w:pStyle w:val="BodyText"/>
        <w:spacing w:line="259" w:lineRule="auto" w:before="89"/>
        <w:ind w:left="1338"/>
      </w:pPr>
      <w:r>
        <w:rPr>
          <w:w w:val="105"/>
        </w:rPr>
        <w:t>Emergency</w:t>
      </w:r>
      <w:r>
        <w:rPr>
          <w:spacing w:val="-13"/>
          <w:w w:val="105"/>
        </w:rPr>
        <w:t> </w:t>
      </w:r>
      <w:r>
        <w:rPr>
          <w:w w:val="105"/>
        </w:rPr>
        <w:t>medical </w:t>
      </w:r>
      <w:r>
        <w:rPr>
          <w:spacing w:val="-2"/>
          <w:w w:val="105"/>
        </w:rPr>
        <w:t>equipment</w:t>
      </w:r>
    </w:p>
    <w:p>
      <w:pPr>
        <w:pStyle w:val="BodyText"/>
        <w:spacing w:line="259" w:lineRule="auto" w:before="116"/>
        <w:ind w:left="1338" w:right="3606"/>
      </w:pPr>
      <w:r>
        <w:rPr/>
        <w:br w:type="column"/>
      </w:r>
      <w:r>
        <w:rPr>
          <w:w w:val="105"/>
        </w:rPr>
        <w:t>Fast-paced</w:t>
      </w:r>
      <w:r>
        <w:rPr>
          <w:spacing w:val="-14"/>
          <w:w w:val="105"/>
        </w:rPr>
        <w:t> </w:t>
      </w:r>
      <w:r>
        <w:rPr>
          <w:w w:val="105"/>
        </w:rPr>
        <w:t>clinical </w:t>
      </w:r>
      <w:r>
        <w:rPr>
          <w:spacing w:val="-2"/>
          <w:w w:val="105"/>
        </w:rPr>
        <w:t>adaptability</w:t>
      </w:r>
    </w:p>
    <w:p>
      <w:pPr>
        <w:pStyle w:val="BodyText"/>
        <w:spacing w:line="259" w:lineRule="auto" w:before="89"/>
        <w:ind w:left="1338" w:right="36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-207687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7" y="100214"/>
                                </a:lnTo>
                                <a:lnTo>
                                  <a:pt x="1368370" y="102583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19392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03275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6" y="78853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7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3"/>
                                </a:lnTo>
                                <a:lnTo>
                                  <a:pt x="80327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16.353344pt;width:110.25pt;height:9.75pt;mso-position-horizontal-relative:page;mso-position-vertical-relative:paragraph;z-index:15731200" id="docshapegroup17" coordorigin="3480,-327" coordsize="2205,195">
                <v:shape style="position:absolute;left:3487;top:-320;width:2190;height:180" id="docshape18" coordorigin="3487,-320" coordsize="2190,180" path="m3487,-230l3487,-235,3488,-241,3489,-247,3490,-253,3492,-259,3494,-264,3497,-269,3514,-293,3518,-297,3560,-318,3566,-319,3572,-320,3577,-320,5587,-320,5593,-320,5599,-319,5605,-318,5611,-317,5637,-304,5642,-301,5647,-297,5651,-293,5655,-289,5676,-247,5677,-241,5677,-235,5677,-230,5677,-224,5677,-218,5676,-212,5675,-206,5651,-166,5647,-162,5642,-158,5638,-155,5633,-151,5627,-149,5622,-146,5616,-144,5611,-142,5605,-141,5599,-140,5593,-140,5587,-140,3577,-140,3572,-140,3566,-140,3560,-141,3554,-142,3549,-144,3543,-146,3538,-149,3532,-151,3527,-155,3523,-158,3518,-162,3514,-166,3510,-170,3494,-195,3492,-201,3490,-206,3489,-212,3488,-218,3487,-224,3487,-230xe" filled="false" stroked="true" strokeweight=".75pt" strokecolor="#c36531">
                  <v:path arrowok="t"/>
                  <v:stroke dashstyle="solid"/>
                </v:shape>
                <v:shape style="position:absolute;left:3495;top:-313;width:1305;height:165" id="docshape19" coordorigin="3495,-312" coordsize="1305,165" path="m4760,-147l3567,-147,3556,-149,3505,-188,3495,-219,3495,-228,3526,-290,3579,-312,4716,-312,4778,-282,4800,-228,4800,-216,4769,-154,4760,-147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-207687</wp:posOffset>
                </wp:positionV>
                <wp:extent cx="1400175" cy="1238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68369" y="102583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03274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5" y="78853"/>
                                </a:ln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8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1" y="100213"/>
                                </a:lnTo>
                                <a:lnTo>
                                  <a:pt x="803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6.353344pt;width:110.25pt;height:9.75pt;mso-position-horizontal-relative:page;mso-position-vertical-relative:paragraph;z-index:15731712" id="docshapegroup20" coordorigin="8385,-327" coordsize="2205,195">
                <v:shape style="position:absolute;left:8392;top:-320;width:2190;height:180" id="docshape21" coordorigin="8392,-320" coordsize="2190,180" path="m8392,-230l8392,-235,8393,-241,8394,-247,8395,-253,8397,-259,8399,-264,8402,-269,8419,-293,8423,-297,8465,-318,8471,-319,8477,-320,8482,-320,10492,-320,10498,-320,10504,-319,10510,-318,10516,-317,10556,-293,10560,-289,10576,-264,10578,-259,10582,-230,10582,-224,10576,-195,10573,-190,10556,-166,10552,-162,10547,-158,10542,-155,10538,-151,10532,-149,10527,-146,10521,-144,10516,-142,10510,-141,10504,-140,10498,-140,10492,-140,8482,-140,8477,-140,8471,-140,8465,-141,8459,-142,8454,-144,8448,-146,8443,-149,8419,-166,8415,-170,8399,-195,8397,-201,8395,-206,8394,-212,8393,-218,8392,-224,8392,-230xe" filled="false" stroked="true" strokeweight=".75pt" strokecolor="#c36531">
                  <v:path arrowok="t"/>
                  <v:stroke dashstyle="solid"/>
                </v:shape>
                <v:shape style="position:absolute;left:8400;top:-313;width:1305;height:165" id="docshape22" coordorigin="8400,-312" coordsize="1305,165" path="m9665,-147l8472,-147,8461,-149,8410,-188,8400,-228,8401,-234,8431,-290,8484,-312,9621,-312,9683,-282,9705,-228,9705,-216,9674,-154,9665,-147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135212</wp:posOffset>
                </wp:positionV>
                <wp:extent cx="1400175" cy="12382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8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4"/>
                                </a:lnTo>
                                <a:lnTo>
                                  <a:pt x="35279" y="109948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5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7050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4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7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499052" y="0"/>
                                </a:lnTo>
                                <a:lnTo>
                                  <a:pt x="538364" y="19391"/>
                                </a:lnTo>
                                <a:lnTo>
                                  <a:pt x="552450" y="53397"/>
                                </a:lnTo>
                                <a:lnTo>
                                  <a:pt x="552450" y="60902"/>
                                </a:lnTo>
                                <a:lnTo>
                                  <a:pt x="533057" y="100213"/>
                                </a:lnTo>
                                <a:lnTo>
                                  <a:pt x="52705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0.646653pt;width:110.25pt;height:9.75pt;mso-position-horizontal-relative:page;mso-position-vertical-relative:paragraph;z-index:15732224" id="docshapegroup23" coordorigin="3480,213" coordsize="2205,195">
                <v:shape style="position:absolute;left:3487;top:220;width:2190;height:180" id="docshape24" coordorigin="3487,220" coordsize="2190,180" path="m3487,310l3487,305,3488,299,3489,293,3490,287,3492,281,3494,276,3497,271,3514,247,3518,243,3543,227,3549,225,3554,223,3560,222,3566,221,3572,220,3577,220,5587,220,5593,220,5599,221,5605,222,5611,223,5616,225,5622,227,5627,230,5633,232,5637,236,5642,239,5676,293,5677,299,5677,305,5677,310,5677,316,5677,322,5676,328,5675,334,5638,385,5633,389,5605,399,5599,400,5593,400,5587,400,3577,400,3572,400,3566,400,3560,399,3554,398,3549,396,3543,394,3538,391,3532,389,3527,385,3523,382,3494,345,3492,339,3490,334,3489,328,3488,322,3487,316,3487,310xe" filled="false" stroked="true" strokeweight=".75pt" strokecolor="#c36531">
                  <v:path arrowok="t"/>
                  <v:stroke dashstyle="solid"/>
                </v:shape>
                <v:shape style="position:absolute;left:3495;top:227;width:870;height:165" id="docshape25" coordorigin="3495,228" coordsize="870,165" path="m4325,393l3567,393,3556,391,3505,352,3495,321,3495,312,3526,250,3579,228,4281,228,4343,258,4365,312,4365,324,4334,386,4325,393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135212</wp:posOffset>
                </wp:positionV>
                <wp:extent cx="1400175" cy="12382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3"/>
                                </a:lnTo>
                                <a:lnTo>
                                  <a:pt x="42319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29"/>
                                </a:lnTo>
                                <a:lnTo>
                                  <a:pt x="1351902" y="2913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4"/>
                                </a:lnTo>
                                <a:lnTo>
                                  <a:pt x="35278" y="109948"/>
                                </a:lnTo>
                                <a:lnTo>
                                  <a:pt x="31811" y="108512"/>
                                </a:lnTo>
                                <a:lnTo>
                                  <a:pt x="28518" y="106752"/>
                                </a:lnTo>
                                <a:lnTo>
                                  <a:pt x="25398" y="104667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5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50824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4"/>
                                </a:lnTo>
                                <a:lnTo>
                                  <a:pt x="6645" y="78852"/>
                                </a:ln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222827" y="0"/>
                                </a:lnTo>
                                <a:lnTo>
                                  <a:pt x="262138" y="19391"/>
                                </a:lnTo>
                                <a:lnTo>
                                  <a:pt x="276224" y="53397"/>
                                </a:lnTo>
                                <a:lnTo>
                                  <a:pt x="276224" y="60902"/>
                                </a:lnTo>
                                <a:lnTo>
                                  <a:pt x="256831" y="100213"/>
                                </a:lnTo>
                                <a:lnTo>
                                  <a:pt x="2508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0.646653pt;width:110.25pt;height:9.75pt;mso-position-horizontal-relative:page;mso-position-vertical-relative:paragraph;z-index:15732736" id="docshapegroup26" coordorigin="8385,213" coordsize="2205,195">
                <v:shape style="position:absolute;left:8392;top:220;width:2190;height:180" id="docshape27" coordorigin="8392,220" coordsize="2190,180" path="m8392,310l8392,305,8393,299,8394,293,8395,287,8397,281,8399,276,8402,271,8419,247,8423,243,8448,227,8454,225,8459,223,8465,222,8471,221,8477,220,8482,220,10492,220,10498,220,10504,221,10510,222,10516,223,10521,225,10527,227,10532,230,10556,247,10560,251,10576,276,10578,281,10582,310,10582,316,10556,374,10542,385,10538,389,10510,399,10504,400,10498,400,10492,400,8482,400,8477,400,8471,400,8465,399,8459,398,8454,396,8448,394,8443,391,8437,389,8432,385,8428,382,8423,378,8419,374,8415,370,8394,328,8393,322,8392,316,8392,310xe" filled="false" stroked="true" strokeweight=".75pt" strokecolor="#c36531">
                  <v:path arrowok="t"/>
                  <v:stroke dashstyle="solid"/>
                </v:shape>
                <v:shape style="position:absolute;left:8400;top:227;width:435;height:165" id="docshape28" coordorigin="8400,228" coordsize="435,165" path="m8795,393l8472,393,8461,391,8410,352,8400,312,8401,306,8431,250,8484,228,8751,228,8813,258,8835,312,8835,324,8804,386,8795,393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Patient</w:t>
      </w:r>
      <w:r>
        <w:rPr>
          <w:spacing w:val="-3"/>
        </w:rPr>
        <w:t> </w:t>
      </w:r>
      <w:r>
        <w:rPr/>
        <w:t>mobility </w:t>
      </w:r>
      <w:r>
        <w:rPr>
          <w:spacing w:val="-2"/>
        </w:rPr>
        <w:t>assistance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280" w:left="0" w:right="0"/>
          <w:cols w:num="2" w:equalWidth="0">
            <w:col w:w="3100" w:space="1801"/>
            <w:col w:w="7019"/>
          </w:cols>
        </w:sectPr>
      </w:pPr>
    </w:p>
    <w:p>
      <w:pPr>
        <w:pStyle w:val="BodyText"/>
        <w:spacing w:before="203"/>
        <w:rPr>
          <w:sz w:val="26"/>
        </w:rPr>
      </w:pPr>
    </w:p>
    <w:p>
      <w:pPr>
        <w:pStyle w:val="Heading1"/>
      </w:pPr>
      <w:r>
        <w:rPr>
          <w:color w:val="C36531"/>
          <w:w w:val="125"/>
        </w:rPr>
        <w:t>Professional</w:t>
      </w:r>
      <w:r>
        <w:rPr>
          <w:color w:val="C36531"/>
          <w:spacing w:val="10"/>
          <w:w w:val="125"/>
        </w:rPr>
        <w:t> </w:t>
      </w:r>
      <w:r>
        <w:rPr>
          <w:color w:val="C36531"/>
          <w:spacing w:val="-2"/>
          <w:w w:val="125"/>
        </w:rPr>
        <w:t>Experience</w:t>
      </w:r>
    </w:p>
    <w:p>
      <w:pPr>
        <w:pStyle w:val="BodyText"/>
        <w:spacing w:before="10"/>
        <w:rPr>
          <w:rFonts w:ascii="Calibri"/>
          <w:b/>
          <w:sz w:val="9"/>
        </w:rPr>
      </w:pPr>
    </w:p>
    <w:p>
      <w:pPr>
        <w:pStyle w:val="BodyText"/>
        <w:spacing w:after="0"/>
        <w:rPr>
          <w:rFonts w:ascii="Calibri"/>
          <w:b/>
          <w:sz w:val="9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106"/>
        <w:ind w:left="1353"/>
      </w:pPr>
      <w:r>
        <w:rPr>
          <w:w w:val="105"/>
        </w:rPr>
        <w:t>June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16"/>
        <w:ind w:left="1353"/>
      </w:pPr>
      <w:r>
        <w:rPr>
          <w:w w:val="110"/>
        </w:rPr>
        <w:t>-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1"/>
      </w:pPr>
    </w:p>
    <w:p>
      <w:pPr>
        <w:pStyle w:val="BodyText"/>
        <w:ind w:left="1353"/>
      </w:pPr>
      <w:r>
        <w:rPr/>
        <w:t>May</w:t>
      </w:r>
      <w:r>
        <w:rPr>
          <w:spacing w:val="13"/>
        </w:rPr>
        <w:t> </w:t>
      </w:r>
      <w:r>
        <w:rPr/>
        <w:t>2013</w:t>
      </w:r>
      <w:r>
        <w:rPr>
          <w:spacing w:val="22"/>
        </w:rPr>
        <w:t> </w:t>
      </w:r>
      <w:r>
        <w:rPr>
          <w:spacing w:val="-10"/>
        </w:rPr>
        <w:t>-</w:t>
      </w:r>
    </w:p>
    <w:p>
      <w:pPr>
        <w:pStyle w:val="BodyText"/>
        <w:spacing w:before="16"/>
        <w:ind w:left="1353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2021</w:t>
      </w:r>
    </w:p>
    <w:p>
      <w:pPr>
        <w:pStyle w:val="Heading2"/>
        <w:spacing w:before="119"/>
        <w:rPr>
          <w:rFonts w:ascii="Calibri" w:hAnsi="Calibri"/>
        </w:rPr>
      </w:pPr>
      <w:r>
        <w:rPr>
          <w:b w:val="0"/>
        </w:rPr>
        <w:br w:type="column"/>
      </w:r>
      <w:r>
        <w:rPr>
          <w:rFonts w:ascii="Calibri" w:hAnsi="Calibri"/>
          <w:w w:val="125"/>
        </w:rPr>
        <w:t>Registered</w:t>
      </w:r>
      <w:r>
        <w:rPr>
          <w:rFonts w:ascii="Calibri" w:hAnsi="Calibri"/>
          <w:spacing w:val="16"/>
          <w:w w:val="125"/>
        </w:rPr>
        <w:t> </w:t>
      </w:r>
      <w:r>
        <w:rPr>
          <w:rFonts w:ascii="Calibri" w:hAnsi="Calibri"/>
          <w:w w:val="125"/>
        </w:rPr>
        <w:t>Nurse</w:t>
      </w:r>
      <w:r>
        <w:rPr>
          <w:rFonts w:ascii="Calibri" w:hAnsi="Calibri"/>
          <w:spacing w:val="16"/>
          <w:w w:val="125"/>
        </w:rPr>
        <w:t> </w:t>
      </w:r>
      <w:r>
        <w:rPr>
          <w:rFonts w:ascii="Calibri" w:hAnsi="Calibri"/>
          <w:w w:val="125"/>
        </w:rPr>
        <w:t>–</w:t>
      </w:r>
      <w:r>
        <w:rPr>
          <w:rFonts w:ascii="Calibri" w:hAnsi="Calibri"/>
          <w:spacing w:val="16"/>
          <w:w w:val="125"/>
        </w:rPr>
        <w:t> </w:t>
      </w:r>
      <w:r>
        <w:rPr>
          <w:rFonts w:ascii="Calibri" w:hAnsi="Calibri"/>
          <w:spacing w:val="-5"/>
          <w:w w:val="125"/>
        </w:rPr>
        <w:t>ER</w:t>
      </w:r>
    </w:p>
    <w:p>
      <w:pPr>
        <w:spacing w:before="67"/>
        <w:ind w:left="305" w:right="0" w:firstLine="0"/>
        <w:jc w:val="left"/>
        <w:rPr>
          <w:i/>
          <w:sz w:val="18"/>
        </w:rPr>
      </w:pPr>
      <w:r>
        <w:rPr>
          <w:i/>
          <w:sz w:val="18"/>
        </w:rPr>
        <w:t>Truman</w:t>
      </w:r>
      <w:r>
        <w:rPr>
          <w:i/>
          <w:spacing w:val="-5"/>
          <w:sz w:val="18"/>
        </w:rPr>
        <w:t> </w:t>
      </w:r>
      <w:r>
        <w:rPr>
          <w:i/>
          <w:sz w:val="18"/>
        </w:rPr>
        <w:t>Medical</w:t>
      </w:r>
      <w:r>
        <w:rPr>
          <w:i/>
          <w:spacing w:val="-9"/>
          <w:sz w:val="18"/>
        </w:rPr>
        <w:t> </w:t>
      </w:r>
      <w:r>
        <w:rPr>
          <w:i/>
          <w:sz w:val="18"/>
        </w:rPr>
        <w:t>Centers,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Kansas</w:t>
      </w:r>
      <w:r>
        <w:rPr>
          <w:i/>
          <w:spacing w:val="-5"/>
          <w:sz w:val="18"/>
        </w:rPr>
        <w:t> </w:t>
      </w:r>
      <w:r>
        <w:rPr>
          <w:i/>
          <w:sz w:val="18"/>
        </w:rPr>
        <w:t>City,</w:t>
      </w:r>
      <w:r>
        <w:rPr>
          <w:i/>
          <w:spacing w:val="-3"/>
          <w:sz w:val="18"/>
        </w:rPr>
        <w:t> </w:t>
      </w:r>
      <w:r>
        <w:rPr>
          <w:i/>
          <w:spacing w:val="-5"/>
          <w:sz w:val="18"/>
        </w:rPr>
        <w:t>MO</w:t>
      </w:r>
    </w:p>
    <w:p>
      <w:pPr>
        <w:pStyle w:val="BodyText"/>
        <w:tabs>
          <w:tab w:pos="603" w:val="left" w:leader="none"/>
        </w:tabs>
        <w:spacing w:before="121"/>
        <w:ind w:left="31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</w:t>
      </w:r>
      <w:r>
        <w:rPr>
          <w:spacing w:val="-10"/>
          <w:w w:val="105"/>
        </w:rPr>
        <w:t> </w:t>
      </w:r>
      <w:r>
        <w:rPr>
          <w:w w:val="105"/>
        </w:rPr>
        <w:t>direct</w:t>
      </w:r>
      <w:r>
        <w:rPr>
          <w:spacing w:val="-9"/>
          <w:w w:val="105"/>
        </w:rPr>
        <w:t> </w:t>
      </w:r>
      <w:r>
        <w:rPr>
          <w:w w:val="105"/>
        </w:rPr>
        <w:t>emergency</w:t>
      </w:r>
      <w:r>
        <w:rPr>
          <w:spacing w:val="-15"/>
          <w:w w:val="105"/>
        </w:rPr>
        <w:t> </w:t>
      </w:r>
      <w:r>
        <w:rPr>
          <w:w w:val="105"/>
        </w:rPr>
        <w:t>care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20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25</w:t>
      </w:r>
      <w:r>
        <w:rPr>
          <w:spacing w:val="-9"/>
          <w:w w:val="105"/>
        </w:rPr>
        <w:t> </w:t>
      </w:r>
      <w:r>
        <w:rPr>
          <w:w w:val="105"/>
        </w:rPr>
        <w:t>patients</w:t>
      </w:r>
      <w:r>
        <w:rPr>
          <w:spacing w:val="-10"/>
          <w:w w:val="105"/>
        </w:rPr>
        <w:t> </w:t>
      </w:r>
      <w:r>
        <w:rPr>
          <w:w w:val="105"/>
        </w:rPr>
        <w:t>per</w:t>
      </w:r>
      <w:r>
        <w:rPr>
          <w:spacing w:val="-14"/>
          <w:w w:val="105"/>
        </w:rPr>
        <w:t> </w:t>
      </w:r>
      <w:r>
        <w:rPr>
          <w:w w:val="105"/>
        </w:rPr>
        <w:t>shift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Level</w:t>
      </w:r>
      <w:r>
        <w:rPr>
          <w:spacing w:val="-15"/>
          <w:w w:val="105"/>
        </w:rPr>
        <w:t> </w:t>
      </w:r>
      <w:r>
        <w:rPr>
          <w:w w:val="105"/>
        </w:rPr>
        <w:t>I</w:t>
      </w:r>
      <w:r>
        <w:rPr>
          <w:spacing w:val="-10"/>
          <w:w w:val="105"/>
        </w:rPr>
        <w:t> </w:t>
      </w:r>
      <w:r>
        <w:rPr>
          <w:w w:val="105"/>
        </w:rPr>
        <w:t>trauma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center</w:t>
      </w:r>
    </w:p>
    <w:p>
      <w:pPr>
        <w:pStyle w:val="BodyText"/>
        <w:tabs>
          <w:tab w:pos="603" w:val="left" w:leader="none"/>
        </w:tabs>
        <w:spacing w:before="106"/>
        <w:ind w:left="31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Recognized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seamless</w:t>
      </w:r>
      <w:r>
        <w:rPr>
          <w:spacing w:val="-4"/>
          <w:w w:val="105"/>
        </w:rPr>
        <w:t> </w:t>
      </w:r>
      <w:r>
        <w:rPr>
          <w:w w:val="105"/>
        </w:rPr>
        <w:t>transition</w:t>
      </w:r>
      <w:r>
        <w:rPr>
          <w:spacing w:val="-4"/>
          <w:w w:val="105"/>
        </w:rPr>
        <w:t> </w:t>
      </w:r>
      <w:r>
        <w:rPr>
          <w:w w:val="105"/>
        </w:rPr>
        <w:t>from</w:t>
      </w:r>
      <w:r>
        <w:rPr>
          <w:spacing w:val="-4"/>
          <w:w w:val="105"/>
        </w:rPr>
        <w:t> </w:t>
      </w:r>
      <w:r>
        <w:rPr>
          <w:w w:val="105"/>
        </w:rPr>
        <w:t>tech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RN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strong</w:t>
      </w:r>
      <w:r>
        <w:rPr>
          <w:spacing w:val="-4"/>
          <w:w w:val="105"/>
        </w:rPr>
        <w:t> </w:t>
      </w:r>
      <w:r>
        <w:rPr>
          <w:w w:val="105"/>
        </w:rPr>
        <w:t>clinical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skills</w:t>
      </w:r>
    </w:p>
    <w:p>
      <w:pPr>
        <w:pStyle w:val="BodyText"/>
        <w:tabs>
          <w:tab w:pos="603" w:val="left" w:leader="none"/>
        </w:tabs>
        <w:spacing w:before="106"/>
        <w:ind w:left="31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Mentor</w:t>
      </w:r>
      <w:r>
        <w:rPr>
          <w:spacing w:val="21"/>
        </w:rPr>
        <w:t> </w:t>
      </w:r>
      <w:r>
        <w:rPr/>
        <w:t>for</w:t>
      </w:r>
      <w:r>
        <w:rPr>
          <w:spacing w:val="21"/>
        </w:rPr>
        <w:t> </w:t>
      </w:r>
      <w:r>
        <w:rPr/>
        <w:t>other</w:t>
      </w:r>
      <w:r>
        <w:rPr>
          <w:spacing w:val="21"/>
        </w:rPr>
        <w:t> </w:t>
      </w:r>
      <w:r>
        <w:rPr/>
        <w:t>techs</w:t>
      </w:r>
      <w:r>
        <w:rPr>
          <w:spacing w:val="30"/>
        </w:rPr>
        <w:t> </w:t>
      </w:r>
      <w:r>
        <w:rPr/>
        <w:t>pursuing</w:t>
      </w:r>
      <w:r>
        <w:rPr>
          <w:spacing w:val="31"/>
        </w:rPr>
        <w:t> </w:t>
      </w:r>
      <w:r>
        <w:rPr/>
        <w:t>nursing</w:t>
      </w:r>
      <w:r>
        <w:rPr>
          <w:spacing w:val="30"/>
        </w:rPr>
        <w:t> </w:t>
      </w:r>
      <w:r>
        <w:rPr>
          <w:spacing w:val="-2"/>
        </w:rPr>
        <w:t>degrees</w:t>
      </w:r>
    </w:p>
    <w:p>
      <w:pPr>
        <w:pStyle w:val="BodyText"/>
        <w:spacing w:before="15"/>
      </w:pPr>
    </w:p>
    <w:p>
      <w:pPr>
        <w:pStyle w:val="Heading2"/>
        <w:rPr>
          <w:rFonts w:ascii="Calibri"/>
        </w:rPr>
      </w:pPr>
      <w:r>
        <w:rPr>
          <w:rFonts w:ascii="Calibri"/>
          <w:w w:val="130"/>
        </w:rPr>
        <w:t>Emergency</w:t>
      </w:r>
      <w:r>
        <w:rPr>
          <w:rFonts w:ascii="Calibri"/>
          <w:spacing w:val="17"/>
          <w:w w:val="130"/>
        </w:rPr>
        <w:t> </w:t>
      </w:r>
      <w:r>
        <w:rPr>
          <w:rFonts w:ascii="Calibri"/>
          <w:w w:val="130"/>
        </w:rPr>
        <w:t>Department</w:t>
      </w:r>
      <w:r>
        <w:rPr>
          <w:rFonts w:ascii="Calibri"/>
          <w:spacing w:val="17"/>
          <w:w w:val="130"/>
        </w:rPr>
        <w:t> </w:t>
      </w:r>
      <w:r>
        <w:rPr>
          <w:rFonts w:ascii="Calibri"/>
          <w:spacing w:val="-2"/>
          <w:w w:val="130"/>
        </w:rPr>
        <w:t>Technician</w:t>
      </w:r>
    </w:p>
    <w:p>
      <w:pPr>
        <w:spacing w:before="68"/>
        <w:ind w:left="305" w:right="0" w:firstLine="0"/>
        <w:jc w:val="left"/>
        <w:rPr>
          <w:i/>
          <w:sz w:val="18"/>
        </w:rPr>
      </w:pPr>
      <w:r>
        <w:rPr>
          <w:i/>
          <w:sz w:val="18"/>
        </w:rPr>
        <w:t>Truman</w:t>
      </w:r>
      <w:r>
        <w:rPr>
          <w:i/>
          <w:spacing w:val="-5"/>
          <w:sz w:val="18"/>
        </w:rPr>
        <w:t> </w:t>
      </w:r>
      <w:r>
        <w:rPr>
          <w:i/>
          <w:sz w:val="18"/>
        </w:rPr>
        <w:t>Medical</w:t>
      </w:r>
      <w:r>
        <w:rPr>
          <w:i/>
          <w:spacing w:val="-9"/>
          <w:sz w:val="18"/>
        </w:rPr>
        <w:t> </w:t>
      </w:r>
      <w:r>
        <w:rPr>
          <w:i/>
          <w:sz w:val="18"/>
        </w:rPr>
        <w:t>Centers,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Kansas</w:t>
      </w:r>
      <w:r>
        <w:rPr>
          <w:i/>
          <w:spacing w:val="-5"/>
          <w:sz w:val="18"/>
        </w:rPr>
        <w:t> </w:t>
      </w:r>
      <w:r>
        <w:rPr>
          <w:i/>
          <w:sz w:val="18"/>
        </w:rPr>
        <w:t>City,</w:t>
      </w:r>
      <w:r>
        <w:rPr>
          <w:i/>
          <w:spacing w:val="-3"/>
          <w:sz w:val="18"/>
        </w:rPr>
        <w:t> </w:t>
      </w:r>
      <w:r>
        <w:rPr>
          <w:i/>
          <w:spacing w:val="-5"/>
          <w:sz w:val="18"/>
        </w:rPr>
        <w:t>MO</w:t>
      </w:r>
    </w:p>
    <w:p>
      <w:pPr>
        <w:pStyle w:val="BodyText"/>
        <w:tabs>
          <w:tab w:pos="603" w:val="left" w:leader="none"/>
        </w:tabs>
        <w:spacing w:before="121"/>
        <w:ind w:left="31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8"/>
          <w:w w:val="105"/>
        </w:rPr>
        <w:t> </w:t>
      </w:r>
      <w:r>
        <w:rPr>
          <w:w w:val="105"/>
        </w:rPr>
        <w:t>nurses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physicians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patient</w:t>
      </w:r>
      <w:r>
        <w:rPr>
          <w:spacing w:val="-8"/>
          <w:w w:val="105"/>
        </w:rPr>
        <w:t> </w:t>
      </w:r>
      <w:r>
        <w:rPr>
          <w:w w:val="105"/>
        </w:rPr>
        <w:t>mobility,</w:t>
      </w:r>
      <w:r>
        <w:rPr>
          <w:spacing w:val="-12"/>
          <w:w w:val="105"/>
        </w:rPr>
        <w:t> </w:t>
      </w:r>
      <w:r>
        <w:rPr>
          <w:w w:val="105"/>
        </w:rPr>
        <w:t>vitals,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basic</w:t>
      </w:r>
      <w:r>
        <w:rPr>
          <w:spacing w:val="-14"/>
          <w:w w:val="105"/>
        </w:rPr>
        <w:t> </w:t>
      </w:r>
      <w:r>
        <w:rPr>
          <w:w w:val="105"/>
        </w:rPr>
        <w:t>wound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tabs>
          <w:tab w:pos="603" w:val="left" w:leader="none"/>
        </w:tabs>
        <w:spacing w:before="106"/>
        <w:ind w:left="31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11"/>
          <w:w w:val="105"/>
        </w:rPr>
        <w:t> </w:t>
      </w:r>
      <w:r>
        <w:rPr>
          <w:w w:val="105"/>
        </w:rPr>
        <w:t>equipment,</w:t>
      </w:r>
      <w:r>
        <w:rPr>
          <w:spacing w:val="-10"/>
          <w:w w:val="105"/>
        </w:rPr>
        <w:t> </w:t>
      </w:r>
      <w:r>
        <w:rPr>
          <w:w w:val="105"/>
        </w:rPr>
        <w:t>transported</w:t>
      </w:r>
      <w:r>
        <w:rPr>
          <w:spacing w:val="-10"/>
          <w:w w:val="105"/>
        </w:rPr>
        <w:t> </w:t>
      </w:r>
      <w:r>
        <w:rPr>
          <w:w w:val="105"/>
        </w:rPr>
        <w:t>patients,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documented</w:t>
      </w:r>
      <w:r>
        <w:rPr>
          <w:spacing w:val="-10"/>
          <w:w w:val="105"/>
        </w:rPr>
        <w:t> </w:t>
      </w:r>
      <w:r>
        <w:rPr>
          <w:w w:val="105"/>
        </w:rPr>
        <w:t>intake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notes</w:t>
      </w:r>
    </w:p>
    <w:p>
      <w:pPr>
        <w:pStyle w:val="BodyText"/>
        <w:tabs>
          <w:tab w:pos="603" w:val="left" w:leader="none"/>
        </w:tabs>
        <w:spacing w:before="106"/>
        <w:ind w:left="31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Promoted</w:t>
      </w:r>
      <w:r>
        <w:rPr>
          <w:spacing w:val="5"/>
          <w:w w:val="105"/>
        </w:rPr>
        <w:t> </w:t>
      </w:r>
      <w:r>
        <w:rPr>
          <w:w w:val="105"/>
        </w:rPr>
        <w:t>collaborative</w:t>
      </w:r>
      <w:r>
        <w:rPr>
          <w:spacing w:val="5"/>
          <w:w w:val="105"/>
        </w:rPr>
        <w:t> </w:t>
      </w:r>
      <w:r>
        <w:rPr>
          <w:w w:val="105"/>
        </w:rPr>
        <w:t>care</w:t>
      </w:r>
      <w:r>
        <w:rPr>
          <w:spacing w:val="5"/>
          <w:w w:val="105"/>
        </w:rPr>
        <w:t> </w:t>
      </w:r>
      <w:r>
        <w:rPr>
          <w:w w:val="105"/>
        </w:rPr>
        <w:t>during</w:t>
      </w:r>
      <w:r>
        <w:rPr>
          <w:spacing w:val="5"/>
          <w:w w:val="105"/>
        </w:rPr>
        <w:t> </w:t>
      </w:r>
      <w:r>
        <w:rPr>
          <w:w w:val="105"/>
        </w:rPr>
        <w:t>high-volume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hours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2273" w:space="40"/>
            <w:col w:w="9607"/>
          </w:cols>
        </w:sectPr>
      </w:pPr>
    </w:p>
    <w:p>
      <w:pPr>
        <w:pStyle w:val="BodyText"/>
        <w:spacing w:before="160"/>
        <w:rPr>
          <w:sz w:val="26"/>
        </w:rPr>
      </w:pPr>
    </w:p>
    <w:p>
      <w:pPr>
        <w:pStyle w:val="Heading1"/>
      </w:pPr>
      <w:r>
        <w:rPr>
          <w:color w:val="C36531"/>
          <w:spacing w:val="-2"/>
          <w:w w:val="130"/>
        </w:rPr>
        <w:t>Education</w:t>
      </w:r>
    </w:p>
    <w:p>
      <w:pPr>
        <w:pStyle w:val="BodyText"/>
        <w:spacing w:before="124"/>
        <w:rPr>
          <w:rFonts w:ascii="Calibri"/>
          <w:b/>
        </w:rPr>
      </w:pPr>
    </w:p>
    <w:p>
      <w:pPr>
        <w:pStyle w:val="Heading2"/>
        <w:ind w:left="2618"/>
        <w:rPr>
          <w:rFonts w:ascii="Calibri"/>
        </w:rPr>
      </w:pPr>
      <w:r>
        <w:rPr>
          <w:rFonts w:ascii="Calibri"/>
          <w:w w:val="130"/>
        </w:rPr>
        <w:t>Associate</w:t>
      </w:r>
      <w:r>
        <w:rPr>
          <w:rFonts w:ascii="Calibri"/>
          <w:spacing w:val="5"/>
          <w:w w:val="130"/>
        </w:rPr>
        <w:t> </w:t>
      </w:r>
      <w:r>
        <w:rPr>
          <w:rFonts w:ascii="Calibri"/>
          <w:w w:val="130"/>
        </w:rPr>
        <w:t>Degree</w:t>
      </w:r>
      <w:r>
        <w:rPr>
          <w:rFonts w:ascii="Calibri"/>
          <w:spacing w:val="6"/>
          <w:w w:val="130"/>
        </w:rPr>
        <w:t> </w:t>
      </w:r>
      <w:r>
        <w:rPr>
          <w:rFonts w:ascii="Calibri"/>
          <w:w w:val="130"/>
        </w:rPr>
        <w:t>in</w:t>
      </w:r>
      <w:r>
        <w:rPr>
          <w:rFonts w:ascii="Calibri"/>
          <w:spacing w:val="5"/>
          <w:w w:val="130"/>
        </w:rPr>
        <w:t> </w:t>
      </w:r>
      <w:r>
        <w:rPr>
          <w:rFonts w:ascii="Calibri"/>
          <w:w w:val="130"/>
        </w:rPr>
        <w:t>Nursing</w:t>
      </w:r>
      <w:r>
        <w:rPr>
          <w:rFonts w:ascii="Calibri"/>
          <w:spacing w:val="6"/>
          <w:w w:val="130"/>
        </w:rPr>
        <w:t> </w:t>
      </w:r>
      <w:r>
        <w:rPr>
          <w:rFonts w:ascii="Calibri"/>
          <w:spacing w:val="-4"/>
          <w:w w:val="130"/>
        </w:rPr>
        <w:t>(ADN)</w:t>
      </w:r>
    </w:p>
    <w:p>
      <w:pPr>
        <w:pStyle w:val="BodyText"/>
        <w:spacing w:before="68"/>
        <w:ind w:left="2618"/>
      </w:pPr>
      <w:r>
        <w:rPr/>
        <w:t>Metropolitan</w:t>
      </w:r>
      <w:r>
        <w:rPr>
          <w:spacing w:val="24"/>
        </w:rPr>
        <w:t> </w:t>
      </w:r>
      <w:r>
        <w:rPr/>
        <w:t>Community</w:t>
      </w:r>
      <w:r>
        <w:rPr>
          <w:spacing w:val="17"/>
        </w:rPr>
        <w:t> </w:t>
      </w:r>
      <w:r>
        <w:rPr/>
        <w:t>College,</w:t>
      </w:r>
      <w:r>
        <w:rPr>
          <w:spacing w:val="25"/>
        </w:rPr>
        <w:t> </w:t>
      </w:r>
      <w:r>
        <w:rPr/>
        <w:t>Kansas</w:t>
      </w:r>
      <w:r>
        <w:rPr>
          <w:spacing w:val="25"/>
        </w:rPr>
        <w:t> </w:t>
      </w:r>
      <w:r>
        <w:rPr/>
        <w:t>City,</w:t>
      </w:r>
      <w:r>
        <w:rPr>
          <w:spacing w:val="25"/>
        </w:rPr>
        <w:t> </w:t>
      </w:r>
      <w:r>
        <w:rPr/>
        <w:t>MO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>
          <w:spacing w:val="-4"/>
        </w:rPr>
        <w:t>2021</w:t>
      </w:r>
    </w:p>
    <w:p>
      <w:pPr>
        <w:pStyle w:val="BodyText"/>
        <w:spacing w:before="250"/>
        <w:rPr>
          <w:sz w:val="26"/>
        </w:rPr>
      </w:pPr>
    </w:p>
    <w:p>
      <w:pPr>
        <w:pStyle w:val="Heading1"/>
      </w:pPr>
      <w:r>
        <w:rPr>
          <w:color w:val="C36531"/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1636" w:val="left" w:leader="none"/>
        </w:tabs>
        <w:spacing w:line="240" w:lineRule="auto" w:before="182" w:after="0"/>
        <w:ind w:left="1636" w:right="0" w:hanging="302"/>
        <w:jc w:val="left"/>
        <w:rPr>
          <w:sz w:val="18"/>
        </w:rPr>
      </w:pPr>
      <w:r>
        <w:rPr>
          <w:w w:val="110"/>
          <w:sz w:val="18"/>
        </w:rPr>
        <w:t>Registered</w:t>
      </w:r>
      <w:r>
        <w:rPr>
          <w:spacing w:val="-14"/>
          <w:w w:val="110"/>
          <w:sz w:val="18"/>
        </w:rPr>
        <w:t> </w:t>
      </w:r>
      <w:r>
        <w:rPr>
          <w:w w:val="110"/>
          <w:sz w:val="18"/>
        </w:rPr>
        <w:t>Nurse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(RN)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Missouri</w:t>
      </w:r>
    </w:p>
    <w:p>
      <w:pPr>
        <w:pStyle w:val="ListParagraph"/>
        <w:numPr>
          <w:ilvl w:val="0"/>
          <w:numId w:val="1"/>
        </w:numPr>
        <w:tabs>
          <w:tab w:pos="1636" w:val="left" w:leader="none"/>
        </w:tabs>
        <w:spacing w:line="240" w:lineRule="auto" w:before="106" w:after="0"/>
        <w:ind w:left="1636" w:right="0" w:hanging="302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"/>
          <w:w w:val="105"/>
          <w:sz w:val="18"/>
        </w:rPr>
        <w:t> </w:t>
      </w:r>
      <w:r>
        <w:rPr>
          <w:spacing w:val="-4"/>
          <w:w w:val="105"/>
          <w:sz w:val="18"/>
        </w:rPr>
        <w:t>(BLS)</w:t>
      </w:r>
    </w:p>
    <w:p>
      <w:pPr>
        <w:pStyle w:val="ListParagraph"/>
        <w:numPr>
          <w:ilvl w:val="0"/>
          <w:numId w:val="1"/>
        </w:numPr>
        <w:tabs>
          <w:tab w:pos="1636" w:val="left" w:leader="none"/>
        </w:tabs>
        <w:spacing w:line="240" w:lineRule="auto" w:before="106" w:after="0"/>
        <w:ind w:left="1636" w:right="0" w:hanging="302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Cardiovascular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(ACLS)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636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67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5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23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51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79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07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34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2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05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6"/>
      <w:ind w:left="1636" w:hanging="302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2026-01-12T19:00:27Z</dcterms:created>
  <dcterms:modified xsi:type="dcterms:W3CDTF">2026-01-12T19:00:27Z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