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258"/>
        <w:ind w:right="6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323850</wp:posOffset>
                </wp:positionV>
                <wp:extent cx="2552700" cy="9172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9172575"/>
                          <a:chExt cx="2552700" cy="9172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917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172575">
                                <a:moveTo>
                                  <a:pt x="2552699" y="9172574"/>
                                </a:moveTo>
                                <a:lnTo>
                                  <a:pt x="0" y="9172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17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2914649"/>
                            <a:ext cx="66675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3286125">
                                <a:moveTo>
                                  <a:pt x="66674" y="3286124"/>
                                </a:moveTo>
                                <a:lnTo>
                                  <a:pt x="0" y="3286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3286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57249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896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896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8960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896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896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362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362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3628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362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362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839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839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8390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839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839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3153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3153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315324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3153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3153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7820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782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7820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782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782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212526" y="1238423"/>
                            <a:ext cx="2120265" cy="4940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8"/>
                                  <w:sz w:val="59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33"/>
                                  <w:sz w:val="5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4"/>
                                  <w:sz w:val="59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9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sz w:val="33"/>
                                </w:rPr>
                                <w:t>Paramedic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1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sz w:val="33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line="268" w:lineRule="auto" w:before="21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Phoenix, AZ 85004 </w:t>
                              </w:r>
                              <w:hyperlink r:id="rId16">
                                <w:r>
                                  <w:rPr>
                                    <w:color w:val="58585B"/>
                                    <w:spacing w:val="-2"/>
                                    <w:w w:val="12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67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58585B"/>
                                  <w:spacing w:val="19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58585B"/>
                                  <w:spacing w:val="-4"/>
                                  <w:w w:val="125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29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58585B"/>
                                  <w:spacing w:val="-2"/>
                                  <w:w w:val="130"/>
                                  <w:sz w:val="22"/>
                                </w:rPr>
                                <w:t>EMT-B</w:t>
                              </w:r>
                              <w:r>
                                <w:rPr>
                                  <w:b/>
                                  <w:color w:val="58585B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58585B"/>
                                  <w:spacing w:val="-2"/>
                                  <w:w w:val="130"/>
                                  <w:sz w:val="22"/>
                                </w:rPr>
                                <w:t>Certified</w:t>
                              </w:r>
                              <w:r>
                                <w:rPr>
                                  <w:b/>
                                  <w:color w:val="58585B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58585B"/>
                                  <w:spacing w:val="-2"/>
                                  <w:w w:val="130"/>
                                  <w:sz w:val="22"/>
                                </w:rPr>
                                <w:t>Support </w:t>
                              </w:r>
                              <w:r>
                                <w:rPr>
                                  <w:b/>
                                  <w:color w:val="58585B"/>
                                  <w:w w:val="130"/>
                                  <w:sz w:val="22"/>
                                </w:rPr>
                                <w:t>Professional with experience assisting advanced life support </w:t>
                              </w:r>
                              <w:r>
                                <w:rPr>
                                  <w:b/>
                                  <w:color w:val="58585B"/>
                                  <w:spacing w:val="-2"/>
                                  <w:w w:val="130"/>
                                  <w:sz w:val="22"/>
                                </w:rPr>
                                <w:t>providers</w:t>
                              </w:r>
                            </w:p>
                            <w:p>
                              <w:pPr>
                                <w:spacing w:line="266" w:lineRule="auto" w:before="101"/>
                                <w:ind w:left="29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Reliable EMT with 4 years of experience working under</w:t>
                              </w:r>
                              <w:r>
                                <w:rPr>
                                  <w:color w:val="58585B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licensed</w:t>
                              </w:r>
                              <w:r>
                                <w:rPr>
                                  <w:color w:val="58585B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paramedics to support airway management, trauma response, and safe transport. Known for staying composed during advanced cardiac and trauma emergencies and ensuring eficient patient</w:t>
                              </w:r>
                            </w:p>
                            <w:p>
                              <w:pPr>
                                <w:spacing w:line="256" w:lineRule="exact" w:before="0"/>
                                <w:ind w:left="29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0"/>
                                  <w:sz w:val="22"/>
                                </w:rPr>
                                <w:t>handoff</w:t>
                              </w:r>
                              <w:r>
                                <w:rPr>
                                  <w:color w:val="58585B"/>
                                  <w:spacing w:val="12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0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58585B"/>
                                  <w:spacing w:val="13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0"/>
                                  <w:sz w:val="22"/>
                                </w:rPr>
                                <w:t>hospital</w:t>
                              </w:r>
                              <w:r>
                                <w:rPr>
                                  <w:color w:val="58585B"/>
                                  <w:spacing w:val="13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20"/>
                                  <w:sz w:val="22"/>
                                </w:rPr>
                                <w:t>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12526" y="6541965"/>
                            <a:ext cx="770890" cy="185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2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5"/>
                                  <w:sz w:val="2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212526" y="7035127"/>
                            <a:ext cx="1091565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0"/>
                                  <w:sz w:val="22"/>
                                </w:rPr>
                                <w:t>Airway</w:t>
                              </w:r>
                              <w:r>
                                <w:rPr>
                                  <w:color w:val="58585B"/>
                                  <w:spacing w:val="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25"/>
                                  <w:sz w:val="22"/>
                                </w:rPr>
                                <w:t>support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12526" y="7501852"/>
                            <a:ext cx="1565275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30"/>
                                  <w:sz w:val="22"/>
                                </w:rPr>
                                <w:t>CPR</w:t>
                              </w:r>
                              <w:r>
                                <w:rPr>
                                  <w:color w:val="58585B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30"/>
                                  <w:sz w:val="22"/>
                                </w:rPr>
                                <w:t>and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30"/>
                                  <w:sz w:val="22"/>
                                </w:rPr>
                                <w:t>deibrillation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12526" y="7978102"/>
                            <a:ext cx="1948814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Trauma</w:t>
                              </w:r>
                              <w:r>
                                <w:rPr>
                                  <w:color w:val="58585B"/>
                                  <w:spacing w:val="-9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scene</w:t>
                              </w:r>
                              <w:r>
                                <w:rPr>
                                  <w:color w:val="58585B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25"/>
                                  <w:sz w:val="22"/>
                                </w:rPr>
                                <w:t>coordination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12526" y="8444827"/>
                            <a:ext cx="1123950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Patient</w:t>
                              </w:r>
                              <w:r>
                                <w:rPr>
                                  <w:color w:val="58585B"/>
                                  <w:spacing w:val="-1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25"/>
                                  <w:sz w:val="22"/>
                                </w:rPr>
                                <w:t>handoff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12526" y="8921077"/>
                            <a:ext cx="1460500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ALS</w:t>
                              </w:r>
                              <w:r>
                                <w:rPr>
                                  <w:color w:val="58585B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team</w:t>
                              </w:r>
                              <w:r>
                                <w:rPr>
                                  <w:color w:val="58585B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25"/>
                                  <w:sz w:val="22"/>
                                </w:rPr>
                                <w:t>assistance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5.500004pt;width:201pt;height:722.25pt;mso-position-horizontal-relative:page;mso-position-vertical-relative:page;z-index:15728640" id="docshapegroup1" coordorigin="0,510" coordsize="4020,14445">
                <v:rect style="position:absolute;left:0;top:510;width:4020;height:14445" id="docshape2" filled="true" fillcolor="#f1f4f4" stroked="false">
                  <v:fill type="solid"/>
                </v:rect>
                <v:rect style="position:absolute;left:330;top:5100;width:105;height:5175" id="docshape3" filled="true" fillcolor="#58585b" stroked="false">
                  <v:fill type="solid"/>
                </v:rect>
                <v:shape style="position:absolute;left:330;top:1065;width:1350;height:1335" type="#_x0000_t75" id="docshape4" stroked="false">
                  <v:imagedata r:id="rId5" o:title=""/>
                </v:shape>
                <v:shape style="position:absolute;left:330;top:11370;width:150;height:150" type="#_x0000_t75" id="docshape5" stroked="false">
                  <v:imagedata r:id="rId6" o:title=""/>
                </v:shape>
                <v:shape style="position:absolute;left:570;top:11370;width:150;height:150" type="#_x0000_t75" id="docshape6" stroked="false">
                  <v:imagedata r:id="rId6" o:title=""/>
                </v:shape>
                <v:shape style="position:absolute;left:825;top:11370;width:135;height:150" type="#_x0000_t75" id="docshape7" stroked="false">
                  <v:imagedata r:id="rId7" o:title=""/>
                </v:shape>
                <v:shape style="position:absolute;left:1065;top:11370;width:150;height:150" type="#_x0000_t75" id="docshape8" stroked="false">
                  <v:imagedata r:id="rId6" o:title=""/>
                </v:shape>
                <v:shape style="position:absolute;left:1305;top:11370;width:150;height:150" type="#_x0000_t75" id="docshape9" stroked="false">
                  <v:imagedata r:id="rId6" o:title=""/>
                </v:shape>
                <v:shape style="position:absolute;left:330;top:12105;width:150;height:150" type="#_x0000_t75" id="docshape10" stroked="false">
                  <v:imagedata r:id="rId6" o:title=""/>
                </v:shape>
                <v:shape style="position:absolute;left:570;top:12105;width:150;height:150" type="#_x0000_t75" id="docshape11" stroked="false">
                  <v:imagedata r:id="rId6" o:title=""/>
                </v:shape>
                <v:shape style="position:absolute;left:825;top:12105;width:135;height:150" type="#_x0000_t75" id="docshape12" stroked="false">
                  <v:imagedata r:id="rId7" o:title=""/>
                </v:shape>
                <v:shape style="position:absolute;left:1065;top:12105;width:150;height:150" type="#_x0000_t75" id="docshape13" stroked="false">
                  <v:imagedata r:id="rId6" o:title=""/>
                </v:shape>
                <v:shape style="position:absolute;left:1305;top:12105;width:150;height:150" type="#_x0000_t75" id="docshape14" stroked="false">
                  <v:imagedata r:id="rId8" o:title=""/>
                </v:shape>
                <v:shape style="position:absolute;left:330;top:12855;width:150;height:150" type="#_x0000_t75" id="docshape15" stroked="false">
                  <v:imagedata r:id="rId6" o:title=""/>
                </v:shape>
                <v:shape style="position:absolute;left:570;top:12855;width:150;height:150" type="#_x0000_t75" id="docshape16" stroked="false">
                  <v:imagedata r:id="rId6" o:title=""/>
                </v:shape>
                <v:shape style="position:absolute;left:825;top:12855;width:135;height:150" type="#_x0000_t75" id="docshape17" stroked="false">
                  <v:imagedata r:id="rId7" o:title=""/>
                </v:shape>
                <v:shape style="position:absolute;left:1065;top:12855;width:150;height:150" type="#_x0000_t75" id="docshape18" stroked="false">
                  <v:imagedata r:id="rId8" o:title=""/>
                </v:shape>
                <v:shape style="position:absolute;left:1305;top:12855;width:150;height:150" type="#_x0000_t75" id="docshape19" stroked="false">
                  <v:imagedata r:id="rId8" o:title=""/>
                </v:shape>
                <v:shape style="position:absolute;left:330;top:13605;width:150;height:135" type="#_x0000_t75" id="docshape20" stroked="false">
                  <v:imagedata r:id="rId9" o:title=""/>
                </v:shape>
                <v:shape style="position:absolute;left:570;top:13605;width:150;height:135" type="#_x0000_t75" id="docshape21" stroked="false">
                  <v:imagedata r:id="rId10" o:title=""/>
                </v:shape>
                <v:shape style="position:absolute;left:825;top:13605;width:135;height:135" type="#_x0000_t75" id="docshape22" stroked="false">
                  <v:imagedata r:id="rId11" o:title=""/>
                </v:shape>
                <v:shape style="position:absolute;left:1065;top:13605;width:150;height:135" type="#_x0000_t75" id="docshape23" stroked="false">
                  <v:imagedata r:id="rId12" o:title=""/>
                </v:shape>
                <v:shape style="position:absolute;left:1305;top:13605;width:150;height:135" type="#_x0000_t75" id="docshape24" stroked="false">
                  <v:imagedata r:id="rId12" o:title=""/>
                </v:shape>
                <v:shape style="position:absolute;left:330;top:14340;width:150;height:150" type="#_x0000_t75" id="docshape25" stroked="false">
                  <v:imagedata r:id="rId6" o:title=""/>
                </v:shape>
                <v:shape style="position:absolute;left:570;top:14340;width:150;height:150" type="#_x0000_t75" id="docshape26" stroked="false">
                  <v:imagedata r:id="rId6" o:title=""/>
                </v:shape>
                <v:shape style="position:absolute;left:825;top:14340;width:135;height:150" type="#_x0000_t75" id="docshape27" stroked="false">
                  <v:imagedata r:id="rId13" o:title=""/>
                </v:shape>
                <v:shape style="position:absolute;left:1065;top:14340;width:150;height:150" type="#_x0000_t75" id="docshape28" stroked="false">
                  <v:imagedata r:id="rId14" o:title=""/>
                </v:shape>
                <v:shape style="position:absolute;left:1305;top:14340;width:150;height:150" type="#_x0000_t75" id="docshape29" stroked="false">
                  <v:imagedata r:id="rId1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34;top:2460;width:3339;height:7781" type="#_x0000_t202" id="docshape30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pacing w:val="-8"/>
                            <w:sz w:val="59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33"/>
                            <w:sz w:val="5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4"/>
                            <w:sz w:val="59"/>
                          </w:rPr>
                          <w:t>Hall</w:t>
                        </w:r>
                      </w:p>
                      <w:p>
                        <w:pPr>
                          <w:spacing w:before="19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sz w:val="33"/>
                          </w:rPr>
                          <w:t>Paramedic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12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sz w:val="33"/>
                          </w:rPr>
                          <w:t>Assistant</w:t>
                        </w:r>
                      </w:p>
                      <w:p>
                        <w:pPr>
                          <w:spacing w:line="268" w:lineRule="auto" w:before="21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Phoenix, AZ 85004 </w:t>
                        </w:r>
                        <w:hyperlink r:id="rId16">
                          <w:r>
                            <w:rPr>
                              <w:color w:val="58585B"/>
                              <w:spacing w:val="-2"/>
                              <w:w w:val="12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67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(000)</w:t>
                        </w:r>
                        <w:r>
                          <w:rPr>
                            <w:color w:val="58585B"/>
                            <w:spacing w:val="19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000-</w:t>
                        </w:r>
                        <w:r>
                          <w:rPr>
                            <w:color w:val="58585B"/>
                            <w:spacing w:val="-4"/>
                            <w:w w:val="125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29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58585B"/>
                            <w:spacing w:val="-2"/>
                            <w:w w:val="130"/>
                            <w:sz w:val="22"/>
                          </w:rPr>
                          <w:t>EMT-B</w:t>
                        </w:r>
                        <w:r>
                          <w:rPr>
                            <w:b/>
                            <w:color w:val="58585B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58585B"/>
                            <w:spacing w:val="-2"/>
                            <w:w w:val="130"/>
                            <w:sz w:val="22"/>
                          </w:rPr>
                          <w:t>Certified</w:t>
                        </w:r>
                        <w:r>
                          <w:rPr>
                            <w:b/>
                            <w:color w:val="58585B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58585B"/>
                            <w:spacing w:val="-2"/>
                            <w:w w:val="130"/>
                            <w:sz w:val="22"/>
                          </w:rPr>
                          <w:t>Support </w:t>
                        </w:r>
                        <w:r>
                          <w:rPr>
                            <w:b/>
                            <w:color w:val="58585B"/>
                            <w:w w:val="130"/>
                            <w:sz w:val="22"/>
                          </w:rPr>
                          <w:t>Professional with experience assisting advanced life support </w:t>
                        </w:r>
                        <w:r>
                          <w:rPr>
                            <w:b/>
                            <w:color w:val="58585B"/>
                            <w:spacing w:val="-2"/>
                            <w:w w:val="130"/>
                            <w:sz w:val="22"/>
                          </w:rPr>
                          <w:t>providers</w:t>
                        </w:r>
                      </w:p>
                      <w:p>
                        <w:pPr>
                          <w:spacing w:line="266" w:lineRule="auto" w:before="101"/>
                          <w:ind w:left="29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Reliable EMT with 4 years of experience working under</w:t>
                        </w:r>
                        <w:r>
                          <w:rPr>
                            <w:color w:val="58585B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licensed</w:t>
                        </w:r>
                        <w:r>
                          <w:rPr>
                            <w:color w:val="58585B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paramedics to support airway management, trauma response, and safe transport. Known for staying composed during advanced cardiac and trauma emergencies and ensuring eficient patient</w:t>
                        </w:r>
                      </w:p>
                      <w:p>
                        <w:pPr>
                          <w:spacing w:line="256" w:lineRule="exact" w:before="0"/>
                          <w:ind w:left="29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0"/>
                            <w:sz w:val="22"/>
                          </w:rPr>
                          <w:t>handoff</w:t>
                        </w:r>
                        <w:r>
                          <w:rPr>
                            <w:color w:val="58585B"/>
                            <w:spacing w:val="12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0"/>
                            <w:sz w:val="22"/>
                          </w:rPr>
                          <w:t>to</w:t>
                        </w:r>
                        <w:r>
                          <w:rPr>
                            <w:color w:val="58585B"/>
                            <w:spacing w:val="13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0"/>
                            <w:sz w:val="22"/>
                          </w:rPr>
                          <w:t>hospital</w:t>
                        </w:r>
                        <w:r>
                          <w:rPr>
                            <w:color w:val="58585B"/>
                            <w:spacing w:val="13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20"/>
                            <w:sz w:val="22"/>
                          </w:rPr>
                          <w:t>teams.</w:t>
                        </w:r>
                      </w:p>
                    </w:txbxContent>
                  </v:textbox>
                  <w10:wrap type="none"/>
                </v:shape>
                <v:shape style="position:absolute;left:334;top:10812;width:1214;height:292" type="#_x0000_t202" id="docshape31" filled="false" stroked="false">
                  <v:textbox inset="0,0,0,0">
                    <w:txbxContent>
                      <w:p>
                        <w:pPr>
                          <w:spacing w:line="292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pacing w:val="-5"/>
                            <w:sz w:val="2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sz w:val="2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334;top:11588;width:1719;height:273" type="#_x0000_t202" id="docshape32" filled="false" stroked="false">
                  <v:textbox inset="0,0,0,0">
                    <w:txbxContent>
                      <w:p>
                        <w:pPr>
                          <w:spacing w:line="265" w:lineRule="exact"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0"/>
                            <w:sz w:val="22"/>
                          </w:rPr>
                          <w:t>Airway</w:t>
                        </w:r>
                        <w:r>
                          <w:rPr>
                            <w:color w:val="58585B"/>
                            <w:spacing w:val="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25"/>
                            <w:sz w:val="22"/>
                          </w:rPr>
                          <w:t>support</w:t>
                        </w:r>
                      </w:p>
                    </w:txbxContent>
                  </v:textbox>
                  <w10:wrap type="none"/>
                </v:shape>
                <v:shape style="position:absolute;left:334;top:12323;width:2465;height:273" type="#_x0000_t202" id="docshape33" filled="false" stroked="false">
                  <v:textbox inset="0,0,0,0">
                    <w:txbxContent>
                      <w:p>
                        <w:pPr>
                          <w:spacing w:line="265" w:lineRule="exact"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30"/>
                            <w:sz w:val="22"/>
                          </w:rPr>
                          <w:t>CPR</w:t>
                        </w:r>
                        <w:r>
                          <w:rPr>
                            <w:color w:val="58585B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30"/>
                            <w:sz w:val="22"/>
                          </w:rPr>
                          <w:t>and </w:t>
                        </w:r>
                        <w:r>
                          <w:rPr>
                            <w:color w:val="58585B"/>
                            <w:spacing w:val="-2"/>
                            <w:w w:val="130"/>
                            <w:sz w:val="22"/>
                          </w:rPr>
                          <w:t>deibrillation</w:t>
                        </w:r>
                      </w:p>
                    </w:txbxContent>
                  </v:textbox>
                  <w10:wrap type="none"/>
                </v:shape>
                <v:shape style="position:absolute;left:334;top:13073;width:3069;height:273" type="#_x0000_t202" id="docshape34" filled="false" stroked="false">
                  <v:textbox inset="0,0,0,0">
                    <w:txbxContent>
                      <w:p>
                        <w:pPr>
                          <w:spacing w:line="265" w:lineRule="exact"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Trauma</w:t>
                        </w:r>
                        <w:r>
                          <w:rPr>
                            <w:color w:val="58585B"/>
                            <w:spacing w:val="-9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scene</w:t>
                        </w:r>
                        <w:r>
                          <w:rPr>
                            <w:color w:val="58585B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25"/>
                            <w:sz w:val="22"/>
                          </w:rPr>
                          <w:t>coordination</w:t>
                        </w:r>
                      </w:p>
                    </w:txbxContent>
                  </v:textbox>
                  <w10:wrap type="none"/>
                </v:shape>
                <v:shape style="position:absolute;left:334;top:13808;width:1770;height:273" type="#_x0000_t202" id="docshape35" filled="false" stroked="false">
                  <v:textbox inset="0,0,0,0">
                    <w:txbxContent>
                      <w:p>
                        <w:pPr>
                          <w:spacing w:line="265" w:lineRule="exact"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Patient</w:t>
                        </w:r>
                        <w:r>
                          <w:rPr>
                            <w:color w:val="58585B"/>
                            <w:spacing w:val="-1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25"/>
                            <w:sz w:val="22"/>
                          </w:rPr>
                          <w:t>handoff</w:t>
                        </w:r>
                      </w:p>
                    </w:txbxContent>
                  </v:textbox>
                  <w10:wrap type="none"/>
                </v:shape>
                <v:shape style="position:absolute;left:334;top:14558;width:2300;height:273" type="#_x0000_t202" id="docshape36" filled="false" stroked="false">
                  <v:textbox inset="0,0,0,0">
                    <w:txbxContent>
                      <w:p>
                        <w:pPr>
                          <w:spacing w:line="265" w:lineRule="exact"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ALS</w:t>
                        </w:r>
                        <w:r>
                          <w:rPr>
                            <w:color w:val="58585B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team</w:t>
                        </w:r>
                        <w:r>
                          <w:rPr>
                            <w:color w:val="58585B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125"/>
                            <w:sz w:val="22"/>
                          </w:rPr>
                          <w:t>assistance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</w:rPr>
        <w:t>Professional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35843</wp:posOffset>
                </wp:positionV>
                <wp:extent cx="95250" cy="218122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95250" cy="2181225"/>
                          <a:chExt cx="95250" cy="21812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47625" y="28574"/>
                            <a:ext cx="95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95500">
                                <a:moveTo>
                                  <a:pt x="9524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85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99954pt;margin-top:2.822339pt;width:7.5pt;height:171.75pt;mso-position-horizontal-relative:page;mso-position-vertical-relative:paragraph;z-index:15729152" id="docshapegroup37" coordorigin="4350,56" coordsize="150,3435">
                <v:rect style="position:absolute;left:4425;top:101;width:15;height:3300" id="docshape38" filled="true" fillcolor="#f1f4f4" stroked="false">
                  <v:fill type="solid"/>
                </v:rect>
                <v:shape style="position:absolute;left:4350;top:56;width:150;height:135" type="#_x0000_t75" id="docshape39" stroked="false">
                  <v:imagedata r:id="rId17" o:title=""/>
                </v:shape>
                <v:shape style="position:absolute;left:4350;top:3341;width:150;height:150" type="#_x0000_t75" id="docshape40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</w:rPr>
        <w:t>Paramedic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Assistant</w:t>
      </w:r>
    </w:p>
    <w:p>
      <w:pPr>
        <w:spacing w:before="134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Desert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Life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Support,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Phoenix,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AZ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before="32"/>
        <w:rPr>
          <w:i/>
        </w:rPr>
      </w:pPr>
    </w:p>
    <w:p>
      <w:pPr>
        <w:pStyle w:val="BodyText"/>
        <w:tabs>
          <w:tab w:pos="4738" w:val="left" w:leader="none"/>
        </w:tabs>
        <w:spacing w:line="268" w:lineRule="auto" w:before="1"/>
        <w:ind w:left="4738" w:right="189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 paramedics during ALS interventions, including intubation, IV setup, and medication prep</w:t>
      </w:r>
    </w:p>
    <w:p>
      <w:pPr>
        <w:pStyle w:val="BodyText"/>
        <w:tabs>
          <w:tab w:pos="4738" w:val="left" w:leader="none"/>
        </w:tabs>
        <w:spacing w:line="268" w:lineRule="auto"/>
        <w:ind w:left="4738" w:right="956" w:hanging="35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 in transporting patients during cardiac and respiratory emergencies</w:t>
      </w:r>
    </w:p>
    <w:p>
      <w:pPr>
        <w:pStyle w:val="BodyText"/>
        <w:tabs>
          <w:tab w:pos="4738" w:val="left" w:leader="none"/>
        </w:tabs>
        <w:spacing w:line="268" w:lineRule="auto"/>
        <w:ind w:left="4738" w:right="903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Complete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documentation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handoff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 maintain vehicle supply readiness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  <w:spacing w:val="-4"/>
        </w:rPr>
        <w:t>EMT-</w:t>
      </w:r>
      <w:r>
        <w:rPr>
          <w:color w:val="58585B"/>
          <w:spacing w:val="-2"/>
        </w:rPr>
        <w:t>Basic</w:t>
      </w:r>
    </w:p>
    <w:p>
      <w:pPr>
        <w:spacing w:before="134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Maricopa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Medical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Transport,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Mesa,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AZ</w:t>
      </w:r>
      <w:r>
        <w:rPr>
          <w:i/>
          <w:color w:val="58585B"/>
          <w:spacing w:val="35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2021</w:t>
      </w:r>
    </w:p>
    <w:p>
      <w:pPr>
        <w:pStyle w:val="BodyText"/>
        <w:spacing w:before="48"/>
        <w:rPr>
          <w:i/>
        </w:rPr>
      </w:pPr>
    </w:p>
    <w:p>
      <w:pPr>
        <w:pStyle w:val="BodyText"/>
        <w:tabs>
          <w:tab w:pos="4738" w:val="left" w:leader="none"/>
        </w:tabs>
        <w:spacing w:line="254" w:lineRule="auto" w:before="0"/>
        <w:ind w:left="4738" w:right="487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Responded to </w:t>
      </w:r>
      <w:r>
        <w:rPr>
          <w:color w:val="58585B"/>
          <w:w w:val="115"/>
        </w:rPr>
        <w:t>911 </w:t>
      </w:r>
      <w:r>
        <w:rPr>
          <w:color w:val="58585B"/>
          <w:w w:val="120"/>
        </w:rPr>
        <w:t>calls and provided basic emergency </w:t>
      </w:r>
      <w:r>
        <w:rPr>
          <w:color w:val="58585B"/>
          <w:spacing w:val="-4"/>
          <w:w w:val="120"/>
        </w:rPr>
        <w:t>care</w:t>
      </w:r>
    </w:p>
    <w:p>
      <w:pPr>
        <w:pStyle w:val="BodyText"/>
        <w:tabs>
          <w:tab w:pos="4738" w:val="left" w:leader="none"/>
        </w:tabs>
        <w:spacing w:line="268" w:lineRule="auto" w:before="106"/>
        <w:ind w:left="4738" w:right="51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Monitored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vitals,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provided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oxygen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therapy,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assisted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in </w:t>
      </w:r>
      <w:r>
        <w:rPr>
          <w:color w:val="58585B"/>
          <w:w w:val="125"/>
        </w:rPr>
        <w:t>splinting and bleeding control</w:t>
      </w:r>
    </w:p>
    <w:p>
      <w:pPr>
        <w:pStyle w:val="BodyText"/>
        <w:spacing w:before="265"/>
      </w:pPr>
    </w:p>
    <w:p>
      <w:pPr>
        <w:pStyle w:val="Heading1"/>
        <w:ind w:left="4069"/>
      </w:pPr>
      <w:r>
        <w:rPr>
          <w:color w:val="58585B"/>
          <w:spacing w:val="-2"/>
        </w:rPr>
        <w:t>Education</w:t>
      </w:r>
    </w:p>
    <w:p>
      <w:pPr>
        <w:pStyle w:val="BodyText"/>
        <w:tabs>
          <w:tab w:pos="5863" w:val="left" w:leader="none"/>
        </w:tabs>
        <w:spacing w:before="266"/>
        <w:ind w:left="4069"/>
        <w:rPr>
          <w:rFonts w:ascii="Microsoft Sans Serif"/>
        </w:rPr>
      </w:pPr>
      <w:r>
        <w:rPr>
          <w:i/>
          <w:color w:val="58585B"/>
          <w:w w:val="110"/>
          <w:position w:val="1"/>
        </w:rPr>
        <w:t>May</w:t>
      </w:r>
      <w:r>
        <w:rPr>
          <w:i/>
          <w:color w:val="58585B"/>
          <w:spacing w:val="44"/>
          <w:w w:val="110"/>
          <w:position w:val="1"/>
        </w:rPr>
        <w:t> </w:t>
      </w:r>
      <w:r>
        <w:rPr>
          <w:i/>
          <w:color w:val="58585B"/>
          <w:spacing w:val="-4"/>
          <w:w w:val="105"/>
          <w:position w:val="1"/>
        </w:rPr>
        <w:t>2019</w:t>
      </w:r>
      <w:r>
        <w:rPr>
          <w:i/>
          <w:color w:val="58585B"/>
          <w:position w:val="1"/>
        </w:rPr>
        <w:tab/>
      </w:r>
      <w:r>
        <w:rPr>
          <w:rFonts w:ascii="Microsoft Sans Serif"/>
          <w:color w:val="58585B"/>
          <w:w w:val="105"/>
        </w:rPr>
        <w:t>Certiicate</w:t>
      </w:r>
      <w:r>
        <w:rPr>
          <w:rFonts w:ascii="Microsoft Sans Serif"/>
          <w:color w:val="58585B"/>
          <w:spacing w:val="-9"/>
          <w:w w:val="105"/>
        </w:rPr>
        <w:t> </w:t>
      </w:r>
      <w:r>
        <w:rPr>
          <w:rFonts w:ascii="Microsoft Sans Serif"/>
          <w:color w:val="58585B"/>
          <w:w w:val="105"/>
        </w:rPr>
        <w:t>in</w:t>
      </w:r>
      <w:r>
        <w:rPr>
          <w:rFonts w:ascii="Microsoft Sans Serif"/>
          <w:color w:val="58585B"/>
          <w:spacing w:val="-9"/>
          <w:w w:val="105"/>
        </w:rPr>
        <w:t> </w:t>
      </w:r>
      <w:r>
        <w:rPr>
          <w:rFonts w:ascii="Microsoft Sans Serif"/>
          <w:color w:val="58585B"/>
          <w:w w:val="105"/>
        </w:rPr>
        <w:t>Emergency</w:t>
      </w:r>
      <w:r>
        <w:rPr>
          <w:rFonts w:ascii="Microsoft Sans Serif"/>
          <w:color w:val="58585B"/>
          <w:spacing w:val="-9"/>
          <w:w w:val="105"/>
        </w:rPr>
        <w:t> </w:t>
      </w:r>
      <w:r>
        <w:rPr>
          <w:rFonts w:ascii="Microsoft Sans Serif"/>
          <w:color w:val="58585B"/>
          <w:w w:val="105"/>
        </w:rPr>
        <w:t>Medical</w:t>
      </w:r>
      <w:r>
        <w:rPr>
          <w:rFonts w:ascii="Microsoft Sans Serif"/>
          <w:color w:val="58585B"/>
          <w:spacing w:val="-9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Technology</w:t>
      </w:r>
    </w:p>
    <w:p>
      <w:pPr>
        <w:spacing w:line="268" w:lineRule="auto" w:before="131"/>
        <w:ind w:left="5863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Estrella Mountain Community College,</w:t>
      </w:r>
      <w:r>
        <w:rPr>
          <w:i/>
          <w:color w:val="58585B"/>
          <w:w w:val="125"/>
          <w:sz w:val="22"/>
        </w:rPr>
        <w:t> Avondale, AZ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6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email@example.com" TargetMode="External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2026-01-09T16:28:58Z</dcterms:created>
  <dcterms:modified xsi:type="dcterms:W3CDTF">2026-01-09T16:28:58Z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