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83"/>
      </w:pPr>
      <w:r>
        <w:rPr>
          <w:color w:val="F2323D"/>
          <w:spacing w:val="-5"/>
        </w:rPr>
        <w:t>Chris</w:t>
      </w:r>
      <w:r>
        <w:rPr>
          <w:color w:val="F2323D"/>
          <w:spacing w:val="-9"/>
        </w:rPr>
        <w:t> </w:t>
      </w:r>
      <w:r>
        <w:rPr>
          <w:color w:val="F2323D"/>
          <w:spacing w:val="-2"/>
        </w:rPr>
        <w:t>Jackson</w:t>
      </w:r>
    </w:p>
    <w:p>
      <w:pPr>
        <w:pStyle w:val="Heading2"/>
      </w:pPr>
      <w:r>
        <w:rPr>
          <w:spacing w:val="-4"/>
        </w:rPr>
        <w:t>Remodeling</w:t>
      </w:r>
      <w:r>
        <w:rPr>
          <w:spacing w:val="2"/>
        </w:rPr>
        <w:t> </w:t>
      </w:r>
      <w:r>
        <w:rPr>
          <w:spacing w:val="-2"/>
        </w:rPr>
        <w:t>Carpenter</w:t>
      </w:r>
    </w:p>
    <w:p>
      <w:pPr>
        <w:pStyle w:val="BodyText"/>
        <w:spacing w:line="261" w:lineRule="auto" w:before="68"/>
        <w:ind w:left="2475" w:right="2466" w:firstLine="0"/>
        <w:jc w:val="center"/>
      </w:pPr>
      <w:r>
        <w:rPr>
          <w:w w:val="115"/>
        </w:rPr>
        <w:t>City,</w:t>
      </w:r>
      <w:r>
        <w:rPr>
          <w:spacing w:val="40"/>
          <w:w w:val="115"/>
        </w:rPr>
        <w:t> </w:t>
      </w:r>
      <w:r>
        <w:rPr>
          <w:w w:val="115"/>
        </w:rPr>
        <w:t>ST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000-000-0000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hyperlink r:id="rId5">
        <w:r>
          <w:rPr>
            <w:w w:val="115"/>
          </w:rPr>
          <w:t>email@email.com</w:t>
        </w:r>
      </w:hyperlink>
      <w:r>
        <w:rPr>
          <w:w w:val="115"/>
        </w:rPr>
        <w:t> </w:t>
      </w:r>
      <w:r>
        <w:rPr>
          <w:spacing w:val="-2"/>
          <w:w w:val="115"/>
        </w:rPr>
        <w:t>Portfolio</w:t>
      </w:r>
    </w:p>
    <w:p>
      <w:pPr>
        <w:spacing w:line="261" w:lineRule="auto" w:before="190"/>
        <w:ind w:left="63" w:right="0" w:firstLine="0"/>
        <w:jc w:val="left"/>
        <w:rPr>
          <w:b/>
          <w:sz w:val="21"/>
        </w:rPr>
      </w:pPr>
      <w:r>
        <w:rPr>
          <w:b/>
          <w:w w:val="130"/>
          <w:sz w:val="21"/>
        </w:rPr>
        <w:t>Versatile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Remodeling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Carpenter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with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14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years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of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experience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transforming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residential spaces through structural updates and high-end finish work</w:t>
      </w:r>
    </w:p>
    <w:p>
      <w:pPr>
        <w:pStyle w:val="BodyText"/>
        <w:spacing w:line="261" w:lineRule="auto" w:before="75"/>
        <w:ind w:left="63" w:firstLine="0"/>
      </w:pPr>
      <w:r>
        <w:rPr>
          <w:w w:val="125"/>
        </w:rPr>
        <w:t>Specializes in kitchen and bathroom remodels, framing modifications, and finish carpentry. Skilled in collaborating with designers, homeowners, and subcontractors to deliver functional and attractive spaces that increase property value.</w:t>
      </w:r>
    </w:p>
    <w:p>
      <w:pPr>
        <w:pStyle w:val="BodyText"/>
        <w:spacing w:before="103"/>
        <w:ind w:left="0" w:firstLine="0"/>
        <w:rPr>
          <w:sz w:val="25"/>
        </w:rPr>
      </w:pPr>
    </w:p>
    <w:p>
      <w:pPr>
        <w:pStyle w:val="Heading1"/>
        <w:spacing w:before="1"/>
      </w:pPr>
      <w:r>
        <w:rPr>
          <w:color w:val="F2323D"/>
          <w:spacing w:val="-2"/>
        </w:rPr>
        <w:t>Key</w:t>
      </w:r>
      <w:r>
        <w:rPr>
          <w:color w:val="F2323D"/>
          <w:spacing w:val="-15"/>
        </w:rPr>
        <w:t> </w:t>
      </w:r>
      <w:r>
        <w:rPr>
          <w:color w:val="F2323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78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Demolition</w:t>
      </w:r>
      <w:r>
        <w:rPr>
          <w:b/>
          <w:spacing w:val="-6"/>
          <w:w w:val="130"/>
          <w:sz w:val="21"/>
        </w:rPr>
        <w:t> </w:t>
      </w:r>
      <w:r>
        <w:rPr>
          <w:b/>
          <w:w w:val="130"/>
          <w:sz w:val="21"/>
        </w:rPr>
        <w:t>and</w:t>
      </w:r>
      <w:r>
        <w:rPr>
          <w:b/>
          <w:spacing w:val="-6"/>
          <w:w w:val="130"/>
          <w:sz w:val="21"/>
        </w:rPr>
        <w:t> </w:t>
      </w:r>
      <w:r>
        <w:rPr>
          <w:b/>
          <w:w w:val="130"/>
          <w:sz w:val="21"/>
        </w:rPr>
        <w:t>rebuild</w:t>
      </w:r>
      <w:r>
        <w:rPr>
          <w:b/>
          <w:spacing w:val="-6"/>
          <w:w w:val="130"/>
          <w:sz w:val="21"/>
        </w:rPr>
        <w:t> </w:t>
      </w:r>
      <w:r>
        <w:rPr>
          <w:b/>
          <w:w w:val="130"/>
          <w:sz w:val="21"/>
        </w:rPr>
        <w:t>-</w:t>
      </w:r>
      <w:r>
        <w:rPr>
          <w:b/>
          <w:spacing w:val="-5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Expert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Finish</w:t>
      </w:r>
      <w:r>
        <w:rPr>
          <w:b/>
          <w:spacing w:val="5"/>
          <w:w w:val="130"/>
          <w:sz w:val="21"/>
        </w:rPr>
        <w:t> </w:t>
      </w:r>
      <w:r>
        <w:rPr>
          <w:b/>
          <w:w w:val="130"/>
          <w:sz w:val="21"/>
        </w:rPr>
        <w:t>carpentry</w:t>
      </w:r>
      <w:r>
        <w:rPr>
          <w:b/>
          <w:spacing w:val="5"/>
          <w:w w:val="130"/>
          <w:sz w:val="21"/>
        </w:rPr>
        <w:t> </w:t>
      </w:r>
      <w:r>
        <w:rPr>
          <w:b/>
          <w:w w:val="130"/>
          <w:sz w:val="21"/>
        </w:rPr>
        <w:t>-</w:t>
      </w:r>
      <w:r>
        <w:rPr>
          <w:b/>
          <w:spacing w:val="5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Kitchen</w:t>
      </w:r>
      <w:r>
        <w:rPr>
          <w:b/>
          <w:spacing w:val="-5"/>
          <w:w w:val="130"/>
          <w:sz w:val="21"/>
        </w:rPr>
        <w:t> </w:t>
      </w:r>
      <w:r>
        <w:rPr>
          <w:b/>
          <w:w w:val="130"/>
          <w:sz w:val="21"/>
        </w:rPr>
        <w:t>and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bath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renovation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-</w:t>
      </w:r>
      <w:r>
        <w:rPr>
          <w:b/>
          <w:spacing w:val="-4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Layout and framing - </w:t>
      </w:r>
      <w:r>
        <w:rPr>
          <w:b/>
          <w:spacing w:val="-2"/>
          <w:w w:val="130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Project</w:t>
      </w:r>
      <w:r>
        <w:rPr>
          <w:b/>
          <w:spacing w:val="-5"/>
          <w:w w:val="130"/>
          <w:sz w:val="21"/>
        </w:rPr>
        <w:t> </w:t>
      </w:r>
      <w:r>
        <w:rPr>
          <w:b/>
          <w:w w:val="130"/>
          <w:sz w:val="21"/>
        </w:rPr>
        <w:t>coordination</w:t>
      </w:r>
      <w:r>
        <w:rPr>
          <w:b/>
          <w:spacing w:val="-5"/>
          <w:w w:val="130"/>
          <w:sz w:val="21"/>
        </w:rPr>
        <w:t> </w:t>
      </w:r>
      <w:r>
        <w:rPr>
          <w:b/>
          <w:w w:val="130"/>
          <w:sz w:val="21"/>
        </w:rPr>
        <w:t>-</w:t>
      </w:r>
      <w:r>
        <w:rPr>
          <w:b/>
          <w:spacing w:val="-5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Amateur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Tile</w:t>
      </w:r>
      <w:r>
        <w:rPr>
          <w:b/>
          <w:spacing w:val="-10"/>
          <w:w w:val="130"/>
          <w:sz w:val="21"/>
        </w:rPr>
        <w:t> </w:t>
      </w:r>
      <w:r>
        <w:rPr>
          <w:b/>
          <w:w w:val="130"/>
          <w:sz w:val="21"/>
        </w:rPr>
        <w:t>installation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-</w:t>
      </w:r>
      <w:r>
        <w:rPr>
          <w:b/>
          <w:spacing w:val="-9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Beginner</w:t>
      </w:r>
    </w:p>
    <w:p>
      <w:pPr>
        <w:pStyle w:val="Heading1"/>
      </w:pPr>
      <w:r>
        <w:rPr>
          <w:color w:val="F2323D"/>
        </w:rPr>
        <w:t>Professional</w:t>
      </w:r>
      <w:r>
        <w:rPr>
          <w:color w:val="F2323D"/>
          <w:spacing w:val="-3"/>
        </w:rPr>
        <w:t> </w:t>
      </w:r>
      <w:r>
        <w:rPr>
          <w:color w:val="F2323D"/>
          <w:spacing w:val="-2"/>
        </w:rPr>
        <w:t>Experience</w:t>
      </w:r>
    </w:p>
    <w:p>
      <w:pPr>
        <w:spacing w:before="178"/>
        <w:ind w:left="63" w:right="0" w:firstLine="0"/>
        <w:jc w:val="left"/>
        <w:rPr>
          <w:b/>
          <w:sz w:val="21"/>
        </w:rPr>
      </w:pPr>
      <w:r>
        <w:rPr>
          <w:b/>
          <w:w w:val="130"/>
          <w:sz w:val="21"/>
        </w:rPr>
        <w:t>Remodeling</w:t>
      </w:r>
      <w:r>
        <w:rPr>
          <w:b/>
          <w:spacing w:val="17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Carpenter</w:t>
      </w:r>
    </w:p>
    <w:p>
      <w:pPr>
        <w:spacing w:before="61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New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Haven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Design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Build</w:t>
      </w:r>
      <w:r>
        <w:rPr>
          <w:i/>
          <w:spacing w:val="22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Stamford,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CT</w:t>
      </w:r>
      <w:r>
        <w:rPr>
          <w:i/>
          <w:spacing w:val="22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June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2015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22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Completed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over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75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full-scale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residential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remodels,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budgets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ranging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from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$25,000</w:t>
      </w:r>
      <w:r>
        <w:rPr>
          <w:spacing w:val="4"/>
          <w:w w:val="125"/>
          <w:sz w:val="21"/>
        </w:rPr>
        <w:t> </w:t>
      </w:r>
      <w:r>
        <w:rPr>
          <w:spacing w:val="-5"/>
          <w:w w:val="125"/>
          <w:sz w:val="21"/>
        </w:rPr>
        <w:t>to</w:t>
      </w:r>
    </w:p>
    <w:p>
      <w:pPr>
        <w:pStyle w:val="BodyText"/>
        <w:spacing w:before="23"/>
        <w:ind w:firstLine="0"/>
      </w:pPr>
      <w:r>
        <w:rPr>
          <w:spacing w:val="-2"/>
          <w:w w:val="120"/>
        </w:rPr>
        <w:t>$250,000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Installed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cabinetry,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flooring,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custom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trim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bathrooms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kitchens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Framed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walls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reinforced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joists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layout</w:t>
      </w:r>
      <w:r>
        <w:rPr>
          <w:spacing w:val="-3"/>
          <w:w w:val="125"/>
          <w:sz w:val="21"/>
        </w:rPr>
        <w:t> </w:t>
      </w:r>
      <w:r>
        <w:rPr>
          <w:spacing w:val="-2"/>
          <w:w w:val="125"/>
          <w:sz w:val="21"/>
        </w:rPr>
        <w:t>changes</w:t>
      </w:r>
    </w:p>
    <w:p>
      <w:pPr>
        <w:spacing w:before="175"/>
        <w:ind w:left="63" w:right="0" w:firstLine="0"/>
        <w:jc w:val="left"/>
        <w:rPr>
          <w:b/>
          <w:sz w:val="21"/>
        </w:rPr>
      </w:pPr>
      <w:r>
        <w:rPr>
          <w:b/>
          <w:spacing w:val="-2"/>
          <w:w w:val="130"/>
          <w:sz w:val="21"/>
        </w:rPr>
        <w:t>Carpenter</w:t>
      </w:r>
    </w:p>
    <w:p>
      <w:pPr>
        <w:spacing w:before="61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Better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Homes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Remodeling</w:t>
      </w:r>
      <w:r>
        <w:rPr>
          <w:i/>
          <w:spacing w:val="18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Bridgeport,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CT</w:t>
      </w:r>
      <w:r>
        <w:rPr>
          <w:i/>
          <w:spacing w:val="18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April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2011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May</w:t>
      </w:r>
      <w:r>
        <w:rPr>
          <w:i/>
          <w:spacing w:val="18"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2015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Focused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structural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carpentry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drywall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residential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upgrades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Coordinated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electricians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plumbers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stay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schedule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Helped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reduce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project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delays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maintaining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accurate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material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orders</w:t>
      </w:r>
    </w:p>
    <w:p>
      <w:pPr>
        <w:pStyle w:val="Heading1"/>
      </w:pPr>
      <w:r>
        <w:rPr>
          <w:color w:val="F2323D"/>
          <w:spacing w:val="-2"/>
        </w:rPr>
        <w:t>Education</w:t>
      </w:r>
    </w:p>
    <w:p>
      <w:pPr>
        <w:spacing w:before="181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Diploma</w:t>
      </w:r>
      <w:r>
        <w:rPr>
          <w:rFonts w:ascii="Arial"/>
          <w:b/>
          <w:spacing w:val="12"/>
          <w:sz w:val="21"/>
        </w:rPr>
        <w:t> </w:t>
      </w:r>
      <w:r>
        <w:rPr>
          <w:rFonts w:ascii="Arial"/>
          <w:b/>
          <w:sz w:val="21"/>
        </w:rPr>
        <w:t>in</w:t>
      </w:r>
      <w:r>
        <w:rPr>
          <w:rFonts w:ascii="Arial"/>
          <w:b/>
          <w:spacing w:val="12"/>
          <w:sz w:val="21"/>
        </w:rPr>
        <w:t> </w:t>
      </w:r>
      <w:r>
        <w:rPr>
          <w:rFonts w:ascii="Arial"/>
          <w:b/>
          <w:sz w:val="21"/>
        </w:rPr>
        <w:t>Residential</w:t>
      </w:r>
      <w:r>
        <w:rPr>
          <w:rFonts w:ascii="Arial"/>
          <w:b/>
          <w:spacing w:val="12"/>
          <w:sz w:val="21"/>
        </w:rPr>
        <w:t> </w:t>
      </w:r>
      <w:r>
        <w:rPr>
          <w:rFonts w:ascii="Arial"/>
          <w:b/>
          <w:spacing w:val="-2"/>
          <w:sz w:val="21"/>
        </w:rPr>
        <w:t>Construction</w:t>
      </w:r>
    </w:p>
    <w:p>
      <w:pPr>
        <w:spacing w:before="54"/>
        <w:ind w:left="63" w:right="0" w:firstLine="0"/>
        <w:jc w:val="left"/>
        <w:rPr>
          <w:sz w:val="19"/>
        </w:rPr>
      </w:pPr>
      <w:r>
        <w:rPr>
          <w:w w:val="115"/>
          <w:sz w:val="19"/>
        </w:rPr>
        <w:t>Norwalk</w:t>
      </w:r>
      <w:r>
        <w:rPr>
          <w:spacing w:val="20"/>
          <w:w w:val="115"/>
          <w:sz w:val="19"/>
        </w:rPr>
        <w:t> </w:t>
      </w:r>
      <w:r>
        <w:rPr>
          <w:w w:val="115"/>
          <w:sz w:val="19"/>
        </w:rPr>
        <w:t>Trade</w:t>
      </w:r>
      <w:r>
        <w:rPr>
          <w:spacing w:val="21"/>
          <w:w w:val="115"/>
          <w:sz w:val="19"/>
        </w:rPr>
        <w:t> </w:t>
      </w:r>
      <w:r>
        <w:rPr>
          <w:w w:val="115"/>
          <w:sz w:val="19"/>
        </w:rPr>
        <w:t>School</w:t>
      </w:r>
      <w:r>
        <w:rPr>
          <w:spacing w:val="21"/>
          <w:w w:val="115"/>
          <w:sz w:val="19"/>
        </w:rPr>
        <w:t> </w:t>
      </w:r>
      <w:r>
        <w:rPr>
          <w:sz w:val="19"/>
        </w:rPr>
        <w:t>|</w:t>
      </w:r>
      <w:r>
        <w:rPr>
          <w:spacing w:val="20"/>
          <w:w w:val="115"/>
          <w:sz w:val="19"/>
        </w:rPr>
        <w:t> </w:t>
      </w:r>
      <w:r>
        <w:rPr>
          <w:spacing w:val="-4"/>
          <w:w w:val="115"/>
          <w:sz w:val="19"/>
        </w:rPr>
        <w:t>2010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  <w:ind w:left="367" w:hanging="2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93"/>
      <w:ind w:left="2475" w:right="2469"/>
      <w:jc w:val="center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3"/>
      <w:ind w:left="2475" w:right="2469"/>
      <w:jc w:val="center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2026-01-19T11:04:33Z</dcterms:created>
  <dcterms:modified xsi:type="dcterms:W3CDTF">2026-01-19T11:04:33Z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