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129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30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6193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619375" cy="10706100"/>
                          <a:chExt cx="26193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193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9375" h="10706100">
                                <a:moveTo>
                                  <a:pt x="26193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619362" y="10706087"/>
                                </a:lnTo>
                                <a:lnTo>
                                  <a:pt x="2619362" y="8096250"/>
                                </a:lnTo>
                                <a:lnTo>
                                  <a:pt x="2619362" y="2609850"/>
                                </a:lnTo>
                                <a:lnTo>
                                  <a:pt x="2619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53047" y="2257234"/>
                            <a:ext cx="32384" cy="1120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1120140">
                                <a:moveTo>
                                  <a:pt x="32232" y="1101496"/>
                                </a:moveTo>
                                <a:lnTo>
                                  <a:pt x="18249" y="1087513"/>
                                </a:lnTo>
                                <a:lnTo>
                                  <a:pt x="13982" y="1087513"/>
                                </a:lnTo>
                                <a:lnTo>
                                  <a:pt x="0" y="1101496"/>
                                </a:lnTo>
                                <a:lnTo>
                                  <a:pt x="0" y="1105763"/>
                                </a:lnTo>
                                <a:lnTo>
                                  <a:pt x="13982" y="1119733"/>
                                </a:lnTo>
                                <a:lnTo>
                                  <a:pt x="18249" y="1119733"/>
                                </a:lnTo>
                                <a:lnTo>
                                  <a:pt x="32232" y="1105763"/>
                                </a:lnTo>
                                <a:lnTo>
                                  <a:pt x="32232" y="1103630"/>
                                </a:lnTo>
                                <a:lnTo>
                                  <a:pt x="32232" y="1101496"/>
                                </a:lnTo>
                                <a:close/>
                              </a:path>
                              <a:path w="32384" h="1120140">
                                <a:moveTo>
                                  <a:pt x="32232" y="883983"/>
                                </a:moveTo>
                                <a:lnTo>
                                  <a:pt x="18249" y="870013"/>
                                </a:lnTo>
                                <a:lnTo>
                                  <a:pt x="13982" y="870013"/>
                                </a:lnTo>
                                <a:lnTo>
                                  <a:pt x="0" y="883983"/>
                                </a:lnTo>
                                <a:lnTo>
                                  <a:pt x="0" y="888263"/>
                                </a:lnTo>
                                <a:lnTo>
                                  <a:pt x="13982" y="902233"/>
                                </a:lnTo>
                                <a:lnTo>
                                  <a:pt x="18249" y="902233"/>
                                </a:lnTo>
                                <a:lnTo>
                                  <a:pt x="32232" y="888263"/>
                                </a:lnTo>
                                <a:lnTo>
                                  <a:pt x="32232" y="886117"/>
                                </a:lnTo>
                                <a:lnTo>
                                  <a:pt x="32232" y="883983"/>
                                </a:lnTo>
                                <a:close/>
                              </a:path>
                              <a:path w="32384" h="1120140">
                                <a:moveTo>
                                  <a:pt x="32232" y="666483"/>
                                </a:moveTo>
                                <a:lnTo>
                                  <a:pt x="18249" y="652513"/>
                                </a:lnTo>
                                <a:lnTo>
                                  <a:pt x="13982" y="652513"/>
                                </a:lnTo>
                                <a:lnTo>
                                  <a:pt x="0" y="666483"/>
                                </a:lnTo>
                                <a:lnTo>
                                  <a:pt x="0" y="670750"/>
                                </a:lnTo>
                                <a:lnTo>
                                  <a:pt x="13982" y="684733"/>
                                </a:lnTo>
                                <a:lnTo>
                                  <a:pt x="18249" y="684733"/>
                                </a:lnTo>
                                <a:lnTo>
                                  <a:pt x="32232" y="670750"/>
                                </a:lnTo>
                                <a:lnTo>
                                  <a:pt x="32232" y="668616"/>
                                </a:lnTo>
                                <a:lnTo>
                                  <a:pt x="32232" y="666483"/>
                                </a:lnTo>
                                <a:close/>
                              </a:path>
                              <a:path w="32384" h="1120140">
                                <a:moveTo>
                                  <a:pt x="32232" y="448983"/>
                                </a:moveTo>
                                <a:lnTo>
                                  <a:pt x="18249" y="435000"/>
                                </a:lnTo>
                                <a:lnTo>
                                  <a:pt x="13982" y="435000"/>
                                </a:lnTo>
                                <a:lnTo>
                                  <a:pt x="0" y="448983"/>
                                </a:lnTo>
                                <a:lnTo>
                                  <a:pt x="0" y="453250"/>
                                </a:lnTo>
                                <a:lnTo>
                                  <a:pt x="13982" y="467220"/>
                                </a:lnTo>
                                <a:lnTo>
                                  <a:pt x="18249" y="467220"/>
                                </a:lnTo>
                                <a:lnTo>
                                  <a:pt x="32232" y="453250"/>
                                </a:lnTo>
                                <a:lnTo>
                                  <a:pt x="32232" y="451116"/>
                                </a:lnTo>
                                <a:lnTo>
                                  <a:pt x="32232" y="448983"/>
                                </a:lnTo>
                                <a:close/>
                              </a:path>
                              <a:path w="32384" h="1120140">
                                <a:moveTo>
                                  <a:pt x="32232" y="231470"/>
                                </a:moveTo>
                                <a:lnTo>
                                  <a:pt x="18249" y="217500"/>
                                </a:lnTo>
                                <a:lnTo>
                                  <a:pt x="13982" y="217500"/>
                                </a:lnTo>
                                <a:lnTo>
                                  <a:pt x="0" y="231470"/>
                                </a:lnTo>
                                <a:lnTo>
                                  <a:pt x="0" y="235750"/>
                                </a:lnTo>
                                <a:lnTo>
                                  <a:pt x="13982" y="249720"/>
                                </a:lnTo>
                                <a:lnTo>
                                  <a:pt x="18249" y="249720"/>
                                </a:lnTo>
                                <a:lnTo>
                                  <a:pt x="32232" y="235750"/>
                                </a:lnTo>
                                <a:lnTo>
                                  <a:pt x="32232" y="233603"/>
                                </a:lnTo>
                                <a:lnTo>
                                  <a:pt x="32232" y="231470"/>
                                </a:lnTo>
                                <a:close/>
                              </a:path>
                              <a:path w="32384" h="1120140">
                                <a:moveTo>
                                  <a:pt x="32232" y="13970"/>
                                </a:moveTo>
                                <a:lnTo>
                                  <a:pt x="18249" y="0"/>
                                </a:lnTo>
                                <a:lnTo>
                                  <a:pt x="13982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8237"/>
                                </a:lnTo>
                                <a:lnTo>
                                  <a:pt x="13982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32" y="18237"/>
                                </a:lnTo>
                                <a:lnTo>
                                  <a:pt x="32232" y="16103"/>
                                </a:lnTo>
                                <a:lnTo>
                                  <a:pt x="32232" y="13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6.25pt;height:843pt;mso-position-horizontal-relative:page;mso-position-vertical-relative:page;z-index:-15763456" id="docshapegroup1" coordorigin="0,0" coordsize="4125,16860">
                <v:shape style="position:absolute;left:0;top:0;width:4125;height:16860" id="docshape2" coordorigin="0,0" coordsize="4125,16860" path="m4125,0l0,0,0,4110,0,12750,0,16860,4125,16860,4125,12750,4125,4110,4125,0xe" filled="true" fillcolor="#f5f1ed" stroked="false">
                  <v:path arrowok="t"/>
                  <v:fill type="solid"/>
                </v:shape>
                <v:shape style="position:absolute;left:241;top:3554;width:51;height:1764" id="docshape3" coordorigin="241,3555" coordsize="51,1764" path="m292,5289l291,5286,289,5280,287,5277,282,5272,279,5271,273,5268,270,5267,263,5267,260,5268,254,5271,251,5272,246,5277,244,5280,242,5286,241,5289,241,5296,242,5299,244,5306,246,5308,251,5313,254,5315,260,5317,263,5318,270,5318,273,5317,279,5315,282,5313,287,5308,289,5306,291,5299,292,5296,292,5293,292,5289xm292,4947l291,4944,289,4937,287,4935,282,4930,279,4928,273,4925,270,4925,263,4925,260,4925,254,4928,251,4930,246,4935,244,4937,242,4944,241,4947,241,4954,242,4957,244,4963,246,4966,251,4970,254,4972,260,4975,263,4976,270,4976,273,4975,279,4972,282,4970,287,4966,289,4963,291,4957,292,4954,292,4950,292,4947xm292,4604l291,4601,289,4595,287,4592,282,4587,279,4585,273,4583,270,4582,263,4582,260,4583,254,4585,251,4587,246,4592,244,4595,242,4601,241,4604,241,4611,242,4614,244,4620,246,4623,251,4628,254,4630,260,4632,263,4633,270,4633,273,4632,279,4630,282,4628,287,4623,289,4620,291,4614,292,4611,292,4608,292,4604xm292,4262l291,4259,289,4252,287,4250,282,4245,279,4243,273,4240,270,4240,263,4240,260,4240,254,4243,251,4245,246,4250,244,4252,242,4259,241,4262,241,4268,242,4272,244,4278,246,4281,251,4285,254,4287,260,4290,263,4290,270,4290,273,4290,279,4287,282,4285,287,4281,289,4278,291,4272,292,4268,292,4265,292,4262xm292,3919l291,3916,289,3910,287,3907,282,3902,279,3900,273,3898,270,3897,263,3897,260,3898,254,3900,251,3902,246,3907,244,3910,242,3916,241,3919,241,3926,242,3929,244,3935,246,3938,251,3943,254,3945,260,3947,263,3948,270,3948,273,3947,279,3945,282,3943,287,3938,289,3935,291,3929,292,3926,292,3923,292,3919xm292,3577l291,3573,289,3567,287,3564,282,3560,279,3558,273,3555,270,3555,263,3555,260,3555,254,3558,251,3560,246,3564,244,3567,242,3573,241,3577,241,3583,242,3587,244,3593,246,3596,251,3600,254,3602,260,3605,263,3605,270,3605,273,3605,279,3602,282,3600,287,3596,289,3593,291,3587,292,3583,292,3580,292,3577xe" filled="true" fillcolor="#8ac2f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8AC2F5"/>
        </w:rPr>
        <w:t>Chris</w:t>
      </w:r>
      <w:r>
        <w:rPr>
          <w:color w:val="8AC2F5"/>
          <w:spacing w:val="-27"/>
        </w:rPr>
        <w:t> </w:t>
      </w:r>
      <w:r>
        <w:rPr>
          <w:color w:val="8AC2F5"/>
          <w:spacing w:val="-2"/>
        </w:rPr>
        <w:t>Jackson</w:t>
      </w:r>
    </w:p>
    <w:p>
      <w:pPr>
        <w:pStyle w:val="Heading2"/>
        <w:spacing w:before="89"/>
      </w:pPr>
      <w:r>
        <w:rPr>
          <w:color w:val="8AC2F5"/>
          <w:spacing w:val="-2"/>
        </w:rPr>
        <w:t>Guest</w:t>
      </w:r>
      <w:r>
        <w:rPr>
          <w:color w:val="8AC2F5"/>
          <w:spacing w:val="-12"/>
        </w:rPr>
        <w:t> </w:t>
      </w:r>
      <w:r>
        <w:rPr>
          <w:color w:val="8AC2F5"/>
          <w:spacing w:val="-2"/>
        </w:rPr>
        <w:t>Services</w:t>
      </w:r>
      <w:r>
        <w:rPr>
          <w:color w:val="8AC2F5"/>
          <w:spacing w:val="-12"/>
        </w:rPr>
        <w:t> </w:t>
      </w:r>
      <w:r>
        <w:rPr>
          <w:color w:val="8AC2F5"/>
          <w:spacing w:val="-2"/>
        </w:rPr>
        <w:t>Receptionist</w:t>
      </w:r>
    </w:p>
    <w:p>
      <w:pPr>
        <w:pStyle w:val="BodyText"/>
        <w:spacing w:line="261" w:lineRule="auto" w:before="144"/>
        <w:ind w:left="87" w:right="1616"/>
      </w:pPr>
      <w:r>
        <w:rPr>
          <w:color w:val="58585B"/>
          <w:w w:val="130"/>
        </w:rPr>
        <w:t>City, ST </w:t>
      </w:r>
      <w:hyperlink r:id="rId5">
        <w:r>
          <w:rPr>
            <w:color w:val="58585B"/>
            <w:spacing w:val="-2"/>
            <w:w w:val="125"/>
          </w:rPr>
          <w:t>email@email.com</w:t>
        </w:r>
      </w:hyperlink>
      <w:r>
        <w:rPr>
          <w:color w:val="58585B"/>
          <w:spacing w:val="-2"/>
          <w:w w:val="125"/>
        </w:rPr>
        <w:t> </w:t>
      </w:r>
      <w:r>
        <w:rPr>
          <w:color w:val="58585B"/>
          <w:spacing w:val="-2"/>
          <w:w w:val="130"/>
        </w:rPr>
        <w:t>000-000-0000</w:t>
      </w:r>
    </w:p>
    <w:p>
      <w:pPr>
        <w:pStyle w:val="Heading2"/>
      </w:pPr>
      <w:r>
        <w:rPr>
          <w:color w:val="8AC2F5"/>
          <w:spacing w:val="-10"/>
        </w:rPr>
        <w:t>Key </w:t>
      </w:r>
      <w:r>
        <w:rPr>
          <w:color w:val="8AC2F5"/>
          <w:spacing w:val="-2"/>
        </w:rPr>
        <w:t>Skills</w:t>
      </w:r>
    </w:p>
    <w:p>
      <w:pPr>
        <w:pStyle w:val="BodyText"/>
        <w:spacing w:line="321" w:lineRule="auto" w:before="194"/>
      </w:pPr>
      <w:r>
        <w:rPr>
          <w:color w:val="58585B"/>
          <w:w w:val="125"/>
        </w:rPr>
        <w:t>Guest service support Reservation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coordination Conflict resolution</w:t>
      </w:r>
    </w:p>
    <w:p>
      <w:pPr>
        <w:pStyle w:val="BodyText"/>
        <w:spacing w:line="321" w:lineRule="auto"/>
        <w:ind w:right="869"/>
      </w:pPr>
      <w:r>
        <w:rPr>
          <w:color w:val="58585B"/>
          <w:w w:val="125"/>
        </w:rPr>
        <w:t>Multi-line phones Customer service Front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desk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operations</w:t>
      </w:r>
    </w:p>
    <w:p>
      <w:pPr>
        <w:pStyle w:val="Heading2"/>
        <w:spacing w:before="147"/>
      </w:pPr>
      <w:r>
        <w:rPr>
          <w:color w:val="8AC2F5"/>
          <w:spacing w:val="-2"/>
        </w:rPr>
        <w:t>Education</w:t>
      </w:r>
    </w:p>
    <w:p>
      <w:pPr>
        <w:spacing w:line="252" w:lineRule="auto" w:before="179"/>
        <w:ind w:left="87" w:right="0" w:firstLine="0"/>
        <w:jc w:val="left"/>
        <w:rPr>
          <w:rFonts w:ascii="Trebuchet MS"/>
          <w:sz w:val="23"/>
        </w:rPr>
      </w:pPr>
      <w:r>
        <w:rPr>
          <w:rFonts w:ascii="Trebuchet MS"/>
          <w:color w:val="8AC2F5"/>
          <w:sz w:val="23"/>
        </w:rPr>
        <w:t>Associate</w:t>
      </w:r>
      <w:r>
        <w:rPr>
          <w:rFonts w:ascii="Trebuchet MS"/>
          <w:color w:val="8AC2F5"/>
          <w:spacing w:val="-18"/>
          <w:sz w:val="23"/>
        </w:rPr>
        <w:t> </w:t>
      </w:r>
      <w:r>
        <w:rPr>
          <w:rFonts w:ascii="Trebuchet MS"/>
          <w:color w:val="8AC2F5"/>
          <w:sz w:val="23"/>
        </w:rPr>
        <w:t>Degree</w:t>
      </w:r>
      <w:r>
        <w:rPr>
          <w:rFonts w:ascii="Trebuchet MS"/>
          <w:color w:val="8AC2F5"/>
          <w:spacing w:val="-17"/>
          <w:sz w:val="23"/>
        </w:rPr>
        <w:t> </w:t>
      </w:r>
      <w:r>
        <w:rPr>
          <w:rFonts w:ascii="Trebuchet MS"/>
          <w:color w:val="8AC2F5"/>
          <w:sz w:val="23"/>
        </w:rPr>
        <w:t>in</w:t>
      </w:r>
      <w:r>
        <w:rPr>
          <w:rFonts w:ascii="Trebuchet MS"/>
          <w:color w:val="8AC2F5"/>
          <w:spacing w:val="-17"/>
          <w:sz w:val="23"/>
        </w:rPr>
        <w:t> </w:t>
      </w:r>
      <w:r>
        <w:rPr>
          <w:rFonts w:ascii="Trebuchet MS"/>
          <w:color w:val="8AC2F5"/>
          <w:sz w:val="23"/>
        </w:rPr>
        <w:t>Hospitality </w:t>
      </w:r>
      <w:r>
        <w:rPr>
          <w:rFonts w:ascii="Trebuchet MS"/>
          <w:color w:val="8AC2F5"/>
          <w:spacing w:val="-2"/>
          <w:sz w:val="23"/>
        </w:rPr>
        <w:t>Administration</w:t>
      </w:r>
    </w:p>
    <w:p>
      <w:pPr>
        <w:spacing w:before="13"/>
        <w:ind w:left="87" w:right="0" w:firstLine="0"/>
        <w:jc w:val="left"/>
        <w:rPr>
          <w:i/>
          <w:sz w:val="21"/>
        </w:rPr>
      </w:pPr>
      <w:r>
        <w:rPr>
          <w:i/>
          <w:color w:val="58585B"/>
          <w:spacing w:val="-4"/>
          <w:w w:val="110"/>
          <w:sz w:val="21"/>
        </w:rPr>
        <w:t>2019</w:t>
      </w:r>
    </w:p>
    <w:p>
      <w:pPr>
        <w:pStyle w:val="BodyText"/>
        <w:spacing w:line="261" w:lineRule="auto" w:before="109"/>
        <w:ind w:left="87" w:right="90"/>
      </w:pPr>
      <w:r>
        <w:rPr/>
        <w:br w:type="column"/>
      </w:r>
      <w:r>
        <w:rPr>
          <w:color w:val="58585B"/>
          <w:w w:val="125"/>
        </w:rPr>
        <w:t>Guest Services Receptionist with five years of experience supporting hotel and resort operations, coordinating guest requests, and delivering a high level of service in busy hospitality environments.</w:t>
      </w:r>
      <w:r>
        <w:rPr>
          <w:color w:val="58585B"/>
          <w:spacing w:val="32"/>
          <w:w w:val="125"/>
        </w:rPr>
        <w:t> </w:t>
      </w:r>
      <w:r>
        <w:rPr>
          <w:color w:val="58585B"/>
          <w:w w:val="125"/>
        </w:rPr>
        <w:t>Strong</w:t>
      </w:r>
      <w:r>
        <w:rPr>
          <w:color w:val="58585B"/>
          <w:spacing w:val="32"/>
          <w:w w:val="125"/>
        </w:rPr>
        <w:t> </w:t>
      </w:r>
      <w:r>
        <w:rPr>
          <w:color w:val="58585B"/>
          <w:w w:val="125"/>
        </w:rPr>
        <w:t>communication</w:t>
      </w:r>
      <w:r>
        <w:rPr>
          <w:color w:val="58585B"/>
          <w:spacing w:val="3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32"/>
          <w:w w:val="125"/>
        </w:rPr>
        <w:t> </w:t>
      </w:r>
      <w:r>
        <w:rPr>
          <w:color w:val="58585B"/>
          <w:w w:val="125"/>
        </w:rPr>
        <w:t>multitasking</w:t>
      </w:r>
      <w:r>
        <w:rPr>
          <w:color w:val="58585B"/>
          <w:spacing w:val="33"/>
          <w:w w:val="125"/>
        </w:rPr>
        <w:t> </w:t>
      </w:r>
      <w:r>
        <w:rPr>
          <w:color w:val="58585B"/>
          <w:spacing w:val="-2"/>
          <w:w w:val="125"/>
        </w:rPr>
        <w:t>abilities.</w:t>
      </w:r>
    </w:p>
    <w:p>
      <w:pPr>
        <w:pStyle w:val="Heading2"/>
      </w:pPr>
      <w:r>
        <w:rPr>
          <w:color w:val="8AC2F5"/>
          <w:spacing w:val="-2"/>
        </w:rPr>
        <w:t>Professional</w:t>
      </w:r>
      <w:r>
        <w:rPr>
          <w:color w:val="8AC2F5"/>
          <w:spacing w:val="-9"/>
        </w:rPr>
        <w:t> </w:t>
      </w:r>
      <w:r>
        <w:rPr>
          <w:color w:val="8AC2F5"/>
          <w:spacing w:val="-2"/>
        </w:rPr>
        <w:t>Experience</w:t>
      </w:r>
    </w:p>
    <w:p>
      <w:pPr>
        <w:pStyle w:val="Heading3"/>
      </w:pPr>
      <w:r>
        <w:rPr>
          <w:color w:val="8AC2F5"/>
        </w:rPr>
        <w:t>Guest</w:t>
      </w:r>
      <w:r>
        <w:rPr>
          <w:color w:val="8AC2F5"/>
          <w:spacing w:val="14"/>
        </w:rPr>
        <w:t> </w:t>
      </w:r>
      <w:r>
        <w:rPr>
          <w:color w:val="8AC2F5"/>
        </w:rPr>
        <w:t>Services</w:t>
      </w:r>
      <w:r>
        <w:rPr>
          <w:color w:val="8AC2F5"/>
          <w:spacing w:val="15"/>
        </w:rPr>
        <w:t> </w:t>
      </w:r>
      <w:r>
        <w:rPr>
          <w:color w:val="8AC2F5"/>
          <w:spacing w:val="-2"/>
        </w:rPr>
        <w:t>Receptionist</w:t>
      </w:r>
    </w:p>
    <w:p>
      <w:pPr>
        <w:spacing w:before="28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VistaPalm</w:t>
      </w:r>
      <w:r>
        <w:rPr>
          <w:i/>
          <w:color w:val="58585B"/>
          <w:spacing w:val="2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Resort</w:t>
      </w:r>
      <w:r>
        <w:rPr>
          <w:i/>
          <w:color w:val="58585B"/>
          <w:spacing w:val="26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2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2022–</w:t>
      </w:r>
      <w:r>
        <w:rPr>
          <w:i/>
          <w:color w:val="58585B"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175" w:after="0"/>
        <w:ind w:left="391" w:right="729" w:hanging="292"/>
        <w:jc w:val="left"/>
        <w:rPr>
          <w:sz w:val="21"/>
        </w:rPr>
      </w:pPr>
      <w:r>
        <w:rPr>
          <w:color w:val="58585B"/>
          <w:w w:val="125"/>
          <w:sz w:val="21"/>
        </w:rPr>
        <w:t>Manage high-volume inquiries and coordinate daily </w:t>
      </w:r>
      <w:r>
        <w:rPr>
          <w:color w:val="58585B"/>
          <w:w w:val="125"/>
          <w:sz w:val="21"/>
        </w:rPr>
        <w:t>guest </w:t>
      </w:r>
      <w:r>
        <w:rPr>
          <w:color w:val="58585B"/>
          <w:spacing w:val="-2"/>
          <w:w w:val="125"/>
          <w:sz w:val="21"/>
        </w:rPr>
        <w:t>requests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73" w:lineRule="auto" w:before="62" w:after="0"/>
        <w:ind w:left="391" w:right="578" w:hanging="292"/>
        <w:jc w:val="left"/>
        <w:rPr>
          <w:sz w:val="21"/>
        </w:rPr>
      </w:pPr>
      <w:r>
        <w:rPr>
          <w:color w:val="58585B"/>
          <w:w w:val="125"/>
          <w:sz w:val="21"/>
        </w:rPr>
        <w:t>Reduce response times by 18% through organized </w:t>
      </w:r>
      <w:r>
        <w:rPr>
          <w:color w:val="58585B"/>
          <w:w w:val="125"/>
          <w:sz w:val="21"/>
        </w:rPr>
        <w:t>ticketing </w:t>
      </w:r>
      <w:r>
        <w:rPr>
          <w:color w:val="58585B"/>
          <w:spacing w:val="-2"/>
          <w:w w:val="125"/>
          <w:sz w:val="21"/>
        </w:rPr>
        <w:t>workflows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75" w:after="0"/>
        <w:ind w:left="391" w:right="3" w:hanging="292"/>
        <w:jc w:val="left"/>
        <w:rPr>
          <w:sz w:val="21"/>
        </w:rPr>
      </w:pPr>
      <w:r>
        <w:rPr>
          <w:color w:val="58585B"/>
          <w:w w:val="125"/>
          <w:sz w:val="21"/>
        </w:rPr>
        <w:t>Assist with special accommodations and handle service </w:t>
      </w:r>
      <w:r>
        <w:rPr>
          <w:color w:val="58585B"/>
          <w:w w:val="125"/>
          <w:sz w:val="21"/>
        </w:rPr>
        <w:t>recovery </w:t>
      </w:r>
      <w:r>
        <w:rPr>
          <w:color w:val="58585B"/>
          <w:spacing w:val="-2"/>
          <w:w w:val="125"/>
          <w:sz w:val="21"/>
        </w:rPr>
        <w:t>situations</w:t>
      </w:r>
    </w:p>
    <w:p>
      <w:pPr>
        <w:pStyle w:val="Heading3"/>
        <w:spacing w:before="237"/>
      </w:pPr>
      <w:r>
        <w:rPr>
          <w:color w:val="8AC2F5"/>
        </w:rPr>
        <w:t>Front</w:t>
      </w:r>
      <w:r>
        <w:rPr>
          <w:color w:val="8AC2F5"/>
          <w:spacing w:val="-12"/>
        </w:rPr>
        <w:t> </w:t>
      </w:r>
      <w:r>
        <w:rPr>
          <w:color w:val="8AC2F5"/>
        </w:rPr>
        <w:t>Desk</w:t>
      </w:r>
      <w:r>
        <w:rPr>
          <w:color w:val="8AC2F5"/>
          <w:spacing w:val="-12"/>
        </w:rPr>
        <w:t> </w:t>
      </w:r>
      <w:r>
        <w:rPr>
          <w:color w:val="8AC2F5"/>
          <w:spacing w:val="-2"/>
        </w:rPr>
        <w:t>Associate</w:t>
      </w:r>
    </w:p>
    <w:p>
      <w:pPr>
        <w:spacing w:before="28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Pinecrest</w:t>
      </w:r>
      <w:r>
        <w:rPr>
          <w:i/>
          <w:color w:val="58585B"/>
          <w:spacing w:val="30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Suites</w:t>
      </w:r>
      <w:r>
        <w:rPr>
          <w:i/>
          <w:color w:val="58585B"/>
          <w:spacing w:val="30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30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2020–</w:t>
      </w:r>
      <w:r>
        <w:rPr>
          <w:i/>
          <w:color w:val="58585B"/>
          <w:spacing w:val="-4"/>
          <w:w w:val="120"/>
          <w:sz w:val="21"/>
        </w:rPr>
        <w:t>2022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175" w:after="0"/>
        <w:ind w:left="391" w:right="279" w:hanging="292"/>
        <w:jc w:val="left"/>
        <w:rPr>
          <w:sz w:val="21"/>
        </w:rPr>
      </w:pPr>
      <w:r>
        <w:rPr>
          <w:color w:val="58585B"/>
          <w:w w:val="125"/>
          <w:sz w:val="21"/>
        </w:rPr>
        <w:t>Managed multi-line phone systems and supported </w:t>
      </w:r>
      <w:r>
        <w:rPr>
          <w:color w:val="58585B"/>
          <w:w w:val="125"/>
          <w:sz w:val="21"/>
        </w:rPr>
        <w:t>concierge-style services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49" w:after="0"/>
        <w:ind w:left="391" w:right="943" w:hanging="292"/>
        <w:jc w:val="left"/>
        <w:rPr>
          <w:sz w:val="21"/>
        </w:rPr>
      </w:pPr>
      <w:r>
        <w:rPr>
          <w:color w:val="58585B"/>
          <w:w w:val="125"/>
          <w:sz w:val="21"/>
        </w:rPr>
        <w:t>Improved guest satisfaction scores by 12% by </w:t>
      </w:r>
      <w:r>
        <w:rPr>
          <w:color w:val="58585B"/>
          <w:w w:val="125"/>
          <w:sz w:val="21"/>
        </w:rPr>
        <w:t>enhancing </w:t>
      </w:r>
      <w:r>
        <w:rPr>
          <w:color w:val="58585B"/>
          <w:w w:val="130"/>
          <w:sz w:val="21"/>
        </w:rPr>
        <w:t>communication practices</w:t>
      </w:r>
    </w:p>
    <w:sectPr>
      <w:type w:val="continuous"/>
      <w:pgSz w:w="11920" w:h="16860"/>
      <w:pgMar w:top="0" w:bottom="0" w:left="141" w:right="283"/>
      <w:cols w:num="2" w:equalWidth="0">
        <w:col w:w="3660" w:space="463"/>
        <w:col w:w="73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7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94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91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88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85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82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79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77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91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87"/>
      <w:outlineLvl w:val="1"/>
    </w:pPr>
    <w:rPr>
      <w:rFonts w:ascii="Trebuchet MS" w:hAnsi="Trebuchet MS" w:eastAsia="Trebuchet MS" w:cs="Trebuchet MS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15"/>
      <w:ind w:left="87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9"/>
      <w:ind w:left="87"/>
      <w:outlineLvl w:val="3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75"/>
      <w:ind w:left="391" w:right="3" w:hanging="29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2026-01-20T16:18:54Z</dcterms:created>
  <dcterms:modified xsi:type="dcterms:W3CDTF">2026-01-20T16:18:54Z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