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5"/>
        <w:rPr>
          <w:rFonts w:ascii="Times New Roman"/>
          <w:sz w:val="26"/>
        </w:rPr>
      </w:pPr>
    </w:p>
    <w:p>
      <w:pPr>
        <w:pStyle w:val="Heading2"/>
        <w:spacing w:line="221" w:lineRule="exact"/>
        <w:ind w:left="173"/>
        <w:jc w:val="center"/>
      </w:pPr>
      <w:r>
        <w:rPr>
          <w:color w:val="25A6FF"/>
          <w:spacing w:val="-2"/>
          <w:w w:val="130"/>
        </w:rPr>
        <w:t>Professional</w:t>
      </w:r>
      <w:r>
        <w:rPr>
          <w:color w:val="25A6FF"/>
          <w:spacing w:val="4"/>
          <w:w w:val="130"/>
        </w:rPr>
        <w:t> </w:t>
      </w:r>
      <w:r>
        <w:rPr>
          <w:color w:val="25A6FF"/>
          <w:spacing w:val="-2"/>
          <w:w w:val="130"/>
        </w:rPr>
        <w:t>Experience</w:t>
      </w:r>
    </w:p>
    <w:p>
      <w:pPr>
        <w:pStyle w:val="Heading2"/>
        <w:spacing w:after="0" w:line="221" w:lineRule="exact"/>
        <w:jc w:val="center"/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96"/>
        <w:rPr>
          <w:rFonts w:ascii="Calibri"/>
          <w:b/>
        </w:rPr>
      </w:pPr>
    </w:p>
    <w:p>
      <w:pPr>
        <w:pStyle w:val="BodyText"/>
        <w:spacing w:line="109" w:lineRule="exact"/>
        <w:ind w:left="87"/>
      </w:pPr>
      <w:r>
        <w:rPr>
          <w:color w:val="FFFFFF"/>
          <w:spacing w:val="-8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w w:val="130"/>
        </w:rPr>
        <w:t>Jesse</w:t>
      </w:r>
      <w:r>
        <w:rPr>
          <w:color w:val="FFFFFF"/>
          <w:spacing w:val="41"/>
          <w:w w:val="130"/>
        </w:rPr>
        <w:t> </w:t>
      </w:r>
      <w:r>
        <w:rPr>
          <w:color w:val="FFFFFF"/>
          <w:spacing w:val="-2"/>
          <w:w w:val="130"/>
        </w:rPr>
        <w:t>Martin</w:t>
      </w:r>
    </w:p>
    <w:p>
      <w:pPr>
        <w:pStyle w:val="Heading3"/>
        <w:spacing w:line="278" w:lineRule="auto"/>
      </w:pPr>
      <w:r>
        <w:rPr>
          <w:color w:val="FFFFFF"/>
          <w:w w:val="130"/>
        </w:rPr>
        <w:t>Hotel</w:t>
      </w:r>
      <w:r>
        <w:rPr>
          <w:color w:val="FFFFFF"/>
          <w:spacing w:val="-19"/>
          <w:w w:val="130"/>
        </w:rPr>
        <w:t> </w:t>
      </w:r>
      <w:r>
        <w:rPr>
          <w:color w:val="FFFFFF"/>
          <w:w w:val="130"/>
        </w:rPr>
        <w:t>Housekeeping </w:t>
      </w:r>
      <w:r>
        <w:rPr>
          <w:color w:val="FFFFFF"/>
          <w:spacing w:val="-2"/>
          <w:w w:val="130"/>
        </w:rPr>
        <w:t>Supervisor</w:t>
      </w:r>
    </w:p>
    <w:p>
      <w:pPr>
        <w:pStyle w:val="BodyText"/>
        <w:spacing w:before="17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spacing w:line="273" w:lineRule="auto" w:before="0"/>
        <w:ind w:left="87" w:right="38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February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sz w:val="21"/>
        </w:rPr>
        <w:t>2017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Heading4"/>
        <w:spacing w:before="242"/>
      </w:pPr>
      <w:r>
        <w:rPr>
          <w:b w:val="0"/>
        </w:rPr>
        <w:br w:type="column"/>
      </w:r>
      <w:r>
        <w:rPr>
          <w:color w:val="58585B"/>
          <w:w w:val="130"/>
        </w:rPr>
        <w:t>Housekeeping</w:t>
      </w:r>
      <w:r>
        <w:rPr>
          <w:color w:val="58585B"/>
          <w:spacing w:val="-18"/>
          <w:w w:val="130"/>
        </w:rPr>
        <w:t> </w:t>
      </w:r>
      <w:r>
        <w:rPr>
          <w:color w:val="58585B"/>
          <w:spacing w:val="-2"/>
          <w:w w:val="130"/>
        </w:rPr>
        <w:t>Supervisor</w:t>
      </w:r>
    </w:p>
    <w:p>
      <w:pPr>
        <w:spacing w:before="56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2"/>
          <w:sz w:val="21"/>
        </w:rPr>
        <w:t>Crescent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Hotel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2"/>
          <w:sz w:val="21"/>
        </w:rPr>
        <w:t>&amp;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Suites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5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Orlando,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5"/>
          <w:sz w:val="21"/>
        </w:rPr>
        <w:t>FL</w:t>
      </w:r>
    </w:p>
    <w:p>
      <w:pPr>
        <w:pStyle w:val="BodyText"/>
        <w:tabs>
          <w:tab w:pos="391" w:val="left" w:leader="none"/>
        </w:tabs>
        <w:spacing w:line="273" w:lineRule="auto" w:before="95"/>
        <w:ind w:left="391" w:right="416" w:hanging="292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Supervised 22 housekeeping staff across three floors,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maintaining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98%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cleanliness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inspectio</w:t>
      </w:r>
      <w:r>
        <w:rPr>
          <w:color w:val="58585B"/>
          <w:w w:val="105"/>
        </w:rPr>
        <w:t>n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0" w:left="141" w:right="283"/>
          <w:cols w:num="4" w:equalWidth="0">
            <w:col w:w="821" w:space="67"/>
            <w:col w:w="2841" w:space="343"/>
            <w:col w:w="1617" w:space="286"/>
            <w:col w:w="5521"/>
          </w:cols>
        </w:sectPr>
      </w:pPr>
    </w:p>
    <w:p>
      <w:pPr>
        <w:pStyle w:val="BodyText"/>
        <w:spacing w:line="273" w:lineRule="auto" w:before="170"/>
        <w:ind w:left="87" w:right="1808"/>
      </w:pPr>
      <w:hyperlink r:id="rId6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5"/>
        </w:rPr>
        <w:t>000-000-0000</w:t>
      </w:r>
    </w:p>
    <w:p>
      <w:pPr>
        <w:pStyle w:val="BodyText"/>
        <w:spacing w:before="2"/>
        <w:ind w:left="87"/>
      </w:pPr>
      <w:r>
        <w:rPr>
          <w:color w:val="FFFFFF"/>
          <w:spacing w:val="-2"/>
        </w:rPr>
        <w:t>Portfolio</w:t>
      </w:r>
    </w:p>
    <w:p>
      <w:pPr>
        <w:pStyle w:val="BodyText"/>
        <w:spacing w:before="223"/>
      </w:pPr>
    </w:p>
    <w:p>
      <w:pPr>
        <w:pStyle w:val="Heading5"/>
        <w:spacing w:line="273" w:lineRule="auto"/>
      </w:pPr>
      <w:r>
        <w:rPr>
          <w:color w:val="FFFFFF"/>
          <w:w w:val="105"/>
        </w:rPr>
        <w:t>Efficient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Housekeeping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Supervisor with over 9 years of experience managing cleaning teams in busy hotel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properties</w:t>
      </w:r>
    </w:p>
    <w:p>
      <w:pPr>
        <w:pStyle w:val="BodyText"/>
        <w:spacing w:line="273" w:lineRule="auto" w:before="81"/>
        <w:ind w:left="87" w:right="52"/>
      </w:pPr>
      <w:r>
        <w:rPr>
          <w:color w:val="FFFFFF"/>
          <w:w w:val="105"/>
        </w:rPr>
        <w:t>Specializes in ensuring high </w:t>
      </w:r>
      <w:r>
        <w:rPr>
          <w:color w:val="FFFFFF"/>
        </w:rPr>
        <w:t>cleanliness standards, training </w:t>
      </w:r>
      <w:r>
        <w:rPr>
          <w:color w:val="FFFFFF"/>
        </w:rPr>
        <w:t>staff, </w:t>
      </w:r>
      <w:r>
        <w:rPr>
          <w:color w:val="FFFFFF"/>
          <w:w w:val="105"/>
        </w:rPr>
        <w:t>and reducing room turnover time. Committed to providing spotless, well-stocked rooms that meet brand standards.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spacing w:before="0"/>
        <w:ind w:left="87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March</w:t>
      </w:r>
      <w:r>
        <w:rPr>
          <w:i/>
          <w:color w:val="58585B"/>
          <w:spacing w:val="6"/>
          <w:sz w:val="21"/>
        </w:rPr>
        <w:t> </w:t>
      </w:r>
      <w:r>
        <w:rPr>
          <w:i/>
          <w:color w:val="58585B"/>
          <w:sz w:val="21"/>
        </w:rPr>
        <w:t>2014</w:t>
      </w:r>
      <w:r>
        <w:rPr>
          <w:i/>
          <w:color w:val="58585B"/>
          <w:spacing w:val="7"/>
          <w:sz w:val="21"/>
        </w:rPr>
        <w:t> </w:t>
      </w:r>
      <w:r>
        <w:rPr>
          <w:i/>
          <w:color w:val="58585B"/>
          <w:spacing w:val="-10"/>
          <w:sz w:val="21"/>
        </w:rPr>
        <w:t>-</w:t>
      </w:r>
    </w:p>
    <w:p>
      <w:pPr>
        <w:spacing w:before="35"/>
        <w:ind w:left="87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January</w:t>
      </w:r>
      <w:r>
        <w:rPr>
          <w:i/>
          <w:color w:val="58585B"/>
          <w:spacing w:val="15"/>
          <w:sz w:val="21"/>
        </w:rPr>
        <w:t> </w:t>
      </w:r>
      <w:r>
        <w:rPr>
          <w:i/>
          <w:color w:val="58585B"/>
          <w:spacing w:val="-4"/>
          <w:sz w:val="21"/>
        </w:rPr>
        <w:t>2017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87"/>
        <w:rPr>
          <w:i/>
        </w:rPr>
      </w:pPr>
    </w:p>
    <w:p>
      <w:pPr>
        <w:pStyle w:val="Heading2"/>
        <w:spacing w:line="256" w:lineRule="exact"/>
      </w:pPr>
      <w:r>
        <w:rPr>
          <w:color w:val="25A6FF"/>
          <w:spacing w:val="-2"/>
          <w:w w:val="130"/>
        </w:rPr>
        <w:t>Education</w:t>
      </w:r>
    </w:p>
    <w:p>
      <w:pPr>
        <w:pStyle w:val="BodyText"/>
        <w:spacing w:before="5"/>
        <w:ind w:left="391"/>
      </w:pPr>
      <w:r>
        <w:rPr/>
        <w:br w:type="column"/>
      </w:r>
      <w:r>
        <w:rPr>
          <w:color w:val="58585B"/>
          <w:w w:val="105"/>
        </w:rPr>
        <w:t>pass</w:t>
      </w:r>
      <w:r>
        <w:rPr>
          <w:color w:val="58585B"/>
          <w:spacing w:val="27"/>
          <w:w w:val="105"/>
        </w:rPr>
        <w:t> </w:t>
      </w:r>
      <w:r>
        <w:rPr>
          <w:color w:val="58585B"/>
          <w:spacing w:val="-4"/>
          <w:w w:val="105"/>
        </w:rPr>
        <w:t>rate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99" w:after="0"/>
        <w:ind w:left="391" w:right="796" w:hanging="292"/>
        <w:jc w:val="left"/>
        <w:rPr>
          <w:sz w:val="21"/>
        </w:rPr>
      </w:pPr>
      <w:r>
        <w:rPr>
          <w:color w:val="58585B"/>
          <w:w w:val="105"/>
          <w:sz w:val="21"/>
        </w:rPr>
        <w:t>Reduced average room turnover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time by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20 minutes through streamlined checklists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6" w:after="0"/>
        <w:ind w:left="391" w:right="431" w:hanging="292"/>
        <w:jc w:val="left"/>
        <w:rPr>
          <w:sz w:val="21"/>
        </w:rPr>
      </w:pPr>
      <w:r>
        <w:rPr>
          <w:color w:val="58585B"/>
          <w:w w:val="105"/>
          <w:sz w:val="21"/>
        </w:rPr>
        <w:t>Trained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new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w w:val="105"/>
          <w:sz w:val="21"/>
        </w:rPr>
        <w:t>hires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on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sanitation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procedures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and brand cleanliness standards</w:t>
      </w:r>
    </w:p>
    <w:p>
      <w:pPr>
        <w:pStyle w:val="Heading4"/>
      </w:pPr>
      <w:r>
        <w:rPr>
          <w:color w:val="58585B"/>
          <w:w w:val="130"/>
        </w:rPr>
        <w:t>Housekeeping</w:t>
      </w:r>
      <w:r>
        <w:rPr>
          <w:color w:val="58585B"/>
          <w:spacing w:val="-18"/>
          <w:w w:val="130"/>
        </w:rPr>
        <w:t> </w:t>
      </w:r>
      <w:r>
        <w:rPr>
          <w:color w:val="58585B"/>
          <w:spacing w:val="-4"/>
          <w:w w:val="130"/>
        </w:rPr>
        <w:t>Lead</w:t>
      </w:r>
    </w:p>
    <w:p>
      <w:pPr>
        <w:spacing w:before="55"/>
        <w:ind w:left="87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Seabreeze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z w:val="21"/>
        </w:rPr>
        <w:t>Inn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5"/>
          <w:w w:val="95"/>
          <w:sz w:val="21"/>
        </w:rPr>
        <w:t> </w:t>
      </w:r>
      <w:r>
        <w:rPr>
          <w:i/>
          <w:color w:val="58585B"/>
          <w:sz w:val="21"/>
        </w:rPr>
        <w:t>Kissimmee,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5"/>
          <w:sz w:val="21"/>
        </w:rPr>
        <w:t>FL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99" w:after="0"/>
        <w:ind w:left="391" w:right="44" w:hanging="292"/>
        <w:jc w:val="left"/>
        <w:rPr>
          <w:sz w:val="21"/>
        </w:rPr>
      </w:pPr>
      <w:r>
        <w:rPr>
          <w:color w:val="58585B"/>
          <w:sz w:val="21"/>
        </w:rPr>
        <w:t>Monitored daily task assignments and assisted with</w:t>
      </w:r>
      <w:r>
        <w:rPr>
          <w:color w:val="58585B"/>
          <w:spacing w:val="80"/>
          <w:w w:val="110"/>
          <w:sz w:val="21"/>
        </w:rPr>
        <w:t> </w:t>
      </w:r>
      <w:r>
        <w:rPr>
          <w:color w:val="58585B"/>
          <w:w w:val="110"/>
          <w:sz w:val="21"/>
        </w:rPr>
        <w:t>deep cleaning schedules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6" w:after="0"/>
        <w:ind w:left="391" w:right="197" w:hanging="292"/>
        <w:jc w:val="left"/>
        <w:rPr>
          <w:sz w:val="21"/>
        </w:rPr>
      </w:pPr>
      <w:r>
        <w:rPr>
          <w:color w:val="58585B"/>
          <w:w w:val="105"/>
          <w:sz w:val="21"/>
        </w:rPr>
        <w:t>Resolved guest complaints about room readiness quickly and professionally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5" w:after="0"/>
        <w:ind w:left="391" w:right="740" w:hanging="292"/>
        <w:jc w:val="left"/>
        <w:rPr>
          <w:sz w:val="21"/>
        </w:rPr>
      </w:pPr>
      <w:r>
        <w:rPr>
          <w:color w:val="58585B"/>
          <w:w w:val="105"/>
          <w:sz w:val="21"/>
        </w:rPr>
        <w:t>Ordered supplies and managed inventory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to prevent shortages</w:t>
      </w:r>
    </w:p>
    <w:p>
      <w:pPr>
        <w:pStyle w:val="ListParagraph"/>
        <w:spacing w:after="0" w:line="273" w:lineRule="auto"/>
        <w:jc w:val="left"/>
        <w:rPr>
          <w:sz w:val="21"/>
        </w:rPr>
        <w:sectPr>
          <w:type w:val="continuous"/>
          <w:pgSz w:w="11920" w:h="16860"/>
          <w:pgMar w:top="0" w:bottom="0" w:left="141" w:right="283"/>
          <w:cols w:num="3" w:equalWidth="0">
            <w:col w:w="3655" w:space="417"/>
            <w:col w:w="1549" w:space="354"/>
            <w:col w:w="5521"/>
          </w:cols>
        </w:sectPr>
      </w:pPr>
    </w:p>
    <w:p>
      <w:pPr>
        <w:pStyle w:val="Heading2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609849"/>
                            <a:ext cx="258127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096250">
                                <a:moveTo>
                                  <a:pt x="2581274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812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23850">
                                <a:moveTo>
                                  <a:pt x="0" y="323849"/>
                                </a:moveTo>
                                <a:lnTo>
                                  <a:pt x="2581274" y="3238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400043"/>
                            <a:ext cx="2586355" cy="1764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764664">
                                <a:moveTo>
                                  <a:pt x="0" y="1764202"/>
                                </a:moveTo>
                                <a:lnTo>
                                  <a:pt x="2585885" y="1764202"/>
                                </a:lnTo>
                                <a:lnTo>
                                  <a:pt x="25858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64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23849"/>
                            <a:ext cx="2586355" cy="194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941830">
                                <a:moveTo>
                                  <a:pt x="2585885" y="1941428"/>
                                </a:moveTo>
                                <a:lnTo>
                                  <a:pt x="0" y="1941428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19414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2257234"/>
                            <a:ext cx="2586355" cy="3802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802379">
                                <a:moveTo>
                                  <a:pt x="185280" y="3784041"/>
                                </a:moveTo>
                                <a:lnTo>
                                  <a:pt x="171297" y="3770071"/>
                                </a:lnTo>
                                <a:lnTo>
                                  <a:pt x="167030" y="3770071"/>
                                </a:lnTo>
                                <a:lnTo>
                                  <a:pt x="153047" y="3784041"/>
                                </a:lnTo>
                                <a:lnTo>
                                  <a:pt x="153047" y="3788321"/>
                                </a:lnTo>
                                <a:lnTo>
                                  <a:pt x="167030" y="3802291"/>
                                </a:lnTo>
                                <a:lnTo>
                                  <a:pt x="171297" y="3802291"/>
                                </a:lnTo>
                                <a:lnTo>
                                  <a:pt x="185280" y="3788321"/>
                                </a:lnTo>
                                <a:lnTo>
                                  <a:pt x="185280" y="3786187"/>
                                </a:lnTo>
                                <a:lnTo>
                                  <a:pt x="185280" y="3784041"/>
                                </a:lnTo>
                                <a:close/>
                              </a:path>
                              <a:path w="2586355" h="3802379">
                                <a:moveTo>
                                  <a:pt x="185280" y="3566541"/>
                                </a:moveTo>
                                <a:lnTo>
                                  <a:pt x="171297" y="3552571"/>
                                </a:lnTo>
                                <a:lnTo>
                                  <a:pt x="167030" y="3552571"/>
                                </a:lnTo>
                                <a:lnTo>
                                  <a:pt x="153047" y="3566541"/>
                                </a:lnTo>
                                <a:lnTo>
                                  <a:pt x="153047" y="3570808"/>
                                </a:lnTo>
                                <a:lnTo>
                                  <a:pt x="167030" y="3584791"/>
                                </a:lnTo>
                                <a:lnTo>
                                  <a:pt x="171297" y="3584791"/>
                                </a:lnTo>
                                <a:lnTo>
                                  <a:pt x="185280" y="3570808"/>
                                </a:lnTo>
                                <a:lnTo>
                                  <a:pt x="185280" y="3568674"/>
                                </a:lnTo>
                                <a:lnTo>
                                  <a:pt x="185280" y="3566541"/>
                                </a:lnTo>
                                <a:close/>
                              </a:path>
                              <a:path w="2586355" h="3802379">
                                <a:moveTo>
                                  <a:pt x="185280" y="3349040"/>
                                </a:moveTo>
                                <a:lnTo>
                                  <a:pt x="171297" y="3335058"/>
                                </a:lnTo>
                                <a:lnTo>
                                  <a:pt x="167030" y="3335058"/>
                                </a:lnTo>
                                <a:lnTo>
                                  <a:pt x="153047" y="3349040"/>
                                </a:lnTo>
                                <a:lnTo>
                                  <a:pt x="153047" y="3353308"/>
                                </a:lnTo>
                                <a:lnTo>
                                  <a:pt x="167030" y="3367278"/>
                                </a:lnTo>
                                <a:lnTo>
                                  <a:pt x="171297" y="3367278"/>
                                </a:lnTo>
                                <a:lnTo>
                                  <a:pt x="185280" y="3353308"/>
                                </a:lnTo>
                                <a:lnTo>
                                  <a:pt x="185280" y="3351174"/>
                                </a:lnTo>
                                <a:lnTo>
                                  <a:pt x="185280" y="3349040"/>
                                </a:lnTo>
                                <a:close/>
                              </a:path>
                              <a:path w="2586355" h="3802379">
                                <a:moveTo>
                                  <a:pt x="185280" y="3131528"/>
                                </a:moveTo>
                                <a:lnTo>
                                  <a:pt x="171297" y="3117558"/>
                                </a:lnTo>
                                <a:lnTo>
                                  <a:pt x="167030" y="3117558"/>
                                </a:lnTo>
                                <a:lnTo>
                                  <a:pt x="153047" y="3131528"/>
                                </a:lnTo>
                                <a:lnTo>
                                  <a:pt x="153047" y="3135807"/>
                                </a:lnTo>
                                <a:lnTo>
                                  <a:pt x="167030" y="3149777"/>
                                </a:lnTo>
                                <a:lnTo>
                                  <a:pt x="171297" y="3149777"/>
                                </a:lnTo>
                                <a:lnTo>
                                  <a:pt x="185280" y="3135807"/>
                                </a:lnTo>
                                <a:lnTo>
                                  <a:pt x="185280" y="3133674"/>
                                </a:lnTo>
                                <a:lnTo>
                                  <a:pt x="185280" y="3131528"/>
                                </a:lnTo>
                                <a:close/>
                              </a:path>
                              <a:path w="2586355" h="3802379">
                                <a:moveTo>
                                  <a:pt x="185280" y="2914027"/>
                                </a:moveTo>
                                <a:lnTo>
                                  <a:pt x="171297" y="2900057"/>
                                </a:lnTo>
                                <a:lnTo>
                                  <a:pt x="167030" y="2900057"/>
                                </a:lnTo>
                                <a:lnTo>
                                  <a:pt x="153047" y="2914027"/>
                                </a:lnTo>
                                <a:lnTo>
                                  <a:pt x="153047" y="2918295"/>
                                </a:lnTo>
                                <a:lnTo>
                                  <a:pt x="167030" y="2932277"/>
                                </a:lnTo>
                                <a:lnTo>
                                  <a:pt x="171297" y="2932277"/>
                                </a:lnTo>
                                <a:lnTo>
                                  <a:pt x="185280" y="2918295"/>
                                </a:lnTo>
                                <a:lnTo>
                                  <a:pt x="185280" y="2916161"/>
                                </a:lnTo>
                                <a:lnTo>
                                  <a:pt x="185280" y="2914027"/>
                                </a:lnTo>
                                <a:close/>
                              </a:path>
                              <a:path w="2586355" h="3802379">
                                <a:moveTo>
                                  <a:pt x="185280" y="2696527"/>
                                </a:moveTo>
                                <a:lnTo>
                                  <a:pt x="171297" y="2682544"/>
                                </a:lnTo>
                                <a:lnTo>
                                  <a:pt x="167030" y="2682544"/>
                                </a:lnTo>
                                <a:lnTo>
                                  <a:pt x="153047" y="2696527"/>
                                </a:lnTo>
                                <a:lnTo>
                                  <a:pt x="153047" y="2700794"/>
                                </a:lnTo>
                                <a:lnTo>
                                  <a:pt x="167030" y="2714764"/>
                                </a:lnTo>
                                <a:lnTo>
                                  <a:pt x="171297" y="2714764"/>
                                </a:lnTo>
                                <a:lnTo>
                                  <a:pt x="185280" y="2700794"/>
                                </a:lnTo>
                                <a:lnTo>
                                  <a:pt x="185280" y="2698661"/>
                                </a:lnTo>
                                <a:lnTo>
                                  <a:pt x="185280" y="2696527"/>
                                </a:lnTo>
                                <a:close/>
                              </a:path>
                              <a:path w="2586355" h="3802379">
                                <a:moveTo>
                                  <a:pt x="25858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42820"/>
                                </a:lnTo>
                                <a:lnTo>
                                  <a:pt x="2585885" y="2142820"/>
                                </a:lnTo>
                                <a:lnTo>
                                  <a:pt x="2585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87008" id="docshapegroup1" coordorigin="0,0" coordsize="4073,16860">
                <v:rect style="position:absolute;left:0;top:4110;width:4065;height:12750" id="docshape2" filled="true" fillcolor="#f1f4f4" stroked="false">
                  <v:fill type="solid"/>
                </v:rect>
                <v:rect style="position:absolute;left:0;top:0;width:4065;height:510" id="docshape3" filled="true" fillcolor="#25a6ff" stroked="false">
                  <v:fill type="solid"/>
                </v:rect>
                <v:rect style="position:absolute;left:0;top:6929;width:4073;height:2779" id="docshape4" filled="true" fillcolor="#f1f4f4" stroked="false">
                  <v:fill type="solid"/>
                </v:rect>
                <v:rect style="position:absolute;left:0;top:510;width:4073;height:3058" id="docshape5" filled="true" fillcolor="#25a6ff" stroked="false">
                  <v:fill type="solid"/>
                </v:rect>
                <v:shape style="position:absolute;left:228;top:890;width:686;height:686" type="#_x0000_t75" id="docshape6" stroked="false">
                  <v:imagedata r:id="rId7" o:title=""/>
                </v:shape>
                <v:shape style="position:absolute;left:0;top:3554;width:4073;height:5988" id="docshape7" coordorigin="0,3555" coordsize="4073,5988" path="m292,9514l291,9511,289,9504,287,9502,282,9497,279,9495,273,9492,270,9492,263,9492,260,9492,254,9495,251,9497,246,9502,244,9504,242,9511,241,9514,241,9521,242,9524,244,9530,246,9533,251,9537,254,9539,260,9542,263,9543,270,9543,273,9542,279,9539,282,9537,287,9533,289,9530,291,9524,292,9521,292,9517,292,9514xm292,9171l291,9168,289,9162,287,9159,282,9154,279,9152,273,9150,270,9149,263,9149,260,9150,254,9152,251,9154,246,9159,244,9162,242,9168,241,9171,241,9178,242,9181,244,9187,246,9190,251,9195,254,9197,260,9199,263,9200,270,9200,273,9199,279,9197,282,9195,287,9190,289,9187,291,9181,292,9178,292,9175,292,9171xm292,8829l291,8826,289,8819,287,8817,282,8812,279,8810,273,8807,270,8807,263,8807,260,8807,254,8810,251,8812,246,8817,244,8819,242,8826,241,8829,241,8835,242,8839,244,8845,246,8848,251,8852,254,8854,260,8857,263,8857,270,8857,273,8857,279,8854,282,8852,287,8848,289,8845,291,8839,292,8835,292,8832,292,8829xm292,8486l291,8483,289,8477,287,8474,282,8469,279,8467,273,8465,270,8464,263,8464,260,8465,254,8467,251,8469,246,8474,244,8477,242,8483,241,8486,241,8493,242,8496,244,8502,246,8505,251,8510,254,8512,260,8514,263,8515,270,8515,273,8514,279,8512,282,8510,287,8505,289,8502,291,8496,292,8493,292,8490,292,8486xm292,8144l291,8140,289,8134,287,8132,282,8127,279,8125,273,8122,270,8122,263,8122,260,8122,254,8125,251,8127,246,8132,244,8134,242,8140,241,8144,241,8150,242,8154,244,8160,246,8163,251,8167,254,8169,260,8172,263,8172,270,8172,273,8172,279,8169,282,8167,287,8163,289,8160,291,8154,292,8150,292,8147,292,8144xm292,7801l291,7798,289,7792,287,7789,282,7784,279,7782,273,7780,270,7779,263,7779,260,7780,254,7782,251,7784,246,7789,244,7792,242,7798,241,7801,241,7808,242,7811,244,7817,246,7820,251,7825,254,7827,260,7829,263,7830,270,7830,273,7829,279,7827,282,7825,287,7820,289,7817,291,7811,292,7808,292,7805,292,7801xm4072,3555l0,3555,0,6929,4072,6929,4072,3555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A6FF"/>
          <w:w w:val="130"/>
        </w:rPr>
        <w:t>Key</w:t>
      </w:r>
      <w:r>
        <w:rPr>
          <w:color w:val="25A6FF"/>
          <w:spacing w:val="-4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pStyle w:val="BodyText"/>
        <w:spacing w:line="336" w:lineRule="auto" w:before="177"/>
        <w:ind w:left="391" w:right="976"/>
      </w:pPr>
      <w:r>
        <w:rPr>
          <w:color w:val="58585B"/>
          <w:w w:val="105"/>
        </w:rPr>
        <w:t>Room </w:t>
      </w:r>
      <w:r>
        <w:rPr>
          <w:color w:val="58585B"/>
          <w:w w:val="105"/>
        </w:rPr>
        <w:t>inspections Staff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scheduling Supply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inventory</w:t>
      </w:r>
    </w:p>
    <w:p>
      <w:pPr>
        <w:pStyle w:val="BodyText"/>
        <w:spacing w:line="336" w:lineRule="auto" w:before="4"/>
        <w:ind w:left="391"/>
      </w:pPr>
      <w:r>
        <w:rPr>
          <w:color w:val="58585B"/>
          <w:w w:val="105"/>
        </w:rPr>
        <w:t>Cleaning protocol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enforcement Team leadership</w:t>
      </w:r>
    </w:p>
    <w:p>
      <w:pPr>
        <w:pStyle w:val="BodyText"/>
        <w:spacing w:before="2"/>
        <w:ind w:left="391"/>
      </w:pPr>
      <w:r>
        <w:rPr>
          <w:color w:val="58585B"/>
          <w:w w:val="105"/>
        </w:rPr>
        <w:t>Guest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service</w:t>
      </w:r>
      <w:r>
        <w:rPr>
          <w:color w:val="58585B"/>
          <w:spacing w:val="1"/>
          <w:w w:val="105"/>
        </w:rPr>
        <w:t> </w:t>
      </w:r>
      <w:r>
        <w:rPr>
          <w:color w:val="58585B"/>
          <w:spacing w:val="-2"/>
          <w:w w:val="105"/>
        </w:rPr>
        <w:t>recovery</w:t>
      </w:r>
    </w:p>
    <w:p>
      <w:pPr>
        <w:spacing w:before="207"/>
        <w:ind w:left="87" w:right="0" w:firstLine="0"/>
        <w:jc w:val="left"/>
        <w:rPr>
          <w:rFonts w:ascii="Calibri"/>
          <w:sz w:val="24"/>
        </w:rPr>
      </w:pPr>
      <w:r>
        <w:rPr/>
        <w:br w:type="column"/>
      </w:r>
      <w:r>
        <w:rPr>
          <w:rFonts w:ascii="Calibri"/>
          <w:color w:val="58585B"/>
          <w:w w:val="125"/>
          <w:sz w:val="24"/>
        </w:rPr>
        <w:t>Associate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Degree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in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Hospitality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spacing w:val="-2"/>
          <w:w w:val="125"/>
          <w:sz w:val="24"/>
        </w:rPr>
        <w:t>Management</w:t>
      </w:r>
    </w:p>
    <w:p>
      <w:pPr>
        <w:spacing w:before="55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4"/>
          <w:sz w:val="21"/>
        </w:rPr>
        <w:t>April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4"/>
          <w:sz w:val="21"/>
        </w:rPr>
        <w:t>2019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4"/>
          <w:sz w:val="21"/>
        </w:rPr>
        <w:t>to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4"/>
          <w:sz w:val="21"/>
        </w:rPr>
        <w:t>April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2021</w:t>
      </w:r>
    </w:p>
    <w:sectPr>
      <w:type w:val="continuous"/>
      <w:pgSz w:w="11920" w:h="16860"/>
      <w:pgMar w:top="0" w:bottom="0" w:left="141" w:right="283"/>
      <w:cols w:num="2" w:equalWidth="0">
        <w:col w:w="3538" w:space="534"/>
        <w:col w:w="74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1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3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5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47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1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83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95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"/>
      <w:ind w:left="87"/>
      <w:outlineLvl w:val="1"/>
    </w:pPr>
    <w:rPr>
      <w:rFonts w:ascii="Calibri" w:hAnsi="Calibri" w:eastAsia="Calibri" w:cs="Calibri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2"/>
      <w:ind w:left="87" w:right="38"/>
      <w:outlineLvl w:val="3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61"/>
      <w:ind w:left="87"/>
      <w:outlineLvl w:val="4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391" w:right="44" w:hanging="29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2026-01-19T19:18:20Z</dcterms:created>
  <dcterms:modified xsi:type="dcterms:W3CDTF">2026-01-19T19:18:20Z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