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Heading1"/>
      </w:pPr>
      <w:r>
        <w:rPr/>
        <w:drawing>
          <wp:anchor distT="0" distB="0" distL="0" distR="0" allowOverlap="1" layoutInCell="1" locked="0" behindDoc="0" simplePos="0" relativeHeight="15730688">
            <wp:simplePos x="0" y="0"/>
            <wp:positionH relativeFrom="page">
              <wp:posOffset>209550</wp:posOffset>
            </wp:positionH>
            <wp:positionV relativeFrom="paragraph">
              <wp:posOffset>109473</wp:posOffset>
            </wp:positionV>
            <wp:extent cx="638174" cy="638174"/>
            <wp:effectExtent l="0" t="0" r="0" b="0"/>
            <wp:wrapNone/>
            <wp:docPr id="1" name="Image 1"/>
            <wp:cNvGraphicFramePr>
              <a:graphicFrameLocks/>
            </wp:cNvGraphicFramePr>
            <a:graphic>
              <a:graphicData uri="http://schemas.openxmlformats.org/drawingml/2006/picture">
                <pic:pic>
                  <pic:nvPicPr>
                    <pic:cNvPr id="1" name="Image 1"/>
                    <pic:cNvPicPr/>
                  </pic:nvPicPr>
                  <pic:blipFill>
                    <a:blip r:embed="rId5" cstate="print"/>
                    <a:stretch>
                      <a:fillRect/>
                    </a:stretch>
                  </pic:blipFill>
                  <pic:spPr>
                    <a:xfrm>
                      <a:off x="0" y="0"/>
                      <a:ext cx="638174" cy="638174"/>
                    </a:xfrm>
                    <a:prstGeom prst="rect">
                      <a:avLst/>
                    </a:prstGeom>
                  </pic:spPr>
                </pic:pic>
              </a:graphicData>
            </a:graphic>
          </wp:anchor>
        </w:drawing>
      </w:r>
      <w:r>
        <w:rPr>
          <w:color w:val="9A2F16"/>
          <w:spacing w:val="-10"/>
        </w:rPr>
        <w:t>Jesse</w:t>
      </w:r>
      <w:r>
        <w:rPr>
          <w:color w:val="9A2F16"/>
          <w:spacing w:val="-23"/>
        </w:rPr>
        <w:t> </w:t>
      </w:r>
      <w:r>
        <w:rPr>
          <w:color w:val="9A2F16"/>
          <w:spacing w:val="-2"/>
        </w:rPr>
        <w:t>Martin</w:t>
      </w:r>
    </w:p>
    <w:p>
      <w:pPr>
        <w:pStyle w:val="Heading2"/>
      </w:pPr>
      <w:r>
        <w:rPr/>
        <mc:AlternateContent>
          <mc:Choice Requires="wps">
            <w:drawing>
              <wp:anchor distT="0" distB="0" distL="0" distR="0" allowOverlap="1" layoutInCell="1" locked="0" behindDoc="0" simplePos="0" relativeHeight="15730176">
                <wp:simplePos x="0" y="0"/>
                <wp:positionH relativeFrom="page">
                  <wp:posOffset>0</wp:posOffset>
                </wp:positionH>
                <wp:positionV relativeFrom="paragraph">
                  <wp:posOffset>574010</wp:posOffset>
                </wp:positionV>
                <wp:extent cx="7568565" cy="800100"/>
                <wp:effectExtent l="0" t="0" r="0" b="0"/>
                <wp:wrapNone/>
                <wp:docPr id="2" name="Group 2"/>
                <wp:cNvGraphicFramePr>
                  <a:graphicFrameLocks/>
                </wp:cNvGraphicFramePr>
                <a:graphic>
                  <a:graphicData uri="http://schemas.microsoft.com/office/word/2010/wordprocessingGroup">
                    <wpg:wgp>
                      <wpg:cNvPr id="2" name="Group 2"/>
                      <wpg:cNvGrpSpPr/>
                      <wpg:grpSpPr>
                        <a:xfrm>
                          <a:off x="0" y="0"/>
                          <a:ext cx="7568565" cy="800100"/>
                          <a:chExt cx="7568565" cy="800100"/>
                        </a:xfrm>
                      </wpg:grpSpPr>
                      <wps:wsp>
                        <wps:cNvPr id="3" name="Graphic 3"/>
                        <wps:cNvSpPr/>
                        <wps:spPr>
                          <a:xfrm>
                            <a:off x="0" y="0"/>
                            <a:ext cx="7568565" cy="800100"/>
                          </a:xfrm>
                          <a:custGeom>
                            <a:avLst/>
                            <a:gdLst/>
                            <a:ahLst/>
                            <a:cxnLst/>
                            <a:rect l="l" t="t" r="r" b="b"/>
                            <a:pathLst>
                              <a:path w="7568565" h="800100">
                                <a:moveTo>
                                  <a:pt x="7568183" y="800099"/>
                                </a:moveTo>
                                <a:lnTo>
                                  <a:pt x="0" y="800099"/>
                                </a:lnTo>
                                <a:lnTo>
                                  <a:pt x="0" y="0"/>
                                </a:lnTo>
                                <a:lnTo>
                                  <a:pt x="7568183" y="0"/>
                                </a:lnTo>
                                <a:lnTo>
                                  <a:pt x="7568183" y="800099"/>
                                </a:lnTo>
                                <a:close/>
                              </a:path>
                            </a:pathLst>
                          </a:custGeom>
                          <a:solidFill>
                            <a:srgbClr val="9A2F16"/>
                          </a:solidFill>
                        </wps:spPr>
                        <wps:bodyPr wrap="square" lIns="0" tIns="0" rIns="0" bIns="0" rtlCol="0">
                          <a:prstTxWarp prst="textNoShape">
                            <a:avLst/>
                          </a:prstTxWarp>
                          <a:noAutofit/>
                        </wps:bodyPr>
                      </wps:wsp>
                      <wps:wsp>
                        <wps:cNvPr id="4" name="Textbox 4"/>
                        <wps:cNvSpPr txBox="1"/>
                        <wps:spPr>
                          <a:xfrm>
                            <a:off x="0" y="0"/>
                            <a:ext cx="7568565" cy="800100"/>
                          </a:xfrm>
                          <a:prstGeom prst="rect">
                            <a:avLst/>
                          </a:prstGeom>
                        </wps:spPr>
                        <wps:txbx>
                          <w:txbxContent>
                            <w:p>
                              <w:pPr>
                                <w:spacing w:line="268" w:lineRule="auto" w:before="180"/>
                                <w:ind w:left="334" w:right="521" w:firstLine="0"/>
                                <w:jc w:val="left"/>
                                <w:rPr>
                                  <w:sz w:val="22"/>
                                </w:rPr>
                              </w:pPr>
                              <w:r>
                                <w:rPr>
                                  <w:color w:val="FFFFFF"/>
                                  <w:w w:val="125"/>
                                  <w:sz w:val="22"/>
                                </w:rPr>
                                <w:t>Fire Safety Officer with expertise in safety audits, risk assessments, and emergency planning. Experienced in industrial and municipal fire safety programs. Known for improving compliance and reducing workplace hazards through training and procedural enforcement.</w:t>
                              </w:r>
                            </w:p>
                          </w:txbxContent>
                        </wps:txbx>
                        <wps:bodyPr wrap="square" lIns="0" tIns="0" rIns="0" bIns="0" rtlCol="0">
                          <a:noAutofit/>
                        </wps:bodyPr>
                      </wps:wsp>
                    </wpg:wgp>
                  </a:graphicData>
                </a:graphic>
              </wp:anchor>
            </w:drawing>
          </mc:Choice>
          <mc:Fallback>
            <w:pict>
              <v:group style="position:absolute;margin-left:0pt;margin-top:45.197697pt;width:595.950pt;height:63pt;mso-position-horizontal-relative:page;mso-position-vertical-relative:paragraph;z-index:15730176" id="docshapegroup1" coordorigin="0,904" coordsize="11919,1260">
                <v:rect style="position:absolute;left:0;top:903;width:11919;height:1260" id="docshape2" filled="true" fillcolor="#9a2f16" stroked="false">
                  <v:fill type="solid"/>
                </v:rect>
                <v:shapetype id="_x0000_t202" o:spt="202" coordsize="21600,21600" path="m,l,21600r21600,l21600,xe">
                  <v:stroke joinstyle="miter"/>
                  <v:path gradientshapeok="t" o:connecttype="rect"/>
                </v:shapetype>
                <v:shape style="position:absolute;left:0;top:903;width:11919;height:1260" type="#_x0000_t202" id="docshape3" filled="false" stroked="false">
                  <v:textbox inset="0,0,0,0">
                    <w:txbxContent>
                      <w:p>
                        <w:pPr>
                          <w:spacing w:line="268" w:lineRule="auto" w:before="180"/>
                          <w:ind w:left="334" w:right="521" w:firstLine="0"/>
                          <w:jc w:val="left"/>
                          <w:rPr>
                            <w:sz w:val="22"/>
                          </w:rPr>
                        </w:pPr>
                        <w:r>
                          <w:rPr>
                            <w:color w:val="FFFFFF"/>
                            <w:w w:val="125"/>
                            <w:sz w:val="22"/>
                          </w:rPr>
                          <w:t>Fire Safety Officer with expertise in safety audits, risk assessments, and emergency planning. Experienced in industrial and municipal fire safety programs. Known for improving compliance and reducing workplace hazards through training and procedural enforcement.</w:t>
                        </w:r>
                      </w:p>
                    </w:txbxContent>
                  </v:textbox>
                  <w10:wrap type="none"/>
                </v:shape>
                <w10:wrap type="none"/>
              </v:group>
            </w:pict>
          </mc:Fallback>
        </mc:AlternateContent>
      </w:r>
      <w:r>
        <w:rPr/>
        <w:t>Fire</w:t>
      </w:r>
      <w:r>
        <w:rPr>
          <w:spacing w:val="65"/>
        </w:rPr>
        <w:t> </w:t>
      </w:r>
      <w:r>
        <w:rPr/>
        <w:t>Safety</w:t>
      </w:r>
      <w:r>
        <w:rPr>
          <w:spacing w:val="66"/>
        </w:rPr>
        <w:t> </w:t>
      </w:r>
      <w:r>
        <w:rPr>
          <w:spacing w:val="-2"/>
        </w:rPr>
        <w:t>Ofcer</w:t>
      </w:r>
    </w:p>
    <w:p>
      <w:pPr>
        <w:pStyle w:val="BodyText"/>
        <w:spacing w:line="268" w:lineRule="auto" w:before="83"/>
        <w:ind w:left="1617"/>
      </w:pPr>
      <w:r>
        <w:rPr/>
        <w:br w:type="column"/>
      </w:r>
      <w:r>
        <w:rPr>
          <w:color w:val="9A2F16"/>
          <w:w w:val="120"/>
        </w:rPr>
        <w:t>Houston, TX </w:t>
      </w:r>
      <w:hyperlink r:id="rId6">
        <w:r>
          <w:rPr>
            <w:color w:val="9A2F16"/>
            <w:spacing w:val="-2"/>
            <w:w w:val="120"/>
          </w:rPr>
          <w:t>email@email.com</w:t>
        </w:r>
      </w:hyperlink>
    </w:p>
    <w:p>
      <w:pPr>
        <w:pStyle w:val="BodyText"/>
        <w:spacing w:line="267" w:lineRule="exact"/>
        <w:ind w:left="1617"/>
      </w:pPr>
      <w:r>
        <w:rPr>
          <w:color w:val="9A2F16"/>
          <w:spacing w:val="-4"/>
          <w:w w:val="125"/>
        </w:rPr>
        <w:t>(XXX)</w:t>
      </w:r>
      <w:r>
        <w:rPr>
          <w:color w:val="9A2F16"/>
          <w:spacing w:val="-2"/>
          <w:w w:val="125"/>
        </w:rPr>
        <w:t> </w:t>
      </w:r>
      <w:r>
        <w:rPr>
          <w:color w:val="9A2F16"/>
          <w:spacing w:val="-4"/>
          <w:w w:val="125"/>
        </w:rPr>
        <w:t>XXX-XXXX</w:t>
      </w:r>
    </w:p>
    <w:p>
      <w:pPr>
        <w:pStyle w:val="BodyText"/>
        <w:spacing w:before="31"/>
        <w:ind w:left="1617"/>
      </w:pPr>
      <w:r>
        <w:rPr>
          <w:color w:val="9A2F16"/>
          <w:w w:val="115"/>
        </w:rPr>
        <w:t>Resume</w:t>
      </w:r>
      <w:r>
        <w:rPr>
          <w:color w:val="9A2F16"/>
          <w:spacing w:val="40"/>
          <w:w w:val="115"/>
        </w:rPr>
        <w:t> </w:t>
      </w:r>
      <w:r>
        <w:rPr>
          <w:color w:val="9A2F16"/>
          <w:w w:val="115"/>
        </w:rPr>
        <w:t>Link</w:t>
      </w:r>
      <w:r>
        <w:rPr>
          <w:color w:val="9A2F16"/>
          <w:spacing w:val="40"/>
          <w:w w:val="115"/>
        </w:rPr>
        <w:t> </w:t>
      </w:r>
      <w:r>
        <w:rPr>
          <w:color w:val="9A2F16"/>
        </w:rPr>
        <w:t>|</w:t>
      </w:r>
      <w:r>
        <w:rPr>
          <w:color w:val="9A2F16"/>
          <w:spacing w:val="40"/>
          <w:w w:val="115"/>
        </w:rPr>
        <w:t> </w:t>
      </w:r>
      <w:r>
        <w:rPr>
          <w:color w:val="9A2F16"/>
          <w:spacing w:val="-2"/>
          <w:w w:val="115"/>
        </w:rPr>
        <w:t>Portfolio</w:t>
      </w:r>
    </w:p>
    <w:p>
      <w:pPr>
        <w:pStyle w:val="BodyText"/>
        <w:spacing w:after="0"/>
        <w:sectPr>
          <w:type w:val="continuous"/>
          <w:pgSz w:w="11920" w:h="16860"/>
          <w:pgMar w:top="800" w:bottom="280" w:left="0" w:right="0"/>
          <w:cols w:num="2" w:equalWidth="0">
            <w:col w:w="5062" w:space="2217"/>
            <w:col w:w="4641"/>
          </w:cols>
        </w:sect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32"/>
        <w:rPr>
          <w:sz w:val="26"/>
        </w:rPr>
      </w:pPr>
    </w:p>
    <w:p>
      <w:pPr>
        <w:pStyle w:val="Heading3"/>
      </w:pPr>
      <w:r>
        <w:rPr/>
        <mc:AlternateContent>
          <mc:Choice Requires="wps">
            <w:drawing>
              <wp:anchor distT="0" distB="0" distL="0" distR="0" allowOverlap="1" layoutInCell="1" locked="0" behindDoc="1" simplePos="0" relativeHeight="487587840">
                <wp:simplePos x="0" y="0"/>
                <wp:positionH relativeFrom="page">
                  <wp:posOffset>209549</wp:posOffset>
                </wp:positionH>
                <wp:positionV relativeFrom="paragraph">
                  <wp:posOffset>212209</wp:posOffset>
                </wp:positionV>
                <wp:extent cx="7153275" cy="9525"/>
                <wp:effectExtent l="0" t="0" r="0" b="0"/>
                <wp:wrapTopAndBottom/>
                <wp:docPr id="5" name="Graphic 5"/>
                <wp:cNvGraphicFramePr>
                  <a:graphicFrameLocks/>
                </wp:cNvGraphicFramePr>
                <a:graphic>
                  <a:graphicData uri="http://schemas.microsoft.com/office/word/2010/wordprocessingShape">
                    <wps:wsp>
                      <wps:cNvPr id="5" name="Graphic 5"/>
                      <wps:cNvSpPr/>
                      <wps:spPr>
                        <a:xfrm>
                          <a:off x="0" y="0"/>
                          <a:ext cx="7153275" cy="9525"/>
                        </a:xfrm>
                        <a:custGeom>
                          <a:avLst/>
                          <a:gdLst/>
                          <a:ahLst/>
                          <a:cxnLst/>
                          <a:rect l="l" t="t" r="r" b="b"/>
                          <a:pathLst>
                            <a:path w="7153275" h="9525">
                              <a:moveTo>
                                <a:pt x="7153274" y="9524"/>
                              </a:moveTo>
                              <a:lnTo>
                                <a:pt x="0" y="9524"/>
                              </a:lnTo>
                              <a:lnTo>
                                <a:pt x="0" y="0"/>
                              </a:lnTo>
                              <a:lnTo>
                                <a:pt x="7153274" y="0"/>
                              </a:lnTo>
                              <a:lnTo>
                                <a:pt x="7153274" y="9524"/>
                              </a:lnTo>
                              <a:close/>
                            </a:path>
                          </a:pathLst>
                        </a:custGeom>
                        <a:solidFill>
                          <a:srgbClr val="9A2F16"/>
                        </a:solidFill>
                      </wps:spPr>
                      <wps:bodyPr wrap="square" lIns="0" tIns="0" rIns="0" bIns="0" rtlCol="0">
                        <a:prstTxWarp prst="textNoShape">
                          <a:avLst/>
                        </a:prstTxWarp>
                        <a:noAutofit/>
                      </wps:bodyPr>
                    </wps:wsp>
                  </a:graphicData>
                </a:graphic>
              </wp:anchor>
            </w:drawing>
          </mc:Choice>
          <mc:Fallback>
            <w:pict>
              <v:rect style="position:absolute;margin-left:16.499998pt;margin-top:16.709436pt;width:563.249955pt;height:.75pt;mso-position-horizontal-relative:page;mso-position-vertical-relative:paragraph;z-index:-15728640;mso-wrap-distance-left:0;mso-wrap-distance-right:0" id="docshape4" filled="true" fillcolor="#9a2f16" stroked="false">
                <v:fill type="solid"/>
                <w10:wrap type="topAndBottom"/>
              </v:rect>
            </w:pict>
          </mc:Fallback>
        </mc:AlternateContent>
      </w:r>
      <w:r>
        <w:rPr>
          <w:color w:val="9A2F16"/>
          <w:spacing w:val="-5"/>
        </w:rPr>
        <w:t>Key</w:t>
      </w:r>
      <w:r>
        <w:rPr>
          <w:color w:val="9A2F16"/>
          <w:spacing w:val="-13"/>
        </w:rPr>
        <w:t> </w:t>
      </w:r>
      <w:r>
        <w:rPr>
          <w:color w:val="9A2F16"/>
          <w:spacing w:val="-2"/>
        </w:rPr>
        <w:t>Skills</w:t>
      </w:r>
    </w:p>
    <w:p>
      <w:pPr>
        <w:pStyle w:val="BodyText"/>
        <w:tabs>
          <w:tab w:pos="2938" w:val="left" w:leader="none"/>
        </w:tabs>
        <w:spacing w:before="198"/>
        <w:ind w:left="334"/>
      </w:pPr>
      <w:r>
        <w:rPr>
          <w:rFonts w:ascii="Arial" w:hAnsi="Arial"/>
          <w:color w:val="9A2F16"/>
          <w:w w:val="135"/>
          <w:position w:val="3"/>
        </w:rPr>
        <w:t></w:t>
      </w:r>
      <w:r>
        <w:rPr>
          <w:rFonts w:ascii="Arial" w:hAnsi="Arial"/>
          <w:color w:val="9A2F16"/>
          <w:spacing w:val="-47"/>
          <w:w w:val="135"/>
          <w:position w:val="3"/>
        </w:rPr>
        <w:t> </w:t>
      </w:r>
      <w:r>
        <w:rPr>
          <w:rFonts w:ascii="Arial" w:hAnsi="Arial"/>
          <w:color w:val="9A2F16"/>
          <w:w w:val="135"/>
          <w:position w:val="3"/>
        </w:rPr>
        <w:t></w:t>
      </w:r>
      <w:r>
        <w:rPr>
          <w:rFonts w:ascii="Arial" w:hAnsi="Arial"/>
          <w:color w:val="9A2F16"/>
          <w:spacing w:val="-46"/>
          <w:w w:val="135"/>
          <w:position w:val="3"/>
        </w:rPr>
        <w:t> </w:t>
      </w:r>
      <w:r>
        <w:rPr>
          <w:rFonts w:ascii="Arial" w:hAnsi="Arial"/>
          <w:color w:val="9A2F16"/>
          <w:w w:val="135"/>
          <w:position w:val="3"/>
        </w:rPr>
        <w:t></w:t>
      </w:r>
      <w:r>
        <w:rPr>
          <w:rFonts w:ascii="Arial" w:hAnsi="Arial"/>
          <w:color w:val="9A2F16"/>
          <w:spacing w:val="-47"/>
          <w:w w:val="135"/>
          <w:position w:val="3"/>
        </w:rPr>
        <w:t> </w:t>
      </w:r>
      <w:r>
        <w:rPr>
          <w:rFonts w:ascii="Arial" w:hAnsi="Arial"/>
          <w:color w:val="9A2F16"/>
          <w:w w:val="135"/>
          <w:position w:val="3"/>
        </w:rPr>
        <w:t></w:t>
      </w:r>
      <w:r>
        <w:rPr>
          <w:rFonts w:ascii="Arial" w:hAnsi="Arial"/>
          <w:color w:val="9A2F16"/>
          <w:spacing w:val="-46"/>
          <w:w w:val="135"/>
          <w:position w:val="3"/>
        </w:rPr>
        <w:t> </w:t>
      </w:r>
      <w:r>
        <w:rPr>
          <w:rFonts w:ascii="Arial" w:hAnsi="Arial"/>
          <w:color w:val="9A2F16"/>
          <w:spacing w:val="-10"/>
          <w:w w:val="135"/>
          <w:position w:val="3"/>
        </w:rPr>
        <w:t></w:t>
      </w:r>
      <w:r>
        <w:rPr>
          <w:rFonts w:ascii="Arial" w:hAnsi="Arial"/>
          <w:color w:val="9A2F16"/>
          <w:position w:val="3"/>
        </w:rPr>
        <w:tab/>
      </w:r>
      <w:r>
        <w:rPr>
          <w:w w:val="130"/>
        </w:rPr>
        <w:t>Emergency</w:t>
      </w:r>
      <w:r>
        <w:rPr>
          <w:spacing w:val="-14"/>
          <w:w w:val="130"/>
        </w:rPr>
        <w:t> </w:t>
      </w:r>
      <w:r>
        <w:rPr>
          <w:spacing w:val="-2"/>
          <w:w w:val="135"/>
        </w:rPr>
        <w:t>preparedness</w:t>
      </w:r>
    </w:p>
    <w:p>
      <w:pPr>
        <w:pStyle w:val="BodyText"/>
        <w:tabs>
          <w:tab w:pos="2938" w:val="left" w:leader="none"/>
        </w:tabs>
        <w:spacing w:before="85"/>
        <w:ind w:left="334"/>
      </w:pPr>
      <w:r>
        <w:rPr>
          <w:rFonts w:ascii="Arial" w:hAnsi="Arial"/>
          <w:color w:val="9A2F16"/>
          <w:w w:val="130"/>
          <w:position w:val="1"/>
        </w:rPr>
        <w:t></w:t>
      </w:r>
      <w:r>
        <w:rPr>
          <w:rFonts w:ascii="Arial" w:hAnsi="Arial"/>
          <w:color w:val="9A2F16"/>
          <w:spacing w:val="-33"/>
          <w:w w:val="130"/>
          <w:position w:val="1"/>
        </w:rPr>
        <w:t> </w:t>
      </w:r>
      <w:r>
        <w:rPr>
          <w:rFonts w:ascii="Arial" w:hAnsi="Arial"/>
          <w:color w:val="9A2F16"/>
          <w:w w:val="130"/>
          <w:position w:val="1"/>
        </w:rPr>
        <w:t></w:t>
      </w:r>
      <w:r>
        <w:rPr>
          <w:rFonts w:ascii="Arial" w:hAnsi="Arial"/>
          <w:color w:val="9A2F16"/>
          <w:spacing w:val="-32"/>
          <w:w w:val="130"/>
          <w:position w:val="1"/>
        </w:rPr>
        <w:t> </w:t>
      </w:r>
      <w:r>
        <w:rPr>
          <w:rFonts w:ascii="Arial" w:hAnsi="Arial"/>
          <w:color w:val="9A2F16"/>
          <w:w w:val="130"/>
          <w:position w:val="1"/>
        </w:rPr>
        <w:t></w:t>
      </w:r>
      <w:r>
        <w:rPr>
          <w:rFonts w:ascii="Arial" w:hAnsi="Arial"/>
          <w:color w:val="9A2F16"/>
          <w:spacing w:val="-33"/>
          <w:w w:val="130"/>
          <w:position w:val="1"/>
        </w:rPr>
        <w:t> </w:t>
      </w:r>
      <w:r>
        <w:rPr>
          <w:rFonts w:ascii="Arial" w:hAnsi="Arial"/>
          <w:color w:val="9A2F16"/>
          <w:w w:val="130"/>
          <w:position w:val="1"/>
        </w:rPr>
        <w:t></w:t>
      </w:r>
      <w:r>
        <w:rPr>
          <w:rFonts w:ascii="Arial" w:hAnsi="Arial"/>
          <w:color w:val="9A2F16"/>
          <w:spacing w:val="-32"/>
          <w:w w:val="130"/>
          <w:position w:val="1"/>
        </w:rPr>
        <w:t> </w:t>
      </w:r>
      <w:r>
        <w:rPr>
          <w:rFonts w:ascii="Arial" w:hAnsi="Arial"/>
          <w:color w:val="9A2F16"/>
          <w:spacing w:val="-10"/>
          <w:w w:val="130"/>
          <w:position w:val="1"/>
        </w:rPr>
        <w:t></w:t>
      </w:r>
      <w:r>
        <w:rPr>
          <w:rFonts w:ascii="Arial" w:hAnsi="Arial"/>
          <w:color w:val="9A2F16"/>
          <w:position w:val="1"/>
        </w:rPr>
        <w:tab/>
      </w:r>
      <w:r>
        <w:rPr>
          <w:w w:val="125"/>
        </w:rPr>
        <w:t>Facility</w:t>
      </w:r>
      <w:r>
        <w:rPr>
          <w:spacing w:val="-13"/>
          <w:w w:val="125"/>
        </w:rPr>
        <w:t> </w:t>
      </w:r>
      <w:r>
        <w:rPr>
          <w:spacing w:val="-2"/>
          <w:w w:val="130"/>
        </w:rPr>
        <w:t>inspections</w:t>
      </w:r>
    </w:p>
    <w:p>
      <w:pPr>
        <w:pStyle w:val="BodyText"/>
        <w:tabs>
          <w:tab w:pos="2938" w:val="left" w:leader="none"/>
        </w:tabs>
        <w:spacing w:before="99"/>
        <w:ind w:left="334"/>
      </w:pPr>
      <w:r>
        <w:rPr>
          <w:rFonts w:ascii="Arial" w:hAnsi="Arial"/>
          <w:color w:val="9A2F16"/>
          <w:w w:val="130"/>
          <w:position w:val="1"/>
        </w:rPr>
        <w:t></w:t>
      </w:r>
      <w:r>
        <w:rPr>
          <w:rFonts w:ascii="Arial" w:hAnsi="Arial"/>
          <w:color w:val="9A2F16"/>
          <w:spacing w:val="-33"/>
          <w:w w:val="130"/>
          <w:position w:val="1"/>
        </w:rPr>
        <w:t> </w:t>
      </w:r>
      <w:r>
        <w:rPr>
          <w:rFonts w:ascii="Arial" w:hAnsi="Arial"/>
          <w:color w:val="9A2F16"/>
          <w:w w:val="130"/>
          <w:position w:val="1"/>
        </w:rPr>
        <w:t></w:t>
      </w:r>
      <w:r>
        <w:rPr>
          <w:rFonts w:ascii="Arial" w:hAnsi="Arial"/>
          <w:color w:val="9A2F16"/>
          <w:spacing w:val="-32"/>
          <w:w w:val="130"/>
          <w:position w:val="1"/>
        </w:rPr>
        <w:t> </w:t>
      </w:r>
      <w:r>
        <w:rPr>
          <w:rFonts w:ascii="Arial" w:hAnsi="Arial"/>
          <w:color w:val="9A2F16"/>
          <w:w w:val="130"/>
          <w:position w:val="1"/>
        </w:rPr>
        <w:t></w:t>
      </w:r>
      <w:r>
        <w:rPr>
          <w:rFonts w:ascii="Arial" w:hAnsi="Arial"/>
          <w:color w:val="9A2F16"/>
          <w:spacing w:val="-33"/>
          <w:w w:val="130"/>
          <w:position w:val="1"/>
        </w:rPr>
        <w:t> </w:t>
      </w:r>
      <w:r>
        <w:rPr>
          <w:rFonts w:ascii="Arial" w:hAnsi="Arial"/>
          <w:color w:val="9A2F16"/>
          <w:w w:val="130"/>
          <w:position w:val="1"/>
        </w:rPr>
        <w:t></w:t>
      </w:r>
      <w:r>
        <w:rPr>
          <w:rFonts w:ascii="Arial" w:hAnsi="Arial"/>
          <w:color w:val="9A2F16"/>
          <w:spacing w:val="-32"/>
          <w:w w:val="130"/>
          <w:position w:val="1"/>
        </w:rPr>
        <w:t> </w:t>
      </w:r>
      <w:r>
        <w:rPr>
          <w:rFonts w:ascii="Arial" w:hAnsi="Arial"/>
          <w:color w:val="9A2F16"/>
          <w:spacing w:val="-10"/>
          <w:w w:val="130"/>
          <w:position w:val="1"/>
        </w:rPr>
        <w:t></w:t>
      </w:r>
      <w:r>
        <w:rPr>
          <w:rFonts w:ascii="Arial" w:hAnsi="Arial"/>
          <w:color w:val="9A2F16"/>
          <w:position w:val="1"/>
        </w:rPr>
        <w:tab/>
      </w:r>
      <w:r>
        <w:rPr>
          <w:w w:val="125"/>
        </w:rPr>
        <w:t>Fire</w:t>
      </w:r>
      <w:r>
        <w:rPr>
          <w:spacing w:val="-14"/>
          <w:w w:val="125"/>
        </w:rPr>
        <w:t> </w:t>
      </w:r>
      <w:r>
        <w:rPr>
          <w:w w:val="125"/>
        </w:rPr>
        <w:t>evacuation</w:t>
      </w:r>
      <w:r>
        <w:rPr>
          <w:spacing w:val="-13"/>
          <w:w w:val="125"/>
        </w:rPr>
        <w:t> </w:t>
      </w:r>
      <w:r>
        <w:rPr>
          <w:spacing w:val="-2"/>
          <w:w w:val="125"/>
        </w:rPr>
        <w:t>drills</w:t>
      </w:r>
    </w:p>
    <w:p>
      <w:pPr>
        <w:pStyle w:val="BodyText"/>
        <w:tabs>
          <w:tab w:pos="2938" w:val="left" w:leader="none"/>
        </w:tabs>
        <w:spacing w:before="80"/>
        <w:ind w:left="334"/>
      </w:pPr>
      <w:r>
        <w:rPr>
          <w:rFonts w:ascii="Arial" w:hAnsi="Arial"/>
          <w:color w:val="9A2F16"/>
          <w:w w:val="130"/>
          <w:position w:val="3"/>
        </w:rPr>
        <w:t></w:t>
      </w:r>
      <w:r>
        <w:rPr>
          <w:rFonts w:ascii="Arial" w:hAnsi="Arial"/>
          <w:color w:val="9A2F16"/>
          <w:spacing w:val="-33"/>
          <w:w w:val="130"/>
          <w:position w:val="3"/>
        </w:rPr>
        <w:t> </w:t>
      </w:r>
      <w:r>
        <w:rPr>
          <w:rFonts w:ascii="Arial" w:hAnsi="Arial"/>
          <w:color w:val="9A2F16"/>
          <w:w w:val="130"/>
          <w:position w:val="3"/>
        </w:rPr>
        <w:t></w:t>
      </w:r>
      <w:r>
        <w:rPr>
          <w:rFonts w:ascii="Arial" w:hAnsi="Arial"/>
          <w:color w:val="9A2F16"/>
          <w:spacing w:val="-32"/>
          <w:w w:val="130"/>
          <w:position w:val="3"/>
        </w:rPr>
        <w:t> </w:t>
      </w:r>
      <w:r>
        <w:rPr>
          <w:rFonts w:ascii="Arial" w:hAnsi="Arial"/>
          <w:color w:val="9A2F16"/>
          <w:w w:val="130"/>
          <w:position w:val="3"/>
        </w:rPr>
        <w:t></w:t>
      </w:r>
      <w:r>
        <w:rPr>
          <w:rFonts w:ascii="Arial" w:hAnsi="Arial"/>
          <w:color w:val="9A2F16"/>
          <w:spacing w:val="-33"/>
          <w:w w:val="130"/>
          <w:position w:val="3"/>
        </w:rPr>
        <w:t> </w:t>
      </w:r>
      <w:r>
        <w:rPr>
          <w:rFonts w:ascii="Arial" w:hAnsi="Arial"/>
          <w:color w:val="9A2F16"/>
          <w:w w:val="130"/>
          <w:position w:val="3"/>
        </w:rPr>
        <w:t></w:t>
      </w:r>
      <w:r>
        <w:rPr>
          <w:rFonts w:ascii="Arial" w:hAnsi="Arial"/>
          <w:color w:val="9A2F16"/>
          <w:spacing w:val="-32"/>
          <w:w w:val="130"/>
          <w:position w:val="3"/>
        </w:rPr>
        <w:t> </w:t>
      </w:r>
      <w:r>
        <w:rPr>
          <w:rFonts w:ascii="Arial" w:hAnsi="Arial"/>
          <w:color w:val="9A2F16"/>
          <w:spacing w:val="-10"/>
          <w:w w:val="130"/>
          <w:position w:val="3"/>
        </w:rPr>
        <w:t></w:t>
      </w:r>
      <w:r>
        <w:rPr>
          <w:rFonts w:ascii="Arial" w:hAnsi="Arial"/>
          <w:color w:val="9A2F16"/>
          <w:position w:val="3"/>
        </w:rPr>
        <w:tab/>
      </w:r>
      <w:r>
        <w:rPr>
          <w:w w:val="125"/>
        </w:rPr>
        <w:t>Hazard</w:t>
      </w:r>
      <w:r>
        <w:rPr>
          <w:spacing w:val="-3"/>
          <w:w w:val="130"/>
        </w:rPr>
        <w:t> </w:t>
      </w:r>
      <w:r>
        <w:rPr>
          <w:spacing w:val="-2"/>
          <w:w w:val="130"/>
        </w:rPr>
        <w:t>assessments</w:t>
      </w:r>
    </w:p>
    <w:p>
      <w:pPr>
        <w:pStyle w:val="BodyText"/>
        <w:tabs>
          <w:tab w:pos="2938" w:val="left" w:leader="none"/>
        </w:tabs>
        <w:spacing w:before="80"/>
        <w:ind w:left="334"/>
      </w:pPr>
      <w:r>
        <w:rPr>
          <w:rFonts w:ascii="Arial" w:hAnsi="Arial"/>
          <w:color w:val="9A2F16"/>
          <w:w w:val="130"/>
          <w:position w:val="3"/>
        </w:rPr>
        <w:t></w:t>
      </w:r>
      <w:r>
        <w:rPr>
          <w:rFonts w:ascii="Arial" w:hAnsi="Arial"/>
          <w:color w:val="9A2F16"/>
          <w:spacing w:val="-33"/>
          <w:w w:val="130"/>
          <w:position w:val="3"/>
        </w:rPr>
        <w:t> </w:t>
      </w:r>
      <w:r>
        <w:rPr>
          <w:rFonts w:ascii="Arial" w:hAnsi="Arial"/>
          <w:color w:val="9A2F16"/>
          <w:w w:val="130"/>
          <w:position w:val="3"/>
        </w:rPr>
        <w:t></w:t>
      </w:r>
      <w:r>
        <w:rPr>
          <w:rFonts w:ascii="Arial" w:hAnsi="Arial"/>
          <w:color w:val="9A2F16"/>
          <w:spacing w:val="-32"/>
          <w:w w:val="130"/>
          <w:position w:val="3"/>
        </w:rPr>
        <w:t> </w:t>
      </w:r>
      <w:r>
        <w:rPr>
          <w:rFonts w:ascii="Arial" w:hAnsi="Arial"/>
          <w:color w:val="9A2F16"/>
          <w:w w:val="130"/>
          <w:position w:val="3"/>
        </w:rPr>
        <w:t></w:t>
      </w:r>
      <w:r>
        <w:rPr>
          <w:rFonts w:ascii="Arial" w:hAnsi="Arial"/>
          <w:color w:val="9A2F16"/>
          <w:spacing w:val="-33"/>
          <w:w w:val="130"/>
          <w:position w:val="3"/>
        </w:rPr>
        <w:t> </w:t>
      </w:r>
      <w:r>
        <w:rPr>
          <w:rFonts w:ascii="Arial" w:hAnsi="Arial"/>
          <w:color w:val="9A2F16"/>
          <w:w w:val="130"/>
          <w:position w:val="3"/>
        </w:rPr>
        <w:t></w:t>
      </w:r>
      <w:r>
        <w:rPr>
          <w:rFonts w:ascii="Arial" w:hAnsi="Arial"/>
          <w:color w:val="9A2F16"/>
          <w:spacing w:val="-32"/>
          <w:w w:val="130"/>
          <w:position w:val="3"/>
        </w:rPr>
        <w:t> </w:t>
      </w:r>
      <w:r>
        <w:rPr>
          <w:rFonts w:ascii="Arial" w:hAnsi="Arial"/>
          <w:color w:val="9A2F16"/>
          <w:spacing w:val="-10"/>
          <w:w w:val="130"/>
          <w:position w:val="3"/>
        </w:rPr>
        <w:t></w:t>
      </w:r>
      <w:r>
        <w:rPr>
          <w:rFonts w:ascii="Arial" w:hAnsi="Arial"/>
          <w:color w:val="9A2F16"/>
          <w:position w:val="3"/>
        </w:rPr>
        <w:tab/>
      </w:r>
      <w:r>
        <w:rPr>
          <w:w w:val="130"/>
        </w:rPr>
        <w:t>OSHA</w:t>
      </w:r>
      <w:r>
        <w:rPr>
          <w:spacing w:val="-12"/>
          <w:w w:val="130"/>
        </w:rPr>
        <w:t> </w:t>
      </w:r>
      <w:r>
        <w:rPr>
          <w:spacing w:val="-2"/>
          <w:w w:val="130"/>
        </w:rPr>
        <w:t>compliance</w:t>
      </w:r>
    </w:p>
    <w:p>
      <w:pPr>
        <w:pStyle w:val="BodyText"/>
        <w:tabs>
          <w:tab w:pos="2938" w:val="left" w:leader="none"/>
        </w:tabs>
        <w:spacing w:before="79"/>
        <w:ind w:left="334"/>
      </w:pPr>
      <w:r>
        <w:rPr>
          <w:rFonts w:ascii="Arial" w:hAnsi="Arial"/>
          <w:color w:val="9A2F16"/>
          <w:w w:val="130"/>
          <w:position w:val="3"/>
        </w:rPr>
        <w:t></w:t>
      </w:r>
      <w:r>
        <w:rPr>
          <w:rFonts w:ascii="Arial" w:hAnsi="Arial"/>
          <w:color w:val="9A2F16"/>
          <w:spacing w:val="-33"/>
          <w:w w:val="130"/>
          <w:position w:val="3"/>
        </w:rPr>
        <w:t> </w:t>
      </w:r>
      <w:r>
        <w:rPr>
          <w:rFonts w:ascii="Arial" w:hAnsi="Arial"/>
          <w:color w:val="9A2F16"/>
          <w:w w:val="130"/>
          <w:position w:val="3"/>
        </w:rPr>
        <w:t></w:t>
      </w:r>
      <w:r>
        <w:rPr>
          <w:rFonts w:ascii="Arial" w:hAnsi="Arial"/>
          <w:color w:val="9A2F16"/>
          <w:spacing w:val="-32"/>
          <w:w w:val="130"/>
          <w:position w:val="3"/>
        </w:rPr>
        <w:t> </w:t>
      </w:r>
      <w:r>
        <w:rPr>
          <w:rFonts w:ascii="Arial" w:hAnsi="Arial"/>
          <w:color w:val="9A2F16"/>
          <w:w w:val="130"/>
          <w:position w:val="3"/>
        </w:rPr>
        <w:t></w:t>
      </w:r>
      <w:r>
        <w:rPr>
          <w:rFonts w:ascii="Arial" w:hAnsi="Arial"/>
          <w:color w:val="9A2F16"/>
          <w:spacing w:val="-33"/>
          <w:w w:val="130"/>
          <w:position w:val="3"/>
        </w:rPr>
        <w:t> </w:t>
      </w:r>
      <w:r>
        <w:rPr>
          <w:rFonts w:ascii="Arial" w:hAnsi="Arial"/>
          <w:color w:val="9A2F16"/>
          <w:w w:val="130"/>
          <w:position w:val="3"/>
        </w:rPr>
        <w:t></w:t>
      </w:r>
      <w:r>
        <w:rPr>
          <w:rFonts w:ascii="Arial" w:hAnsi="Arial"/>
          <w:color w:val="9A2F16"/>
          <w:spacing w:val="-32"/>
          <w:w w:val="130"/>
          <w:position w:val="3"/>
        </w:rPr>
        <w:t> </w:t>
      </w:r>
      <w:r>
        <w:rPr>
          <w:rFonts w:ascii="Arial" w:hAnsi="Arial"/>
          <w:color w:val="9A2F16"/>
          <w:spacing w:val="-10"/>
          <w:w w:val="130"/>
          <w:position w:val="3"/>
        </w:rPr>
        <w:t></w:t>
      </w:r>
      <w:r>
        <w:rPr>
          <w:rFonts w:ascii="Arial" w:hAnsi="Arial"/>
          <w:color w:val="9A2F16"/>
          <w:position w:val="3"/>
        </w:rPr>
        <w:tab/>
      </w:r>
      <w:r>
        <w:rPr>
          <w:w w:val="130"/>
        </w:rPr>
        <w:t>Risk</w:t>
      </w:r>
      <w:r>
        <w:rPr>
          <w:spacing w:val="-10"/>
          <w:w w:val="130"/>
        </w:rPr>
        <w:t> </w:t>
      </w:r>
      <w:r>
        <w:rPr>
          <w:spacing w:val="-2"/>
          <w:w w:val="130"/>
        </w:rPr>
        <w:t>mitigation</w:t>
      </w:r>
    </w:p>
    <w:p>
      <w:pPr>
        <w:pStyle w:val="BodyText"/>
        <w:tabs>
          <w:tab w:pos="2938" w:val="left" w:leader="none"/>
        </w:tabs>
        <w:spacing w:before="85"/>
        <w:ind w:left="334"/>
      </w:pPr>
      <w:r>
        <w:rPr>
          <w:rFonts w:ascii="Arial" w:hAnsi="Arial"/>
          <w:color w:val="9A2F16"/>
          <w:w w:val="130"/>
          <w:position w:val="1"/>
        </w:rPr>
        <w:t></w:t>
      </w:r>
      <w:r>
        <w:rPr>
          <w:rFonts w:ascii="Arial" w:hAnsi="Arial"/>
          <w:color w:val="9A2F16"/>
          <w:spacing w:val="-33"/>
          <w:w w:val="130"/>
          <w:position w:val="1"/>
        </w:rPr>
        <w:t> </w:t>
      </w:r>
      <w:r>
        <w:rPr>
          <w:rFonts w:ascii="Arial" w:hAnsi="Arial"/>
          <w:color w:val="9A2F16"/>
          <w:w w:val="130"/>
          <w:position w:val="1"/>
        </w:rPr>
        <w:t></w:t>
      </w:r>
      <w:r>
        <w:rPr>
          <w:rFonts w:ascii="Arial" w:hAnsi="Arial"/>
          <w:color w:val="9A2F16"/>
          <w:spacing w:val="-32"/>
          <w:w w:val="130"/>
          <w:position w:val="1"/>
        </w:rPr>
        <w:t> </w:t>
      </w:r>
      <w:r>
        <w:rPr>
          <w:rFonts w:ascii="Arial" w:hAnsi="Arial"/>
          <w:color w:val="9A2F16"/>
          <w:w w:val="130"/>
          <w:position w:val="1"/>
        </w:rPr>
        <w:t></w:t>
      </w:r>
      <w:r>
        <w:rPr>
          <w:rFonts w:ascii="Arial" w:hAnsi="Arial"/>
          <w:color w:val="9A2F16"/>
          <w:spacing w:val="-33"/>
          <w:w w:val="130"/>
          <w:position w:val="1"/>
        </w:rPr>
        <w:t> </w:t>
      </w:r>
      <w:r>
        <w:rPr>
          <w:rFonts w:ascii="Arial" w:hAnsi="Arial"/>
          <w:color w:val="9A2F16"/>
          <w:w w:val="130"/>
          <w:position w:val="1"/>
        </w:rPr>
        <w:t></w:t>
      </w:r>
      <w:r>
        <w:rPr>
          <w:rFonts w:ascii="Arial" w:hAnsi="Arial"/>
          <w:color w:val="9A2F16"/>
          <w:spacing w:val="-32"/>
          <w:w w:val="130"/>
          <w:position w:val="1"/>
        </w:rPr>
        <w:t> </w:t>
      </w:r>
      <w:r>
        <w:rPr>
          <w:rFonts w:ascii="Arial" w:hAnsi="Arial"/>
          <w:color w:val="9A2F16"/>
          <w:spacing w:val="-10"/>
          <w:w w:val="130"/>
          <w:position w:val="1"/>
        </w:rPr>
        <w:t></w:t>
      </w:r>
      <w:r>
        <w:rPr>
          <w:rFonts w:ascii="Arial" w:hAnsi="Arial"/>
          <w:color w:val="9A2F16"/>
          <w:position w:val="1"/>
        </w:rPr>
        <w:tab/>
      </w:r>
      <w:r>
        <w:rPr>
          <w:w w:val="125"/>
        </w:rPr>
        <w:t>Safety</w:t>
      </w:r>
      <w:r>
        <w:rPr>
          <w:spacing w:val="-13"/>
          <w:w w:val="125"/>
        </w:rPr>
        <w:t> </w:t>
      </w:r>
      <w:r>
        <w:rPr>
          <w:w w:val="125"/>
        </w:rPr>
        <w:t>training</w:t>
      </w:r>
      <w:r>
        <w:rPr>
          <w:spacing w:val="-13"/>
          <w:w w:val="125"/>
        </w:rPr>
        <w:t> </w:t>
      </w:r>
      <w:r>
        <w:rPr>
          <w:spacing w:val="-2"/>
          <w:w w:val="125"/>
        </w:rPr>
        <w:t>delivery</w:t>
      </w:r>
    </w:p>
    <w:p>
      <w:pPr>
        <w:pStyle w:val="BodyText"/>
        <w:spacing w:before="103"/>
      </w:pPr>
    </w:p>
    <w:p>
      <w:pPr>
        <w:pStyle w:val="Heading3"/>
      </w:pPr>
      <w:r>
        <w:rPr/>
        <mc:AlternateContent>
          <mc:Choice Requires="wps">
            <w:drawing>
              <wp:anchor distT="0" distB="0" distL="0" distR="0" allowOverlap="1" layoutInCell="1" locked="0" behindDoc="1" simplePos="0" relativeHeight="487588352">
                <wp:simplePos x="0" y="0"/>
                <wp:positionH relativeFrom="page">
                  <wp:posOffset>209549</wp:posOffset>
                </wp:positionH>
                <wp:positionV relativeFrom="paragraph">
                  <wp:posOffset>212324</wp:posOffset>
                </wp:positionV>
                <wp:extent cx="7153275" cy="9525"/>
                <wp:effectExtent l="0" t="0" r="0" b="0"/>
                <wp:wrapTopAndBottom/>
                <wp:docPr id="6" name="Graphic 6"/>
                <wp:cNvGraphicFramePr>
                  <a:graphicFrameLocks/>
                </wp:cNvGraphicFramePr>
                <a:graphic>
                  <a:graphicData uri="http://schemas.microsoft.com/office/word/2010/wordprocessingShape">
                    <wps:wsp>
                      <wps:cNvPr id="6" name="Graphic 6"/>
                      <wps:cNvSpPr/>
                      <wps:spPr>
                        <a:xfrm>
                          <a:off x="0" y="0"/>
                          <a:ext cx="7153275" cy="9525"/>
                        </a:xfrm>
                        <a:custGeom>
                          <a:avLst/>
                          <a:gdLst/>
                          <a:ahLst/>
                          <a:cxnLst/>
                          <a:rect l="l" t="t" r="r" b="b"/>
                          <a:pathLst>
                            <a:path w="7153275" h="9525">
                              <a:moveTo>
                                <a:pt x="7153274" y="9524"/>
                              </a:moveTo>
                              <a:lnTo>
                                <a:pt x="0" y="9524"/>
                              </a:lnTo>
                              <a:lnTo>
                                <a:pt x="0" y="0"/>
                              </a:lnTo>
                              <a:lnTo>
                                <a:pt x="7153274" y="0"/>
                              </a:lnTo>
                              <a:lnTo>
                                <a:pt x="7153274" y="9524"/>
                              </a:lnTo>
                              <a:close/>
                            </a:path>
                          </a:pathLst>
                        </a:custGeom>
                        <a:solidFill>
                          <a:srgbClr val="9A2F16"/>
                        </a:solidFill>
                      </wps:spPr>
                      <wps:bodyPr wrap="square" lIns="0" tIns="0" rIns="0" bIns="0" rtlCol="0">
                        <a:prstTxWarp prst="textNoShape">
                          <a:avLst/>
                        </a:prstTxWarp>
                        <a:noAutofit/>
                      </wps:bodyPr>
                    </wps:wsp>
                  </a:graphicData>
                </a:graphic>
              </wp:anchor>
            </w:drawing>
          </mc:Choice>
          <mc:Fallback>
            <w:pict>
              <v:rect style="position:absolute;margin-left:16.499998pt;margin-top:16.718443pt;width:563.249955pt;height:.75pt;mso-position-horizontal-relative:page;mso-position-vertical-relative:paragraph;z-index:-15728128;mso-wrap-distance-left:0;mso-wrap-distance-right:0" id="docshape5" filled="true" fillcolor="#9a2f16" stroked="false">
                <v:fill type="solid"/>
                <w10:wrap type="topAndBottom"/>
              </v:rect>
            </w:pict>
          </mc:Fallback>
        </mc:AlternateContent>
      </w:r>
      <w:r>
        <w:rPr>
          <w:color w:val="9A2F16"/>
          <w:spacing w:val="-2"/>
        </w:rPr>
        <w:t>Professional</w:t>
      </w:r>
      <w:r>
        <w:rPr>
          <w:color w:val="9A2F16"/>
          <w:spacing w:val="2"/>
        </w:rPr>
        <w:t> </w:t>
      </w:r>
      <w:r>
        <w:rPr>
          <w:color w:val="9A2F16"/>
          <w:spacing w:val="-2"/>
        </w:rPr>
        <w:t>Experience</w:t>
      </w:r>
    </w:p>
    <w:p>
      <w:pPr>
        <w:tabs>
          <w:tab w:pos="2938" w:val="left" w:leader="none"/>
        </w:tabs>
        <w:spacing w:before="200"/>
        <w:ind w:left="334" w:right="0" w:firstLine="0"/>
        <w:jc w:val="left"/>
        <w:rPr>
          <w:i/>
          <w:sz w:val="22"/>
        </w:rPr>
      </w:pPr>
      <w:r>
        <w:rPr>
          <w:w w:val="120"/>
          <w:position w:val="4"/>
          <w:sz w:val="22"/>
        </w:rPr>
        <w:t>May</w:t>
      </w:r>
      <w:r>
        <w:rPr>
          <w:spacing w:val="-2"/>
          <w:w w:val="120"/>
          <w:position w:val="4"/>
          <w:sz w:val="22"/>
        </w:rPr>
        <w:t> </w:t>
      </w:r>
      <w:r>
        <w:rPr>
          <w:w w:val="120"/>
          <w:position w:val="4"/>
          <w:sz w:val="22"/>
        </w:rPr>
        <w:t>2020</w:t>
      </w:r>
      <w:r>
        <w:rPr>
          <w:spacing w:val="-2"/>
          <w:w w:val="120"/>
          <w:position w:val="4"/>
          <w:sz w:val="22"/>
        </w:rPr>
        <w:t> </w:t>
      </w:r>
      <w:r>
        <w:rPr>
          <w:w w:val="120"/>
          <w:position w:val="4"/>
          <w:sz w:val="22"/>
        </w:rPr>
        <w:t>-</w:t>
      </w:r>
      <w:r>
        <w:rPr>
          <w:spacing w:val="-2"/>
          <w:w w:val="120"/>
          <w:position w:val="4"/>
          <w:sz w:val="22"/>
        </w:rPr>
        <w:t> Present</w:t>
      </w:r>
      <w:r>
        <w:rPr>
          <w:position w:val="4"/>
          <w:sz w:val="22"/>
        </w:rPr>
        <w:tab/>
      </w:r>
      <w:r>
        <w:rPr>
          <w:rFonts w:ascii="Arial"/>
          <w:b/>
          <w:w w:val="120"/>
          <w:sz w:val="22"/>
        </w:rPr>
        <w:t>Fire</w:t>
      </w:r>
      <w:r>
        <w:rPr>
          <w:rFonts w:ascii="Arial"/>
          <w:b/>
          <w:spacing w:val="-21"/>
          <w:w w:val="120"/>
          <w:sz w:val="22"/>
        </w:rPr>
        <w:t> </w:t>
      </w:r>
      <w:r>
        <w:rPr>
          <w:rFonts w:ascii="Arial"/>
          <w:b/>
          <w:w w:val="120"/>
          <w:sz w:val="22"/>
        </w:rPr>
        <w:t>Safety</w:t>
      </w:r>
      <w:r>
        <w:rPr>
          <w:rFonts w:ascii="Arial"/>
          <w:b/>
          <w:spacing w:val="-20"/>
          <w:w w:val="120"/>
          <w:sz w:val="22"/>
        </w:rPr>
        <w:t> </w:t>
      </w:r>
      <w:r>
        <w:rPr>
          <w:rFonts w:ascii="Arial"/>
          <w:b/>
          <w:w w:val="130"/>
          <w:sz w:val="22"/>
        </w:rPr>
        <w:t>Ofcer</w:t>
      </w:r>
      <w:r>
        <w:rPr>
          <w:rFonts w:ascii="Arial"/>
          <w:b/>
          <w:spacing w:val="71"/>
          <w:w w:val="130"/>
          <w:sz w:val="22"/>
        </w:rPr>
        <w:t> </w:t>
      </w:r>
      <w:r>
        <w:rPr>
          <w:i/>
          <w:w w:val="120"/>
          <w:sz w:val="22"/>
        </w:rPr>
        <w:t>City</w:t>
      </w:r>
      <w:r>
        <w:rPr>
          <w:i/>
          <w:spacing w:val="-7"/>
          <w:w w:val="120"/>
          <w:sz w:val="22"/>
        </w:rPr>
        <w:t> </w:t>
      </w:r>
      <w:r>
        <w:rPr>
          <w:i/>
          <w:w w:val="120"/>
          <w:sz w:val="22"/>
        </w:rPr>
        <w:t>of</w:t>
      </w:r>
      <w:r>
        <w:rPr>
          <w:i/>
          <w:spacing w:val="-8"/>
          <w:w w:val="120"/>
          <w:sz w:val="22"/>
        </w:rPr>
        <w:t> </w:t>
      </w:r>
      <w:r>
        <w:rPr>
          <w:i/>
          <w:w w:val="120"/>
          <w:sz w:val="22"/>
        </w:rPr>
        <w:t>Houston</w:t>
      </w:r>
      <w:r>
        <w:rPr>
          <w:i/>
          <w:spacing w:val="-7"/>
          <w:w w:val="120"/>
          <w:sz w:val="22"/>
        </w:rPr>
        <w:t> </w:t>
      </w:r>
      <w:r>
        <w:rPr>
          <w:i/>
          <w:w w:val="120"/>
          <w:sz w:val="22"/>
        </w:rPr>
        <w:t>Safety</w:t>
      </w:r>
      <w:r>
        <w:rPr>
          <w:i/>
          <w:spacing w:val="-7"/>
          <w:w w:val="120"/>
          <w:sz w:val="22"/>
        </w:rPr>
        <w:t> </w:t>
      </w:r>
      <w:r>
        <w:rPr>
          <w:i/>
          <w:w w:val="120"/>
          <w:sz w:val="22"/>
        </w:rPr>
        <w:t>Division,</w:t>
      </w:r>
      <w:r>
        <w:rPr>
          <w:i/>
          <w:spacing w:val="-7"/>
          <w:w w:val="120"/>
          <w:sz w:val="22"/>
        </w:rPr>
        <w:t> </w:t>
      </w:r>
      <w:r>
        <w:rPr>
          <w:i/>
          <w:spacing w:val="-5"/>
          <w:w w:val="120"/>
          <w:sz w:val="22"/>
        </w:rPr>
        <w:t>TX</w:t>
      </w:r>
    </w:p>
    <w:p>
      <w:pPr>
        <w:pStyle w:val="ListParagraph"/>
        <w:numPr>
          <w:ilvl w:val="0"/>
          <w:numId w:val="1"/>
        </w:numPr>
        <w:tabs>
          <w:tab w:pos="3310" w:val="left" w:leader="none"/>
        </w:tabs>
        <w:spacing w:line="240" w:lineRule="auto" w:before="122" w:after="0"/>
        <w:ind w:left="3310" w:right="0" w:hanging="371"/>
        <w:jc w:val="left"/>
        <w:rPr>
          <w:sz w:val="22"/>
        </w:rPr>
      </w:pPr>
      <w:r>
        <w:rPr>
          <w:w w:val="125"/>
          <w:sz w:val="22"/>
        </w:rPr>
        <w:t>Conduct</w:t>
      </w:r>
      <w:r>
        <w:rPr>
          <w:spacing w:val="-5"/>
          <w:w w:val="125"/>
          <w:sz w:val="22"/>
        </w:rPr>
        <w:t> </w:t>
      </w:r>
      <w:r>
        <w:rPr>
          <w:w w:val="125"/>
          <w:sz w:val="22"/>
        </w:rPr>
        <w:t>fire</w:t>
      </w:r>
      <w:r>
        <w:rPr>
          <w:spacing w:val="-4"/>
          <w:w w:val="125"/>
          <w:sz w:val="22"/>
        </w:rPr>
        <w:t> </w:t>
      </w:r>
      <w:r>
        <w:rPr>
          <w:w w:val="125"/>
          <w:sz w:val="22"/>
        </w:rPr>
        <w:t>safety</w:t>
      </w:r>
      <w:r>
        <w:rPr>
          <w:spacing w:val="-4"/>
          <w:w w:val="125"/>
          <w:sz w:val="22"/>
        </w:rPr>
        <w:t> </w:t>
      </w:r>
      <w:r>
        <w:rPr>
          <w:w w:val="125"/>
          <w:sz w:val="22"/>
        </w:rPr>
        <w:t>audits</w:t>
      </w:r>
      <w:r>
        <w:rPr>
          <w:spacing w:val="-4"/>
          <w:w w:val="125"/>
          <w:sz w:val="22"/>
        </w:rPr>
        <w:t> </w:t>
      </w:r>
      <w:r>
        <w:rPr>
          <w:w w:val="125"/>
          <w:sz w:val="22"/>
        </w:rPr>
        <w:t>across</w:t>
      </w:r>
      <w:r>
        <w:rPr>
          <w:spacing w:val="-4"/>
          <w:w w:val="125"/>
          <w:sz w:val="22"/>
        </w:rPr>
        <w:t> </w:t>
      </w:r>
      <w:r>
        <w:rPr>
          <w:w w:val="125"/>
          <w:sz w:val="22"/>
        </w:rPr>
        <w:t>municipal</w:t>
      </w:r>
      <w:r>
        <w:rPr>
          <w:spacing w:val="-4"/>
          <w:w w:val="125"/>
          <w:sz w:val="22"/>
        </w:rPr>
        <w:t> </w:t>
      </w:r>
      <w:r>
        <w:rPr>
          <w:w w:val="125"/>
          <w:sz w:val="22"/>
        </w:rPr>
        <w:t>buildings</w:t>
      </w:r>
      <w:r>
        <w:rPr>
          <w:spacing w:val="-4"/>
          <w:w w:val="125"/>
          <w:sz w:val="22"/>
        </w:rPr>
        <w:t> </w:t>
      </w:r>
      <w:r>
        <w:rPr>
          <w:w w:val="125"/>
          <w:sz w:val="22"/>
        </w:rPr>
        <w:t>and</w:t>
      </w:r>
      <w:r>
        <w:rPr>
          <w:spacing w:val="-4"/>
          <w:w w:val="125"/>
          <w:sz w:val="22"/>
        </w:rPr>
        <w:t> </w:t>
      </w:r>
      <w:r>
        <w:rPr>
          <w:w w:val="125"/>
          <w:sz w:val="22"/>
        </w:rPr>
        <w:t>service</w:t>
      </w:r>
      <w:r>
        <w:rPr>
          <w:spacing w:val="-4"/>
          <w:w w:val="125"/>
          <w:sz w:val="22"/>
        </w:rPr>
        <w:t> </w:t>
      </w:r>
      <w:r>
        <w:rPr>
          <w:spacing w:val="-2"/>
          <w:w w:val="125"/>
          <w:sz w:val="22"/>
        </w:rPr>
        <w:t>facilities</w:t>
      </w:r>
    </w:p>
    <w:p>
      <w:pPr>
        <w:pStyle w:val="ListParagraph"/>
        <w:numPr>
          <w:ilvl w:val="0"/>
          <w:numId w:val="1"/>
        </w:numPr>
        <w:tabs>
          <w:tab w:pos="3310" w:val="left" w:leader="none"/>
        </w:tabs>
        <w:spacing w:line="240" w:lineRule="auto" w:before="121" w:after="0"/>
        <w:ind w:left="3310" w:right="0" w:hanging="371"/>
        <w:jc w:val="left"/>
        <w:rPr>
          <w:sz w:val="22"/>
        </w:rPr>
      </w:pPr>
      <w:r>
        <w:rPr>
          <w:w w:val="125"/>
          <w:sz w:val="22"/>
        </w:rPr>
        <w:t>Create</w:t>
      </w:r>
      <w:r>
        <w:rPr>
          <w:spacing w:val="-11"/>
          <w:w w:val="125"/>
          <w:sz w:val="22"/>
        </w:rPr>
        <w:t> </w:t>
      </w:r>
      <w:r>
        <w:rPr>
          <w:w w:val="125"/>
          <w:sz w:val="22"/>
        </w:rPr>
        <w:t>and</w:t>
      </w:r>
      <w:r>
        <w:rPr>
          <w:spacing w:val="-12"/>
          <w:w w:val="125"/>
          <w:sz w:val="22"/>
        </w:rPr>
        <w:t> </w:t>
      </w:r>
      <w:r>
        <w:rPr>
          <w:w w:val="125"/>
          <w:sz w:val="22"/>
        </w:rPr>
        <w:t>implement</w:t>
      </w:r>
      <w:r>
        <w:rPr>
          <w:spacing w:val="-11"/>
          <w:w w:val="125"/>
          <w:sz w:val="22"/>
        </w:rPr>
        <w:t> </w:t>
      </w:r>
      <w:r>
        <w:rPr>
          <w:w w:val="125"/>
          <w:sz w:val="22"/>
        </w:rPr>
        <w:t>fire</w:t>
      </w:r>
      <w:r>
        <w:rPr>
          <w:spacing w:val="-11"/>
          <w:w w:val="125"/>
          <w:sz w:val="22"/>
        </w:rPr>
        <w:t> </w:t>
      </w:r>
      <w:r>
        <w:rPr>
          <w:w w:val="125"/>
          <w:sz w:val="22"/>
        </w:rPr>
        <w:t>evacuation</w:t>
      </w:r>
      <w:r>
        <w:rPr>
          <w:spacing w:val="-11"/>
          <w:w w:val="125"/>
          <w:sz w:val="22"/>
        </w:rPr>
        <w:t> </w:t>
      </w:r>
      <w:r>
        <w:rPr>
          <w:w w:val="125"/>
          <w:sz w:val="22"/>
        </w:rPr>
        <w:t>plans</w:t>
      </w:r>
      <w:r>
        <w:rPr>
          <w:spacing w:val="-11"/>
          <w:w w:val="125"/>
          <w:sz w:val="22"/>
        </w:rPr>
        <w:t> </w:t>
      </w:r>
      <w:r>
        <w:rPr>
          <w:w w:val="125"/>
          <w:sz w:val="22"/>
        </w:rPr>
        <w:t>for</w:t>
      </w:r>
      <w:r>
        <w:rPr>
          <w:spacing w:val="-11"/>
          <w:w w:val="125"/>
          <w:sz w:val="22"/>
        </w:rPr>
        <w:t> </w:t>
      </w:r>
      <w:r>
        <w:rPr>
          <w:w w:val="125"/>
          <w:sz w:val="22"/>
        </w:rPr>
        <w:t>city</w:t>
      </w:r>
      <w:r>
        <w:rPr>
          <w:spacing w:val="-11"/>
          <w:w w:val="125"/>
          <w:sz w:val="22"/>
        </w:rPr>
        <w:t> </w:t>
      </w:r>
      <w:r>
        <w:rPr>
          <w:spacing w:val="-2"/>
          <w:w w:val="125"/>
          <w:sz w:val="22"/>
        </w:rPr>
        <w:t>departments</w:t>
      </w:r>
    </w:p>
    <w:p>
      <w:pPr>
        <w:pStyle w:val="ListParagraph"/>
        <w:numPr>
          <w:ilvl w:val="0"/>
          <w:numId w:val="1"/>
        </w:numPr>
        <w:tabs>
          <w:tab w:pos="3310" w:val="left" w:leader="none"/>
        </w:tabs>
        <w:spacing w:line="268" w:lineRule="auto" w:before="122" w:after="0"/>
        <w:ind w:left="3310" w:right="1521" w:hanging="371"/>
        <w:jc w:val="left"/>
        <w:rPr>
          <w:sz w:val="22"/>
        </w:rPr>
      </w:pPr>
      <w:r>
        <w:rPr>
          <w:w w:val="125"/>
          <w:sz w:val="22"/>
        </w:rPr>
        <w:t>Lead</w:t>
      </w:r>
      <w:r>
        <w:rPr>
          <w:spacing w:val="-5"/>
          <w:w w:val="125"/>
          <w:sz w:val="22"/>
        </w:rPr>
        <w:t> </w:t>
      </w:r>
      <w:r>
        <w:rPr>
          <w:w w:val="125"/>
          <w:sz w:val="22"/>
        </w:rPr>
        <w:t>quarterly</w:t>
      </w:r>
      <w:r>
        <w:rPr>
          <w:spacing w:val="-6"/>
          <w:w w:val="125"/>
          <w:sz w:val="22"/>
        </w:rPr>
        <w:t> </w:t>
      </w:r>
      <w:r>
        <w:rPr>
          <w:w w:val="125"/>
          <w:sz w:val="22"/>
        </w:rPr>
        <w:t>staff</w:t>
      </w:r>
      <w:r>
        <w:rPr>
          <w:spacing w:val="-5"/>
          <w:w w:val="125"/>
          <w:sz w:val="22"/>
        </w:rPr>
        <w:t> </w:t>
      </w:r>
      <w:r>
        <w:rPr>
          <w:w w:val="125"/>
          <w:sz w:val="22"/>
        </w:rPr>
        <w:t>training</w:t>
      </w:r>
      <w:r>
        <w:rPr>
          <w:spacing w:val="-6"/>
          <w:w w:val="125"/>
          <w:sz w:val="22"/>
        </w:rPr>
        <w:t> </w:t>
      </w:r>
      <w:r>
        <w:rPr>
          <w:w w:val="125"/>
          <w:sz w:val="22"/>
        </w:rPr>
        <w:t>on</w:t>
      </w:r>
      <w:r>
        <w:rPr>
          <w:spacing w:val="-5"/>
          <w:w w:val="125"/>
          <w:sz w:val="22"/>
        </w:rPr>
        <w:t> </w:t>
      </w:r>
      <w:r>
        <w:rPr>
          <w:w w:val="125"/>
          <w:sz w:val="22"/>
        </w:rPr>
        <w:t>fire</w:t>
      </w:r>
      <w:r>
        <w:rPr>
          <w:spacing w:val="-6"/>
          <w:w w:val="125"/>
          <w:sz w:val="22"/>
        </w:rPr>
        <w:t> </w:t>
      </w:r>
      <w:r>
        <w:rPr>
          <w:w w:val="125"/>
          <w:sz w:val="22"/>
        </w:rPr>
        <w:t>extinguisher</w:t>
      </w:r>
      <w:r>
        <w:rPr>
          <w:spacing w:val="-5"/>
          <w:w w:val="125"/>
          <w:sz w:val="22"/>
        </w:rPr>
        <w:t> </w:t>
      </w:r>
      <w:r>
        <w:rPr>
          <w:w w:val="125"/>
          <w:sz w:val="22"/>
        </w:rPr>
        <w:t>use</w:t>
      </w:r>
      <w:r>
        <w:rPr>
          <w:spacing w:val="-6"/>
          <w:w w:val="125"/>
          <w:sz w:val="22"/>
        </w:rPr>
        <w:t> </w:t>
      </w:r>
      <w:r>
        <w:rPr>
          <w:w w:val="125"/>
          <w:sz w:val="22"/>
        </w:rPr>
        <w:t>and</w:t>
      </w:r>
      <w:r>
        <w:rPr>
          <w:spacing w:val="-5"/>
          <w:w w:val="125"/>
          <w:sz w:val="22"/>
        </w:rPr>
        <w:t> </w:t>
      </w:r>
      <w:r>
        <w:rPr>
          <w:w w:val="125"/>
          <w:sz w:val="22"/>
        </w:rPr>
        <w:t>hazard </w:t>
      </w:r>
      <w:r>
        <w:rPr>
          <w:spacing w:val="-2"/>
          <w:w w:val="125"/>
          <w:sz w:val="22"/>
        </w:rPr>
        <w:t>awareness</w:t>
      </w:r>
    </w:p>
    <w:p>
      <w:pPr>
        <w:tabs>
          <w:tab w:pos="2938" w:val="left" w:leader="none"/>
        </w:tabs>
        <w:spacing w:before="253"/>
        <w:ind w:left="334" w:right="0" w:firstLine="0"/>
        <w:jc w:val="left"/>
        <w:rPr>
          <w:i/>
          <w:sz w:val="22"/>
        </w:rPr>
      </w:pPr>
      <w:r>
        <w:rPr>
          <w:w w:val="115"/>
          <w:position w:val="3"/>
          <w:sz w:val="22"/>
        </w:rPr>
        <w:t>July</w:t>
      </w:r>
      <w:r>
        <w:rPr>
          <w:spacing w:val="14"/>
          <w:w w:val="115"/>
          <w:position w:val="3"/>
          <w:sz w:val="22"/>
        </w:rPr>
        <w:t> </w:t>
      </w:r>
      <w:r>
        <w:rPr>
          <w:w w:val="115"/>
          <w:position w:val="3"/>
          <w:sz w:val="22"/>
        </w:rPr>
        <w:t>2017</w:t>
      </w:r>
      <w:r>
        <w:rPr>
          <w:spacing w:val="14"/>
          <w:w w:val="115"/>
          <w:position w:val="3"/>
          <w:sz w:val="22"/>
        </w:rPr>
        <w:t> </w:t>
      </w:r>
      <w:r>
        <w:rPr>
          <w:w w:val="115"/>
          <w:position w:val="3"/>
          <w:sz w:val="22"/>
        </w:rPr>
        <w:t>-</w:t>
      </w:r>
      <w:r>
        <w:rPr>
          <w:spacing w:val="15"/>
          <w:w w:val="115"/>
          <w:position w:val="3"/>
          <w:sz w:val="22"/>
        </w:rPr>
        <w:t> </w:t>
      </w:r>
      <w:r>
        <w:rPr>
          <w:w w:val="115"/>
          <w:position w:val="3"/>
          <w:sz w:val="22"/>
        </w:rPr>
        <w:t>April</w:t>
      </w:r>
      <w:r>
        <w:rPr>
          <w:spacing w:val="14"/>
          <w:w w:val="115"/>
          <w:position w:val="3"/>
          <w:sz w:val="22"/>
        </w:rPr>
        <w:t> </w:t>
      </w:r>
      <w:r>
        <w:rPr>
          <w:spacing w:val="-4"/>
          <w:w w:val="115"/>
          <w:position w:val="3"/>
          <w:sz w:val="22"/>
        </w:rPr>
        <w:t>2020</w:t>
      </w:r>
      <w:r>
        <w:rPr>
          <w:position w:val="3"/>
          <w:sz w:val="22"/>
        </w:rPr>
        <w:tab/>
      </w:r>
      <w:r>
        <w:rPr>
          <w:rFonts w:ascii="Arial"/>
          <w:b/>
          <w:w w:val="115"/>
          <w:sz w:val="22"/>
        </w:rPr>
        <w:t>Fire</w:t>
      </w:r>
      <w:r>
        <w:rPr>
          <w:rFonts w:ascii="Arial"/>
          <w:b/>
          <w:spacing w:val="-13"/>
          <w:w w:val="115"/>
          <w:sz w:val="22"/>
        </w:rPr>
        <w:t> </w:t>
      </w:r>
      <w:r>
        <w:rPr>
          <w:rFonts w:ascii="Arial"/>
          <w:b/>
          <w:w w:val="115"/>
          <w:sz w:val="22"/>
        </w:rPr>
        <w:t>Safety</w:t>
      </w:r>
      <w:r>
        <w:rPr>
          <w:rFonts w:ascii="Arial"/>
          <w:b/>
          <w:spacing w:val="-13"/>
          <w:w w:val="115"/>
          <w:sz w:val="22"/>
        </w:rPr>
        <w:t> </w:t>
      </w:r>
      <w:r>
        <w:rPr>
          <w:rFonts w:ascii="Arial"/>
          <w:b/>
          <w:w w:val="115"/>
          <w:sz w:val="22"/>
        </w:rPr>
        <w:t>Technician</w:t>
      </w:r>
      <w:r>
        <w:rPr>
          <w:rFonts w:ascii="Arial"/>
          <w:b/>
          <w:spacing w:val="24"/>
          <w:w w:val="115"/>
          <w:sz w:val="22"/>
        </w:rPr>
        <w:t>  </w:t>
      </w:r>
      <w:r>
        <w:rPr>
          <w:i/>
          <w:w w:val="115"/>
          <w:sz w:val="22"/>
        </w:rPr>
        <w:t>Harris</w:t>
      </w:r>
      <w:r>
        <w:rPr>
          <w:i/>
          <w:spacing w:val="7"/>
          <w:w w:val="115"/>
          <w:sz w:val="22"/>
        </w:rPr>
        <w:t> </w:t>
      </w:r>
      <w:r>
        <w:rPr>
          <w:i/>
          <w:w w:val="115"/>
          <w:sz w:val="22"/>
        </w:rPr>
        <w:t>County</w:t>
      </w:r>
      <w:r>
        <w:rPr>
          <w:i/>
          <w:spacing w:val="5"/>
          <w:w w:val="115"/>
          <w:sz w:val="22"/>
        </w:rPr>
        <w:t> </w:t>
      </w:r>
      <w:r>
        <w:rPr>
          <w:i/>
          <w:w w:val="115"/>
          <w:sz w:val="22"/>
        </w:rPr>
        <w:t>Public</w:t>
      </w:r>
      <w:r>
        <w:rPr>
          <w:i/>
          <w:spacing w:val="5"/>
          <w:w w:val="115"/>
          <w:sz w:val="22"/>
        </w:rPr>
        <w:t> </w:t>
      </w:r>
      <w:r>
        <w:rPr>
          <w:i/>
          <w:w w:val="115"/>
          <w:sz w:val="22"/>
        </w:rPr>
        <w:t>Health</w:t>
      </w:r>
      <w:r>
        <w:rPr>
          <w:i/>
          <w:spacing w:val="6"/>
          <w:w w:val="115"/>
          <w:sz w:val="22"/>
        </w:rPr>
        <w:t> </w:t>
      </w:r>
      <w:r>
        <w:rPr>
          <w:i/>
          <w:w w:val="115"/>
          <w:sz w:val="22"/>
        </w:rPr>
        <w:t>and</w:t>
      </w:r>
      <w:r>
        <w:rPr>
          <w:i/>
          <w:spacing w:val="5"/>
          <w:w w:val="115"/>
          <w:sz w:val="22"/>
        </w:rPr>
        <w:t> </w:t>
      </w:r>
      <w:r>
        <w:rPr>
          <w:i/>
          <w:w w:val="115"/>
          <w:sz w:val="22"/>
        </w:rPr>
        <w:t>Safety,</w:t>
      </w:r>
      <w:r>
        <w:rPr>
          <w:i/>
          <w:spacing w:val="6"/>
          <w:w w:val="115"/>
          <w:sz w:val="22"/>
        </w:rPr>
        <w:t> </w:t>
      </w:r>
      <w:r>
        <w:rPr>
          <w:i/>
          <w:spacing w:val="-5"/>
          <w:w w:val="115"/>
          <w:sz w:val="22"/>
        </w:rPr>
        <w:t>TX</w:t>
      </w:r>
    </w:p>
    <w:p>
      <w:pPr>
        <w:pStyle w:val="ListParagraph"/>
        <w:numPr>
          <w:ilvl w:val="0"/>
          <w:numId w:val="1"/>
        </w:numPr>
        <w:tabs>
          <w:tab w:pos="3310" w:val="left" w:leader="none"/>
        </w:tabs>
        <w:spacing w:line="268" w:lineRule="auto" w:before="121" w:after="0"/>
        <w:ind w:left="3310" w:right="1145" w:hanging="371"/>
        <w:jc w:val="left"/>
        <w:rPr>
          <w:sz w:val="22"/>
        </w:rPr>
      </w:pPr>
      <w:r>
        <w:rPr>
          <w:w w:val="125"/>
          <w:sz w:val="22"/>
        </w:rPr>
        <w:t>Assisted in reviewing building compliance with fire codes and local </w:t>
      </w:r>
      <w:r>
        <w:rPr>
          <w:spacing w:val="-2"/>
          <w:w w:val="125"/>
          <w:sz w:val="22"/>
        </w:rPr>
        <w:t>ordinances</w:t>
      </w:r>
    </w:p>
    <w:p>
      <w:pPr>
        <w:pStyle w:val="ListParagraph"/>
        <w:numPr>
          <w:ilvl w:val="0"/>
          <w:numId w:val="1"/>
        </w:numPr>
        <w:tabs>
          <w:tab w:pos="3310" w:val="left" w:leader="none"/>
        </w:tabs>
        <w:spacing w:line="240" w:lineRule="auto" w:before="89" w:after="0"/>
        <w:ind w:left="3310" w:right="0" w:hanging="371"/>
        <w:jc w:val="left"/>
        <w:rPr>
          <w:sz w:val="22"/>
        </w:rPr>
      </w:pPr>
      <w:r>
        <w:rPr>
          <w:w w:val="125"/>
          <w:sz w:val="22"/>
        </w:rPr>
        <w:t>Conducted</w:t>
      </w:r>
      <w:r>
        <w:rPr>
          <w:spacing w:val="-7"/>
          <w:w w:val="125"/>
          <w:sz w:val="22"/>
        </w:rPr>
        <w:t> </w:t>
      </w:r>
      <w:r>
        <w:rPr>
          <w:w w:val="125"/>
          <w:sz w:val="22"/>
        </w:rPr>
        <w:t>safety</w:t>
      </w:r>
      <w:r>
        <w:rPr>
          <w:spacing w:val="-7"/>
          <w:w w:val="125"/>
          <w:sz w:val="22"/>
        </w:rPr>
        <w:t> </w:t>
      </w:r>
      <w:r>
        <w:rPr>
          <w:w w:val="125"/>
          <w:sz w:val="22"/>
        </w:rPr>
        <w:t>walkthroughs</w:t>
      </w:r>
      <w:r>
        <w:rPr>
          <w:spacing w:val="-6"/>
          <w:w w:val="125"/>
          <w:sz w:val="22"/>
        </w:rPr>
        <w:t> </w:t>
      </w:r>
      <w:r>
        <w:rPr>
          <w:w w:val="125"/>
          <w:sz w:val="22"/>
        </w:rPr>
        <w:t>and</w:t>
      </w:r>
      <w:r>
        <w:rPr>
          <w:spacing w:val="-7"/>
          <w:w w:val="125"/>
          <w:sz w:val="22"/>
        </w:rPr>
        <w:t> </w:t>
      </w:r>
      <w:r>
        <w:rPr>
          <w:w w:val="125"/>
          <w:sz w:val="22"/>
        </w:rPr>
        <w:t>reported</w:t>
      </w:r>
      <w:r>
        <w:rPr>
          <w:spacing w:val="-6"/>
          <w:w w:val="125"/>
          <w:sz w:val="22"/>
        </w:rPr>
        <w:t> </w:t>
      </w:r>
      <w:r>
        <w:rPr>
          <w:spacing w:val="-2"/>
          <w:w w:val="125"/>
          <w:sz w:val="22"/>
        </w:rPr>
        <w:t>hazards</w:t>
      </w:r>
    </w:p>
    <w:p>
      <w:pPr>
        <w:pStyle w:val="Heading3"/>
        <w:spacing w:before="282"/>
      </w:pPr>
      <w:r>
        <w:rPr/>
        <mc:AlternateContent>
          <mc:Choice Requires="wps">
            <w:drawing>
              <wp:anchor distT="0" distB="0" distL="0" distR="0" allowOverlap="1" layoutInCell="1" locked="0" behindDoc="1" simplePos="0" relativeHeight="487588864">
                <wp:simplePos x="0" y="0"/>
                <wp:positionH relativeFrom="page">
                  <wp:posOffset>209549</wp:posOffset>
                </wp:positionH>
                <wp:positionV relativeFrom="paragraph">
                  <wp:posOffset>391224</wp:posOffset>
                </wp:positionV>
                <wp:extent cx="7153275" cy="9525"/>
                <wp:effectExtent l="0" t="0" r="0" b="0"/>
                <wp:wrapTopAndBottom/>
                <wp:docPr id="7" name="Graphic 7"/>
                <wp:cNvGraphicFramePr>
                  <a:graphicFrameLocks/>
                </wp:cNvGraphicFramePr>
                <a:graphic>
                  <a:graphicData uri="http://schemas.microsoft.com/office/word/2010/wordprocessingShape">
                    <wps:wsp>
                      <wps:cNvPr id="7" name="Graphic 7"/>
                      <wps:cNvSpPr/>
                      <wps:spPr>
                        <a:xfrm>
                          <a:off x="0" y="0"/>
                          <a:ext cx="7153275" cy="9525"/>
                        </a:xfrm>
                        <a:custGeom>
                          <a:avLst/>
                          <a:gdLst/>
                          <a:ahLst/>
                          <a:cxnLst/>
                          <a:rect l="l" t="t" r="r" b="b"/>
                          <a:pathLst>
                            <a:path w="7153275" h="9525">
                              <a:moveTo>
                                <a:pt x="7153274" y="9524"/>
                              </a:moveTo>
                              <a:lnTo>
                                <a:pt x="0" y="9524"/>
                              </a:lnTo>
                              <a:lnTo>
                                <a:pt x="0" y="0"/>
                              </a:lnTo>
                              <a:lnTo>
                                <a:pt x="7153274" y="0"/>
                              </a:lnTo>
                              <a:lnTo>
                                <a:pt x="7153274" y="9524"/>
                              </a:lnTo>
                              <a:close/>
                            </a:path>
                          </a:pathLst>
                        </a:custGeom>
                        <a:solidFill>
                          <a:srgbClr val="9A2F16"/>
                        </a:solidFill>
                      </wps:spPr>
                      <wps:bodyPr wrap="square" lIns="0" tIns="0" rIns="0" bIns="0" rtlCol="0">
                        <a:prstTxWarp prst="textNoShape">
                          <a:avLst/>
                        </a:prstTxWarp>
                        <a:noAutofit/>
                      </wps:bodyPr>
                    </wps:wsp>
                  </a:graphicData>
                </a:graphic>
              </wp:anchor>
            </w:drawing>
          </mc:Choice>
          <mc:Fallback>
            <w:pict>
              <v:rect style="position:absolute;margin-left:16.499998pt;margin-top:30.805061pt;width:563.249955pt;height:.75pt;mso-position-horizontal-relative:page;mso-position-vertical-relative:paragraph;z-index:-15727616;mso-wrap-distance-left:0;mso-wrap-distance-right:0" id="docshape6" filled="true" fillcolor="#9a2f16" stroked="false">
                <v:fill type="solid"/>
                <w10:wrap type="topAndBottom"/>
              </v:rect>
            </w:pict>
          </mc:Fallback>
        </mc:AlternateContent>
      </w:r>
      <w:r>
        <w:rPr>
          <w:color w:val="9A2F16"/>
          <w:spacing w:val="-2"/>
        </w:rPr>
        <w:t>Education</w:t>
      </w:r>
    </w:p>
    <w:p>
      <w:pPr>
        <w:tabs>
          <w:tab w:pos="2938" w:val="left" w:leader="none"/>
        </w:tabs>
        <w:spacing w:before="210"/>
        <w:ind w:left="334" w:right="0" w:firstLine="0"/>
        <w:jc w:val="left"/>
        <w:rPr>
          <w:sz w:val="22"/>
        </w:rPr>
      </w:pPr>
      <w:r>
        <w:rPr>
          <w:w w:val="110"/>
          <w:position w:val="3"/>
          <w:sz w:val="22"/>
        </w:rPr>
        <w:t>May</w:t>
      </w:r>
      <w:r>
        <w:rPr>
          <w:spacing w:val="30"/>
          <w:w w:val="110"/>
          <w:position w:val="3"/>
          <w:sz w:val="22"/>
        </w:rPr>
        <w:t> </w:t>
      </w:r>
      <w:r>
        <w:rPr>
          <w:spacing w:val="-4"/>
          <w:w w:val="110"/>
          <w:position w:val="3"/>
          <w:sz w:val="22"/>
        </w:rPr>
        <w:t>2017</w:t>
      </w:r>
      <w:r>
        <w:rPr>
          <w:position w:val="3"/>
          <w:sz w:val="22"/>
        </w:rPr>
        <w:tab/>
      </w:r>
      <w:r>
        <w:rPr>
          <w:rFonts w:ascii="Arial"/>
          <w:b/>
          <w:w w:val="105"/>
          <w:sz w:val="22"/>
        </w:rPr>
        <w:t>Bachelor</w:t>
      </w:r>
      <w:r>
        <w:rPr>
          <w:rFonts w:ascii="Arial"/>
          <w:b/>
          <w:spacing w:val="-17"/>
          <w:w w:val="105"/>
          <w:sz w:val="22"/>
        </w:rPr>
        <w:t> </w:t>
      </w:r>
      <w:r>
        <w:rPr>
          <w:rFonts w:ascii="Arial"/>
          <w:b/>
          <w:w w:val="105"/>
          <w:sz w:val="22"/>
        </w:rPr>
        <w:t>of</w:t>
      </w:r>
      <w:r>
        <w:rPr>
          <w:rFonts w:ascii="Arial"/>
          <w:b/>
          <w:spacing w:val="-16"/>
          <w:w w:val="105"/>
          <w:sz w:val="22"/>
        </w:rPr>
        <w:t> </w:t>
      </w:r>
      <w:r>
        <w:rPr>
          <w:rFonts w:ascii="Arial"/>
          <w:b/>
          <w:w w:val="105"/>
          <w:sz w:val="22"/>
        </w:rPr>
        <w:t>Science</w:t>
      </w:r>
      <w:r>
        <w:rPr>
          <w:rFonts w:ascii="Arial"/>
          <w:b/>
          <w:spacing w:val="-16"/>
          <w:w w:val="105"/>
          <w:sz w:val="22"/>
        </w:rPr>
        <w:t> </w:t>
      </w:r>
      <w:r>
        <w:rPr>
          <w:rFonts w:ascii="Arial"/>
          <w:b/>
          <w:w w:val="105"/>
          <w:sz w:val="22"/>
        </w:rPr>
        <w:t>in</w:t>
      </w:r>
      <w:r>
        <w:rPr>
          <w:rFonts w:ascii="Arial"/>
          <w:b/>
          <w:spacing w:val="-16"/>
          <w:w w:val="105"/>
          <w:sz w:val="22"/>
        </w:rPr>
        <w:t> </w:t>
      </w:r>
      <w:r>
        <w:rPr>
          <w:rFonts w:ascii="Arial"/>
          <w:b/>
          <w:w w:val="105"/>
          <w:sz w:val="22"/>
        </w:rPr>
        <w:t>Occupational</w:t>
      </w:r>
      <w:r>
        <w:rPr>
          <w:rFonts w:ascii="Arial"/>
          <w:b/>
          <w:spacing w:val="-16"/>
          <w:w w:val="105"/>
          <w:sz w:val="22"/>
        </w:rPr>
        <w:t> </w:t>
      </w:r>
      <w:r>
        <w:rPr>
          <w:rFonts w:ascii="Arial"/>
          <w:b/>
          <w:w w:val="105"/>
          <w:sz w:val="22"/>
        </w:rPr>
        <w:t>Safety</w:t>
      </w:r>
      <w:r>
        <w:rPr>
          <w:rFonts w:ascii="Arial"/>
          <w:b/>
          <w:spacing w:val="53"/>
          <w:w w:val="105"/>
          <w:sz w:val="22"/>
        </w:rPr>
        <w:t> </w:t>
      </w:r>
      <w:r>
        <w:rPr>
          <w:w w:val="105"/>
          <w:sz w:val="22"/>
        </w:rPr>
        <w:t>Texas</w:t>
      </w:r>
      <w:r>
        <w:rPr>
          <w:spacing w:val="-6"/>
          <w:w w:val="105"/>
          <w:sz w:val="22"/>
        </w:rPr>
        <w:t> </w:t>
      </w:r>
      <w:r>
        <w:rPr>
          <w:w w:val="105"/>
          <w:sz w:val="22"/>
        </w:rPr>
        <w:t>A&amp;M</w:t>
      </w:r>
      <w:r>
        <w:rPr>
          <w:spacing w:val="-5"/>
          <w:w w:val="105"/>
          <w:sz w:val="22"/>
        </w:rPr>
        <w:t> </w:t>
      </w:r>
      <w:r>
        <w:rPr>
          <w:spacing w:val="-2"/>
          <w:w w:val="105"/>
          <w:sz w:val="22"/>
        </w:rPr>
        <w:t>University</w:t>
      </w:r>
    </w:p>
    <w:sectPr>
      <w:type w:val="continuous"/>
      <w:pgSz w:w="11920" w:h="16860"/>
      <w:pgMar w:top="800" w:bottom="280" w:left="0" w:right="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alibri">
    <w:altName w:val="Calibri"/>
    <w:charset w:val="0"/>
    <w:family w:val="swiss"/>
    <w:pitch w:val="variable"/>
  </w:font>
  <w:font w:name="Arial">
    <w:altName w:val="Arial"/>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5" type="#_x0000_t75" style="width:7.500000pt;height:7.500000pt" o:bullet="t">
        <v:imagedata r:id="rId1" o:title="image2.png"/>
      </v:shape>
    </w:pict>
  </w:numPicBullet>
  <w:abstractNum w:abstractNumId="0">
    <w:multiLevelType w:val="hybridMultilevel"/>
    <w:lvl w:ilvl="0">
      <w:start w:val="0"/>
      <w:numFmt w:val="bullet"/>
      <w:lvlText w:val="&amp;"/>
      <w:lvlPicBulletId w:val="0"/>
      <w:lvlJc w:val="left"/>
      <w:pPr>
        <w:ind w:left="3310" w:hanging="371"/>
      </w:pPr>
      <w:rPr>
        <w:rFonts w:hint="default" w:ascii="Times New Roman" w:hAnsi="Times New Roman" w:eastAsia="Times New Roman" w:cs="Times New Roman"/>
        <w:b w:val="0"/>
        <w:bCs w:val="0"/>
        <w:i w:val="0"/>
        <w:iCs w:val="0"/>
        <w:w w:val="100"/>
        <w:position w:val="3"/>
        <w:sz w:val="12"/>
        <w:szCs w:val="12"/>
        <w:lang w:val="en-US" w:eastAsia="en-US" w:bidi="ar-SA"/>
      </w:rPr>
    </w:lvl>
    <w:lvl w:ilvl="1">
      <w:start w:val="0"/>
      <w:numFmt w:val="bullet"/>
      <w:lvlText w:val="•"/>
      <w:lvlJc w:val="left"/>
      <w:pPr>
        <w:ind w:left="4179" w:hanging="371"/>
      </w:pPr>
      <w:rPr>
        <w:rFonts w:hint="default"/>
        <w:lang w:val="en-US" w:eastAsia="en-US" w:bidi="ar-SA"/>
      </w:rPr>
    </w:lvl>
    <w:lvl w:ilvl="2">
      <w:start w:val="0"/>
      <w:numFmt w:val="bullet"/>
      <w:lvlText w:val="•"/>
      <w:lvlJc w:val="left"/>
      <w:pPr>
        <w:ind w:left="5039" w:hanging="371"/>
      </w:pPr>
      <w:rPr>
        <w:rFonts w:hint="default"/>
        <w:lang w:val="en-US" w:eastAsia="en-US" w:bidi="ar-SA"/>
      </w:rPr>
    </w:lvl>
    <w:lvl w:ilvl="3">
      <w:start w:val="0"/>
      <w:numFmt w:val="bullet"/>
      <w:lvlText w:val="•"/>
      <w:lvlJc w:val="left"/>
      <w:pPr>
        <w:ind w:left="5899" w:hanging="371"/>
      </w:pPr>
      <w:rPr>
        <w:rFonts w:hint="default"/>
        <w:lang w:val="en-US" w:eastAsia="en-US" w:bidi="ar-SA"/>
      </w:rPr>
    </w:lvl>
    <w:lvl w:ilvl="4">
      <w:start w:val="0"/>
      <w:numFmt w:val="bullet"/>
      <w:lvlText w:val="•"/>
      <w:lvlJc w:val="left"/>
      <w:pPr>
        <w:ind w:left="6759" w:hanging="371"/>
      </w:pPr>
      <w:rPr>
        <w:rFonts w:hint="default"/>
        <w:lang w:val="en-US" w:eastAsia="en-US" w:bidi="ar-SA"/>
      </w:rPr>
    </w:lvl>
    <w:lvl w:ilvl="5">
      <w:start w:val="0"/>
      <w:numFmt w:val="bullet"/>
      <w:lvlText w:val="•"/>
      <w:lvlJc w:val="left"/>
      <w:pPr>
        <w:ind w:left="7619" w:hanging="371"/>
      </w:pPr>
      <w:rPr>
        <w:rFonts w:hint="default"/>
        <w:lang w:val="en-US" w:eastAsia="en-US" w:bidi="ar-SA"/>
      </w:rPr>
    </w:lvl>
    <w:lvl w:ilvl="6">
      <w:start w:val="0"/>
      <w:numFmt w:val="bullet"/>
      <w:lvlText w:val="•"/>
      <w:lvlJc w:val="left"/>
      <w:pPr>
        <w:ind w:left="8479" w:hanging="371"/>
      </w:pPr>
      <w:rPr>
        <w:rFonts w:hint="default"/>
        <w:lang w:val="en-US" w:eastAsia="en-US" w:bidi="ar-SA"/>
      </w:rPr>
    </w:lvl>
    <w:lvl w:ilvl="7">
      <w:start w:val="0"/>
      <w:numFmt w:val="bullet"/>
      <w:lvlText w:val="•"/>
      <w:lvlJc w:val="left"/>
      <w:pPr>
        <w:ind w:left="9338" w:hanging="371"/>
      </w:pPr>
      <w:rPr>
        <w:rFonts w:hint="default"/>
        <w:lang w:val="en-US" w:eastAsia="en-US" w:bidi="ar-SA"/>
      </w:rPr>
    </w:lvl>
    <w:lvl w:ilvl="8">
      <w:start w:val="0"/>
      <w:numFmt w:val="bullet"/>
      <w:lvlText w:val="•"/>
      <w:lvlJc w:val="left"/>
      <w:pPr>
        <w:ind w:left="10198" w:hanging="371"/>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en-US" w:eastAsia="en-US" w:bidi="ar-SA"/>
    </w:rPr>
  </w:style>
  <w:style w:styleId="BodyText" w:type="paragraph">
    <w:name w:val="Body Text"/>
    <w:basedOn w:val="Normal"/>
    <w:uiPriority w:val="1"/>
    <w:qFormat/>
    <w:pPr/>
    <w:rPr>
      <w:rFonts w:ascii="Calibri" w:hAnsi="Calibri" w:eastAsia="Calibri" w:cs="Calibri"/>
      <w:sz w:val="22"/>
      <w:szCs w:val="22"/>
      <w:lang w:val="en-US" w:eastAsia="en-US" w:bidi="ar-SA"/>
    </w:rPr>
  </w:style>
  <w:style w:styleId="Heading1" w:type="paragraph">
    <w:name w:val="Heading 1"/>
    <w:basedOn w:val="Normal"/>
    <w:uiPriority w:val="1"/>
    <w:qFormat/>
    <w:pPr>
      <w:spacing w:before="76"/>
      <w:ind w:left="1617"/>
      <w:outlineLvl w:val="1"/>
    </w:pPr>
    <w:rPr>
      <w:rFonts w:ascii="Arial" w:hAnsi="Arial" w:eastAsia="Arial" w:cs="Arial"/>
      <w:b/>
      <w:bCs/>
      <w:sz w:val="55"/>
      <w:szCs w:val="55"/>
      <w:lang w:val="en-US" w:eastAsia="en-US" w:bidi="ar-SA"/>
    </w:rPr>
  </w:style>
  <w:style w:styleId="Heading2" w:type="paragraph">
    <w:name w:val="Heading 2"/>
    <w:basedOn w:val="Normal"/>
    <w:uiPriority w:val="1"/>
    <w:qFormat/>
    <w:pPr>
      <w:spacing w:before="204"/>
      <w:ind w:left="1617"/>
      <w:outlineLvl w:val="2"/>
    </w:pPr>
    <w:rPr>
      <w:rFonts w:ascii="Arial" w:hAnsi="Arial" w:eastAsia="Arial" w:cs="Arial"/>
      <w:b/>
      <w:bCs/>
      <w:sz w:val="33"/>
      <w:szCs w:val="33"/>
      <w:lang w:val="en-US" w:eastAsia="en-US" w:bidi="ar-SA"/>
    </w:rPr>
  </w:style>
  <w:style w:styleId="Heading3" w:type="paragraph">
    <w:name w:val="Heading 3"/>
    <w:basedOn w:val="Normal"/>
    <w:uiPriority w:val="1"/>
    <w:qFormat/>
    <w:pPr>
      <w:ind w:left="334"/>
      <w:outlineLvl w:val="3"/>
    </w:pPr>
    <w:rPr>
      <w:rFonts w:ascii="Arial" w:hAnsi="Arial" w:eastAsia="Arial" w:cs="Arial"/>
      <w:b/>
      <w:bCs/>
      <w:sz w:val="26"/>
      <w:szCs w:val="26"/>
      <w:lang w:val="en-US" w:eastAsia="en-US" w:bidi="ar-SA"/>
    </w:rPr>
  </w:style>
  <w:style w:styleId="ListParagraph" w:type="paragraph">
    <w:name w:val="List Paragraph"/>
    <w:basedOn w:val="Normal"/>
    <w:uiPriority w:val="1"/>
    <w:qFormat/>
    <w:pPr>
      <w:spacing w:before="121"/>
      <w:ind w:left="3310" w:hanging="371"/>
    </w:pPr>
    <w:rPr>
      <w:rFonts w:ascii="Calibri" w:hAnsi="Calibri" w:eastAsia="Calibri" w:cs="Calibri"/>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hyperlink" Target="mailto:email@email.com" TargetMode="External"/><Relationship Id="rId7" Type="http://schemas.openxmlformats.org/officeDocument/2006/relationships/numbering" Target="numbering.xml"/></Relationships>

</file>

<file path=word/_rels/numbering.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2026-01-14T11:32:40Z</dcterms:created>
  <dcterms:modified xsi:type="dcterms:W3CDTF">2026-01-14T11:32:40Z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2026-01-14T00:00:00Z</vt:filetime>
  </property>
  <property fmtid="{D5CDD505-2E9C-101B-9397-08002B2CF9AE}" pid="3" name="Creator">
    <vt:lpwstr>Chromium</vt:lpwstr>
  </property>
  <property fmtid="{D5CDD505-2E9C-101B-9397-08002B2CF9AE}" pid="4" name="LastSaved">
    <vt:filetime>2026-01-14T00:00:00Z</vt:filetime>
  </property>
  <property fmtid="{D5CDD505-2E9C-101B-9397-08002B2CF9AE}" pid="5" name="Producer">
    <vt:lpwstr>Skia/PDF m121</vt:lpwstr>
  </property>
</Properties>
</file>