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Devon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Young</w:t>
      </w:r>
    </w:p>
    <w:p>
      <w:pPr>
        <w:spacing w:before="76"/>
        <w:ind w:left="875" w:right="0" w:firstLine="0"/>
        <w:jc w:val="left"/>
        <w:rPr>
          <w:rFonts w:ascii="Microsoft Sans Serif"/>
          <w:sz w:val="28"/>
        </w:rPr>
      </w:pPr>
      <w:r>
        <w:rPr>
          <w:rFonts w:ascii="Microsoft Sans Serif"/>
          <w:color w:val="FFFFFF"/>
          <w:sz w:val="28"/>
        </w:rPr>
        <w:t>Field</w:t>
      </w:r>
      <w:r>
        <w:rPr>
          <w:rFonts w:ascii="Microsoft Sans Serif"/>
          <w:color w:val="FFFFFF"/>
          <w:spacing w:val="-8"/>
          <w:sz w:val="28"/>
        </w:rPr>
        <w:t> </w:t>
      </w:r>
      <w:r>
        <w:rPr>
          <w:rFonts w:ascii="Microsoft Sans Serif"/>
          <w:color w:val="FFFFFF"/>
          <w:sz w:val="28"/>
        </w:rPr>
        <w:t>Training</w:t>
      </w:r>
      <w:r>
        <w:rPr>
          <w:rFonts w:ascii="Microsoft Sans Serif"/>
          <w:color w:val="FFFFFF"/>
          <w:spacing w:val="-7"/>
          <w:sz w:val="28"/>
        </w:rPr>
        <w:t> </w:t>
      </w:r>
      <w:r>
        <w:rPr>
          <w:rFonts w:ascii="Microsoft Sans Serif"/>
          <w:color w:val="FFFFFF"/>
          <w:spacing w:val="-2"/>
          <w:sz w:val="28"/>
        </w:rPr>
        <w:t>Officer</w:t>
      </w:r>
    </w:p>
    <w:p>
      <w:pPr>
        <w:pStyle w:val="BodyText"/>
        <w:spacing w:before="96"/>
        <w:ind w:right="110"/>
        <w:jc w:val="right"/>
      </w:pPr>
      <w:r>
        <w:rPr/>
        <w:br w:type="column"/>
      </w:r>
      <w:r>
        <w:rPr>
          <w:color w:val="FFFFFF"/>
          <w:w w:val="120"/>
        </w:rPr>
        <w:t>City,</w:t>
      </w:r>
      <w:r>
        <w:rPr>
          <w:color w:val="FFFFFF"/>
          <w:spacing w:val="-4"/>
          <w:w w:val="120"/>
        </w:rPr>
        <w:t> </w:t>
      </w:r>
      <w:r>
        <w:rPr>
          <w:color w:val="FFFFFF"/>
          <w:spacing w:val="-5"/>
          <w:w w:val="125"/>
        </w:rPr>
        <w:t>ST</w:t>
      </w:r>
    </w:p>
    <w:p>
      <w:pPr>
        <w:pStyle w:val="BodyText"/>
        <w:ind w:right="110"/>
        <w:jc w:val="right"/>
      </w:pPr>
      <w:r>
        <w:rPr>
          <w:color w:val="FFFFFF"/>
          <w:w w:val="110"/>
        </w:rPr>
        <w:t>(123)</w:t>
      </w:r>
      <w:r>
        <w:rPr>
          <w:color w:val="FFFFFF"/>
          <w:spacing w:val="28"/>
          <w:w w:val="110"/>
        </w:rPr>
        <w:t> </w:t>
      </w:r>
      <w:r>
        <w:rPr>
          <w:color w:val="FFFFFF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  <w:ind w:right="110"/>
        <w:jc w:val="right"/>
      </w:pPr>
      <w:hyperlink r:id="rId5">
        <w:r>
          <w:rPr>
            <w:color w:val="FFFFFF"/>
            <w:spacing w:val="-2"/>
            <w:w w:val="125"/>
          </w:rPr>
          <w:t>email@example.com</w:t>
        </w:r>
      </w:hyperlink>
    </w:p>
    <w:p>
      <w:pPr>
        <w:pStyle w:val="BodyText"/>
        <w:spacing w:after="0"/>
        <w:jc w:val="right"/>
        <w:sectPr>
          <w:type w:val="continuous"/>
          <w:pgSz w:w="11920" w:h="16860"/>
          <w:pgMar w:top="640" w:bottom="280" w:left="850" w:right="566"/>
          <w:cols w:num="2" w:equalWidth="0">
            <w:col w:w="3581" w:space="3651"/>
            <w:col w:w="3272"/>
          </w:cols>
        </w:sectPr>
      </w:pPr>
    </w:p>
    <w:p>
      <w:pPr>
        <w:pStyle w:val="BodyText"/>
        <w:spacing w:before="22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40" w:bottom="280" w:left="850" w:right="566"/>
        </w:sectPr>
      </w:pPr>
    </w:p>
    <w:p>
      <w:pPr>
        <w:pStyle w:val="Heading4"/>
        <w:spacing w:line="261" w:lineRule="auto"/>
      </w:pPr>
      <w:r>
        <w:rPr>
          <w:w w:val="130"/>
        </w:rPr>
        <w:t>Field</w:t>
      </w:r>
      <w:r>
        <w:rPr>
          <w:spacing w:val="-3"/>
          <w:w w:val="130"/>
        </w:rPr>
        <w:t> </w:t>
      </w:r>
      <w:r>
        <w:rPr>
          <w:w w:val="130"/>
        </w:rPr>
        <w:t>Training</w:t>
      </w:r>
      <w:r>
        <w:rPr>
          <w:spacing w:val="-3"/>
          <w:w w:val="130"/>
        </w:rPr>
        <w:t> </w:t>
      </w:r>
      <w:r>
        <w:rPr>
          <w:w w:val="130"/>
        </w:rPr>
        <w:t>Officer</w:t>
      </w:r>
      <w:r>
        <w:rPr>
          <w:spacing w:val="-3"/>
          <w:w w:val="130"/>
        </w:rPr>
        <w:t> </w:t>
      </w:r>
      <w:r>
        <w:rPr>
          <w:w w:val="130"/>
        </w:rPr>
        <w:t>committed</w:t>
      </w:r>
      <w:r>
        <w:rPr>
          <w:spacing w:val="-3"/>
          <w:w w:val="130"/>
        </w:rPr>
        <w:t> </w:t>
      </w:r>
      <w:r>
        <w:rPr>
          <w:w w:val="130"/>
        </w:rPr>
        <w:t>to</w:t>
      </w:r>
      <w:r>
        <w:rPr>
          <w:spacing w:val="-3"/>
          <w:w w:val="130"/>
        </w:rPr>
        <w:t> </w:t>
      </w:r>
      <w:r>
        <w:rPr>
          <w:w w:val="130"/>
        </w:rPr>
        <w:t>preparing</w:t>
      </w:r>
      <w:r>
        <w:rPr>
          <w:spacing w:val="-3"/>
          <w:w w:val="130"/>
        </w:rPr>
        <w:t> </w:t>
      </w:r>
      <w:r>
        <w:rPr>
          <w:w w:val="130"/>
        </w:rPr>
        <w:t>the</w:t>
      </w:r>
      <w:r>
        <w:rPr>
          <w:spacing w:val="-3"/>
          <w:w w:val="130"/>
        </w:rPr>
        <w:t> </w:t>
      </w:r>
      <w:r>
        <w:rPr>
          <w:w w:val="130"/>
        </w:rPr>
        <w:t>next generation of law enforcement</w:t>
      </w:r>
    </w:p>
    <w:p>
      <w:pPr>
        <w:pStyle w:val="BodyText"/>
        <w:spacing w:line="261" w:lineRule="auto" w:before="76"/>
        <w:ind w:left="63"/>
      </w:pPr>
      <w:r>
        <w:rPr>
          <w:w w:val="125"/>
        </w:rPr>
        <w:t>Field Training Officer with </w:t>
      </w:r>
      <w:r>
        <w:rPr/>
        <w:t>11 </w:t>
      </w:r>
      <w:r>
        <w:rPr>
          <w:w w:val="125"/>
        </w:rPr>
        <w:t>years of law enforcement experience, including 5 years of training new recruits in patrol procedures, ethics, and documentation. Combines on-the-</w:t>
      </w:r>
      <w:r>
        <w:rPr>
          <w:w w:val="125"/>
        </w:rPr>
        <w:t>job mentorship with strong procedural knowledge. Skilled in evaluation, field report review, and reinforcement of agency </w:t>
      </w:r>
      <w:r>
        <w:rPr>
          <w:spacing w:val="-2"/>
          <w:w w:val="125"/>
        </w:rPr>
        <w:t>standards.</w:t>
      </w:r>
    </w:p>
    <w:p>
      <w:pPr>
        <w:pStyle w:val="BodyText"/>
        <w:spacing w:before="11"/>
      </w:pPr>
    </w:p>
    <w:p>
      <w:pPr>
        <w:pStyle w:val="Heading2"/>
        <w:spacing w:before="1"/>
      </w:pPr>
      <w:r>
        <w:rPr>
          <w:color w:val="2BD879"/>
        </w:rPr>
        <w:t>Professional</w:t>
      </w:r>
      <w:r>
        <w:rPr>
          <w:color w:val="2BD879"/>
          <w:spacing w:val="-3"/>
        </w:rPr>
        <w:t> </w:t>
      </w:r>
      <w:r>
        <w:rPr>
          <w:color w:val="2BD879"/>
          <w:spacing w:val="-2"/>
        </w:rPr>
        <w:t>Experience</w:t>
      </w:r>
    </w:p>
    <w:p>
      <w:pPr>
        <w:pStyle w:val="Heading3"/>
        <w:spacing w:line="223" w:lineRule="exact"/>
      </w:pPr>
      <w:r>
        <w:rPr>
          <w:spacing w:val="-2"/>
        </w:rPr>
        <w:t>Field</w:t>
      </w:r>
      <w:r>
        <w:rPr>
          <w:spacing w:val="-13"/>
        </w:rPr>
        <w:t> </w:t>
      </w:r>
      <w:r>
        <w:rPr>
          <w:spacing w:val="-2"/>
        </w:rPr>
        <w:t>Training</w:t>
      </w:r>
      <w:r>
        <w:rPr>
          <w:spacing w:val="-12"/>
        </w:rPr>
        <w:t> </w:t>
      </w:r>
      <w:r>
        <w:rPr>
          <w:spacing w:val="-2"/>
        </w:rPr>
        <w:t>Officer</w:t>
      </w:r>
    </w:p>
    <w:p>
      <w:pPr>
        <w:pStyle w:val="BodyText"/>
        <w:spacing w:before="109"/>
        <w:ind w:left="63"/>
      </w:pPr>
      <w:r>
        <w:rPr/>
        <w:br w:type="column"/>
      </w:r>
      <w:r>
        <w:rPr>
          <w:spacing w:val="-2"/>
          <w:w w:val="130"/>
        </w:rPr>
        <w:t>LinkedIn</w:t>
      </w:r>
    </w:p>
    <w:p>
      <w:pPr>
        <w:pStyle w:val="BodyText"/>
        <w:spacing w:before="75"/>
      </w:pPr>
    </w:p>
    <w:p>
      <w:pPr>
        <w:pStyle w:val="Heading2"/>
      </w:pPr>
      <w:r>
        <w:rPr>
          <w:color w:val="2BD879"/>
          <w:spacing w:val="-2"/>
        </w:rPr>
        <w:t>Key</w:t>
      </w:r>
      <w:r>
        <w:rPr>
          <w:color w:val="2BD879"/>
          <w:spacing w:val="-15"/>
        </w:rPr>
        <w:t> </w:t>
      </w:r>
      <w:r>
        <w:rPr>
          <w:color w:val="2BD879"/>
          <w:spacing w:val="-2"/>
        </w:rPr>
        <w:t>Skills</w:t>
      </w:r>
    </w:p>
    <w:p>
      <w:pPr>
        <w:pStyle w:val="BodyText"/>
        <w:spacing w:line="604" w:lineRule="auto" w:before="153"/>
        <w:ind w:left="63" w:right="299"/>
      </w:pPr>
      <w:r>
        <w:rPr>
          <w:w w:val="125"/>
        </w:rPr>
        <w:t>Officer training Performance</w:t>
      </w:r>
      <w:r>
        <w:rPr>
          <w:spacing w:val="-5"/>
          <w:w w:val="125"/>
        </w:rPr>
        <w:t> </w:t>
      </w:r>
      <w:r>
        <w:rPr>
          <w:w w:val="125"/>
        </w:rPr>
        <w:t>evaluations Report auditing</w:t>
      </w:r>
    </w:p>
    <w:p>
      <w:pPr>
        <w:pStyle w:val="BodyText"/>
        <w:spacing w:before="3"/>
        <w:ind w:left="63"/>
      </w:pPr>
      <w:r>
        <w:rPr>
          <w:w w:val="125"/>
        </w:rPr>
        <w:t>Department</w:t>
      </w:r>
      <w:r>
        <w:rPr>
          <w:spacing w:val="40"/>
          <w:w w:val="125"/>
        </w:rPr>
        <w:t> </w:t>
      </w:r>
      <w:r>
        <w:rPr>
          <w:spacing w:val="-2"/>
          <w:w w:val="125"/>
        </w:rPr>
        <w:t>policy</w:t>
      </w:r>
    </w:p>
    <w:p>
      <w:pPr>
        <w:pStyle w:val="BodyText"/>
        <w:spacing w:after="0"/>
        <w:sectPr>
          <w:type w:val="continuous"/>
          <w:pgSz w:w="11920" w:h="16860"/>
          <w:pgMar w:top="640" w:bottom="280" w:left="850" w:right="566"/>
          <w:cols w:num="2" w:equalWidth="0">
            <w:col w:w="6724" w:space="443"/>
            <w:col w:w="3337"/>
          </w:cols>
        </w:sectPr>
      </w:pPr>
    </w:p>
    <w:p>
      <w:pPr>
        <w:spacing w:line="261" w:lineRule="auto" w:before="89"/>
        <w:ind w:left="63" w:right="0" w:firstLine="0"/>
        <w:jc w:val="left"/>
        <w:rPr>
          <w:i/>
          <w:sz w:val="21"/>
        </w:rPr>
      </w:pPr>
      <w:r>
        <w:rPr>
          <w:i/>
          <w:w w:val="125"/>
          <w:sz w:val="21"/>
        </w:rPr>
        <w:t>Canyon City Police</w:t>
      </w:r>
      <w:r>
        <w:rPr>
          <w:i/>
          <w:w w:val="125"/>
          <w:sz w:val="21"/>
        </w:rPr>
        <w:t> Department, Canyon City, </w:t>
      </w:r>
      <w:r>
        <w:rPr>
          <w:i/>
          <w:w w:val="125"/>
          <w:sz w:val="21"/>
        </w:rPr>
        <w:t>AZ</w:t>
      </w:r>
    </w:p>
    <w:p>
      <w:pPr>
        <w:spacing w:before="98"/>
        <w:ind w:left="63" w:right="0" w:firstLine="0"/>
        <w:jc w:val="left"/>
        <w:rPr>
          <w:i/>
          <w:sz w:val="21"/>
        </w:rPr>
      </w:pPr>
      <w:r>
        <w:rPr/>
        <w:br w:type="column"/>
      </w:r>
      <w:r>
        <w:rPr>
          <w:i/>
          <w:w w:val="130"/>
          <w:sz w:val="21"/>
        </w:rPr>
        <w:t>July</w:t>
      </w:r>
      <w:r>
        <w:rPr>
          <w:i/>
          <w:spacing w:val="-10"/>
          <w:w w:val="130"/>
          <w:sz w:val="21"/>
        </w:rPr>
        <w:t> </w:t>
      </w:r>
      <w:r>
        <w:rPr>
          <w:i/>
          <w:w w:val="130"/>
          <w:sz w:val="21"/>
        </w:rPr>
        <w:t>2020</w:t>
      </w:r>
      <w:r>
        <w:rPr>
          <w:i/>
          <w:spacing w:val="-9"/>
          <w:w w:val="130"/>
          <w:sz w:val="21"/>
        </w:rPr>
        <w:t> </w:t>
      </w:r>
      <w:r>
        <w:rPr>
          <w:i/>
          <w:w w:val="130"/>
          <w:sz w:val="21"/>
        </w:rPr>
        <w:t>-</w:t>
      </w:r>
      <w:r>
        <w:rPr>
          <w:i/>
          <w:spacing w:val="-9"/>
          <w:w w:val="130"/>
          <w:sz w:val="21"/>
        </w:rPr>
        <w:t> </w:t>
      </w:r>
      <w:r>
        <w:rPr>
          <w:i/>
          <w:spacing w:val="-2"/>
          <w:w w:val="130"/>
          <w:sz w:val="21"/>
        </w:rPr>
        <w:t>Present</w:t>
      </w:r>
    </w:p>
    <w:p>
      <w:pPr>
        <w:pStyle w:val="BodyText"/>
        <w:spacing w:before="9"/>
        <w:ind w:left="63"/>
      </w:pPr>
      <w:r>
        <w:rPr/>
        <w:br w:type="column"/>
      </w:r>
      <w:r>
        <w:rPr>
          <w:spacing w:val="-2"/>
          <w:w w:val="125"/>
        </w:rPr>
        <w:t>enforcement</w:t>
      </w:r>
    </w:p>
    <w:p>
      <w:pPr>
        <w:pStyle w:val="BodyText"/>
        <w:spacing w:after="0"/>
        <w:sectPr>
          <w:type w:val="continuous"/>
          <w:pgSz w:w="11920" w:h="16860"/>
          <w:pgMar w:top="640" w:bottom="280" w:left="850" w:right="566"/>
          <w:cols w:num="3" w:equalWidth="0">
            <w:col w:w="3235" w:space="1421"/>
            <w:col w:w="2106" w:space="406"/>
            <w:col w:w="3336"/>
          </w:cols>
        </w:sectPr>
      </w:pPr>
    </w:p>
    <w:p>
      <w:pPr>
        <w:pStyle w:val="BodyText"/>
        <w:spacing w:line="261" w:lineRule="auto" w:before="85"/>
        <w:ind w:left="367"/>
      </w:pPr>
      <w:r>
        <w:rPr>
          <w:w w:val="125"/>
        </w:rPr>
        <w:t>Mentor</w:t>
      </w:r>
      <w:r>
        <w:rPr>
          <w:spacing w:val="-12"/>
          <w:w w:val="125"/>
        </w:rPr>
        <w:t> </w:t>
      </w:r>
      <w:r>
        <w:rPr>
          <w:w w:val="125"/>
        </w:rPr>
        <w:t>and</w:t>
      </w:r>
      <w:r>
        <w:rPr>
          <w:spacing w:val="-12"/>
          <w:w w:val="125"/>
        </w:rPr>
        <w:t> </w:t>
      </w:r>
      <w:r>
        <w:rPr>
          <w:w w:val="125"/>
        </w:rPr>
        <w:t>evaluate</w:t>
      </w:r>
      <w:r>
        <w:rPr>
          <w:spacing w:val="-12"/>
          <w:w w:val="125"/>
        </w:rPr>
        <w:t> </w:t>
      </w:r>
      <w:r>
        <w:rPr>
          <w:w w:val="125"/>
        </w:rPr>
        <w:t>new</w:t>
      </w:r>
      <w:r>
        <w:rPr>
          <w:spacing w:val="-12"/>
          <w:w w:val="125"/>
        </w:rPr>
        <w:t> </w:t>
      </w:r>
      <w:r>
        <w:rPr>
          <w:w w:val="125"/>
        </w:rPr>
        <w:t>hires</w:t>
      </w:r>
      <w:r>
        <w:rPr>
          <w:spacing w:val="-12"/>
          <w:w w:val="125"/>
        </w:rPr>
        <w:t> </w:t>
      </w:r>
      <w:r>
        <w:rPr>
          <w:w w:val="125"/>
        </w:rPr>
        <w:t>through</w:t>
      </w:r>
      <w:r>
        <w:rPr>
          <w:spacing w:val="-12"/>
          <w:w w:val="125"/>
        </w:rPr>
        <w:t> </w:t>
      </w:r>
      <w:r>
        <w:rPr>
          <w:w w:val="125"/>
        </w:rPr>
        <w:t>a</w:t>
      </w:r>
      <w:r>
        <w:rPr>
          <w:spacing w:val="-12"/>
          <w:w w:val="125"/>
        </w:rPr>
        <w:t> </w:t>
      </w:r>
      <w:r>
        <w:rPr>
          <w:w w:val="125"/>
        </w:rPr>
        <w:t>12-week</w:t>
      </w:r>
      <w:r>
        <w:rPr>
          <w:spacing w:val="-12"/>
          <w:w w:val="125"/>
        </w:rPr>
        <w:t> </w:t>
      </w:r>
      <w:r>
        <w:rPr>
          <w:w w:val="125"/>
        </w:rPr>
        <w:t>field training program focused on patrol readiness</w:t>
      </w:r>
    </w:p>
    <w:p>
      <w:pPr>
        <w:pStyle w:val="BodyText"/>
        <w:spacing w:line="261" w:lineRule="auto" w:before="62"/>
        <w:ind w:left="367"/>
      </w:pPr>
      <w:r>
        <w:rPr>
          <w:w w:val="125"/>
        </w:rPr>
        <w:t>Provide</w:t>
      </w:r>
      <w:r>
        <w:rPr>
          <w:spacing w:val="-11"/>
          <w:w w:val="125"/>
        </w:rPr>
        <w:t> </w:t>
      </w:r>
      <w:r>
        <w:rPr>
          <w:w w:val="125"/>
        </w:rPr>
        <w:t>written</w:t>
      </w:r>
      <w:r>
        <w:rPr>
          <w:spacing w:val="-11"/>
          <w:w w:val="125"/>
        </w:rPr>
        <w:t> </w:t>
      </w:r>
      <w:r>
        <w:rPr>
          <w:w w:val="125"/>
        </w:rPr>
        <w:t>evaluations,</w:t>
      </w:r>
      <w:r>
        <w:rPr>
          <w:spacing w:val="-11"/>
          <w:w w:val="125"/>
        </w:rPr>
        <w:t> </w:t>
      </w:r>
      <w:r>
        <w:rPr>
          <w:w w:val="125"/>
        </w:rPr>
        <w:t>review</w:t>
      </w:r>
      <w:r>
        <w:rPr>
          <w:spacing w:val="-11"/>
          <w:w w:val="125"/>
        </w:rPr>
        <w:t> </w:t>
      </w:r>
      <w:r>
        <w:rPr>
          <w:w w:val="125"/>
        </w:rPr>
        <w:t>incident</w:t>
      </w:r>
      <w:r>
        <w:rPr>
          <w:spacing w:val="-11"/>
          <w:w w:val="125"/>
        </w:rPr>
        <w:t> </w:t>
      </w:r>
      <w:r>
        <w:rPr>
          <w:w w:val="125"/>
        </w:rPr>
        <w:t>reports,</w:t>
      </w:r>
      <w:r>
        <w:rPr>
          <w:spacing w:val="-11"/>
          <w:w w:val="125"/>
        </w:rPr>
        <w:t> </w:t>
      </w:r>
      <w:r>
        <w:rPr>
          <w:w w:val="125"/>
        </w:rPr>
        <w:t>and correct procedural gaps</w:t>
      </w:r>
    </w:p>
    <w:p>
      <w:pPr>
        <w:pStyle w:val="BodyText"/>
        <w:spacing w:line="261" w:lineRule="auto" w:before="63"/>
        <w:ind w:left="367"/>
      </w:pPr>
      <w:r>
        <w:rPr>
          <w:w w:val="125"/>
        </w:rPr>
        <w:t>Coordinate</w:t>
      </w:r>
      <w:r>
        <w:rPr>
          <w:spacing w:val="-6"/>
          <w:w w:val="125"/>
        </w:rPr>
        <w:t> </w:t>
      </w:r>
      <w:r>
        <w:rPr>
          <w:w w:val="125"/>
        </w:rPr>
        <w:t>with</w:t>
      </w:r>
      <w:r>
        <w:rPr>
          <w:spacing w:val="-6"/>
          <w:w w:val="125"/>
        </w:rPr>
        <w:t> </w:t>
      </w:r>
      <w:r>
        <w:rPr>
          <w:w w:val="125"/>
        </w:rPr>
        <w:t>supervisors</w:t>
      </w:r>
      <w:r>
        <w:rPr>
          <w:spacing w:val="-6"/>
          <w:w w:val="125"/>
        </w:rPr>
        <w:t> </w:t>
      </w:r>
      <w:r>
        <w:rPr>
          <w:w w:val="125"/>
        </w:rPr>
        <w:t>to</w:t>
      </w:r>
      <w:r>
        <w:rPr>
          <w:spacing w:val="-6"/>
          <w:w w:val="125"/>
        </w:rPr>
        <w:t> </w:t>
      </w:r>
      <w:r>
        <w:rPr>
          <w:w w:val="125"/>
        </w:rPr>
        <w:t>determine</w:t>
      </w:r>
      <w:r>
        <w:rPr>
          <w:spacing w:val="-6"/>
          <w:w w:val="125"/>
        </w:rPr>
        <w:t> </w:t>
      </w:r>
      <w:r>
        <w:rPr>
          <w:w w:val="125"/>
        </w:rPr>
        <w:t>readiness</w:t>
      </w:r>
      <w:r>
        <w:rPr>
          <w:spacing w:val="-6"/>
          <w:w w:val="125"/>
        </w:rPr>
        <w:t> </w:t>
      </w:r>
      <w:r>
        <w:rPr>
          <w:w w:val="125"/>
        </w:rPr>
        <w:t>for</w:t>
      </w:r>
      <w:r>
        <w:rPr>
          <w:spacing w:val="-6"/>
          <w:w w:val="125"/>
        </w:rPr>
        <w:t> </w:t>
      </w:r>
      <w:r>
        <w:rPr>
          <w:w w:val="125"/>
        </w:rPr>
        <w:t>full patrol status</w:t>
      </w:r>
    </w:p>
    <w:p>
      <w:pPr>
        <w:pStyle w:val="Heading3"/>
      </w:pPr>
      <w:r>
        <w:rPr/>
        <w:t>Patrol</w:t>
      </w:r>
      <w:r>
        <w:rPr>
          <w:spacing w:val="7"/>
        </w:rPr>
        <w:t> </w:t>
      </w:r>
      <w:r>
        <w:rPr>
          <w:spacing w:val="-2"/>
        </w:rPr>
        <w:t>Officer</w:t>
      </w:r>
    </w:p>
    <w:p>
      <w:pPr>
        <w:pStyle w:val="BodyText"/>
        <w:spacing w:before="8"/>
        <w:ind w:left="63"/>
      </w:pPr>
      <w:r>
        <w:rPr/>
        <w:br w:type="column"/>
      </w:r>
      <w:r>
        <w:rPr>
          <w:w w:val="125"/>
        </w:rPr>
        <w:t>Scenario-based</w:t>
      </w:r>
      <w:r>
        <w:rPr>
          <w:spacing w:val="32"/>
          <w:w w:val="125"/>
        </w:rPr>
        <w:t> </w:t>
      </w:r>
      <w:r>
        <w:rPr>
          <w:spacing w:val="-2"/>
          <w:w w:val="125"/>
        </w:rPr>
        <w:t>instruction</w:t>
      </w:r>
    </w:p>
    <w:p>
      <w:pPr>
        <w:pStyle w:val="BodyText"/>
        <w:spacing w:after="0"/>
        <w:sectPr>
          <w:type w:val="continuous"/>
          <w:pgSz w:w="11920" w:h="16860"/>
          <w:pgMar w:top="640" w:bottom="280" w:left="850" w:right="566"/>
          <w:cols w:num="2" w:equalWidth="0">
            <w:col w:w="6675" w:space="492"/>
            <w:col w:w="3337"/>
          </w:cols>
        </w:sectPr>
      </w:pPr>
    </w:p>
    <w:p>
      <w:pPr>
        <w:spacing w:line="261" w:lineRule="auto" w:before="55"/>
        <w:ind w:left="63" w:right="0" w:firstLine="0"/>
        <w:jc w:val="left"/>
        <w:rPr>
          <w:i/>
          <w:sz w:val="21"/>
        </w:rPr>
      </w:pPr>
      <w:r>
        <w:rPr>
          <w:i/>
          <w:w w:val="125"/>
          <w:sz w:val="21"/>
        </w:rPr>
        <w:t>Canyon City Police</w:t>
      </w:r>
      <w:r>
        <w:rPr>
          <w:i/>
          <w:w w:val="125"/>
          <w:sz w:val="21"/>
        </w:rPr>
        <w:t> Department, Canyon City, </w:t>
      </w:r>
      <w:r>
        <w:rPr>
          <w:i/>
          <w:w w:val="125"/>
          <w:sz w:val="21"/>
        </w:rPr>
        <w:t>AZ</w:t>
      </w:r>
    </w:p>
    <w:p>
      <w:pPr>
        <w:spacing w:before="55"/>
        <w:ind w:left="63" w:right="0" w:firstLine="0"/>
        <w:jc w:val="left"/>
        <w:rPr>
          <w:i/>
          <w:sz w:val="21"/>
        </w:rPr>
      </w:pPr>
      <w:r>
        <w:rPr/>
        <w:br w:type="column"/>
      </w:r>
      <w:r>
        <w:rPr>
          <w:i/>
          <w:w w:val="125"/>
          <w:sz w:val="21"/>
        </w:rPr>
        <w:t>March</w:t>
      </w:r>
      <w:r>
        <w:rPr>
          <w:i/>
          <w:spacing w:val="-6"/>
          <w:w w:val="125"/>
          <w:sz w:val="21"/>
        </w:rPr>
        <w:t> </w:t>
      </w:r>
      <w:r>
        <w:rPr>
          <w:i/>
          <w:w w:val="125"/>
          <w:sz w:val="21"/>
        </w:rPr>
        <w:t>2014</w:t>
      </w:r>
      <w:r>
        <w:rPr>
          <w:i/>
          <w:spacing w:val="-6"/>
          <w:w w:val="125"/>
          <w:sz w:val="21"/>
        </w:rPr>
        <w:t> </w:t>
      </w:r>
      <w:r>
        <w:rPr>
          <w:i/>
          <w:w w:val="125"/>
          <w:sz w:val="21"/>
        </w:rPr>
        <w:t>-</w:t>
      </w:r>
      <w:r>
        <w:rPr>
          <w:i/>
          <w:spacing w:val="-6"/>
          <w:w w:val="125"/>
          <w:sz w:val="21"/>
        </w:rPr>
        <w:t> </w:t>
      </w:r>
      <w:r>
        <w:rPr>
          <w:i/>
          <w:w w:val="125"/>
          <w:sz w:val="21"/>
        </w:rPr>
        <w:t>July</w:t>
      </w:r>
      <w:r>
        <w:rPr>
          <w:i/>
          <w:spacing w:val="-6"/>
          <w:w w:val="125"/>
          <w:sz w:val="21"/>
        </w:rPr>
        <w:t> </w:t>
      </w:r>
      <w:r>
        <w:rPr>
          <w:i/>
          <w:spacing w:val="-4"/>
          <w:w w:val="125"/>
          <w:sz w:val="21"/>
        </w:rPr>
        <w:t>2020</w:t>
      </w:r>
    </w:p>
    <w:p>
      <w:pPr>
        <w:spacing w:after="0"/>
        <w:jc w:val="left"/>
        <w:rPr>
          <w:i/>
          <w:sz w:val="21"/>
        </w:rPr>
        <w:sectPr>
          <w:type w:val="continuous"/>
          <w:pgSz w:w="11920" w:h="16860"/>
          <w:pgMar w:top="640" w:bottom="280" w:left="850" w:right="566"/>
          <w:cols w:num="2" w:equalWidth="0">
            <w:col w:w="3235" w:space="1010"/>
            <w:col w:w="6259"/>
          </w:cols>
        </w:sectPr>
      </w:pPr>
    </w:p>
    <w:p>
      <w:pPr>
        <w:pStyle w:val="BodyText"/>
        <w:spacing w:line="261" w:lineRule="auto" w:before="76"/>
        <w:ind w:left="367" w:right="385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991099" y="2609849"/>
                            <a:ext cx="2577465" cy="809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7465" h="8094980">
                                <a:moveTo>
                                  <a:pt x="0" y="8094726"/>
                                </a:moveTo>
                                <a:lnTo>
                                  <a:pt x="0" y="0"/>
                                </a:lnTo>
                                <a:lnTo>
                                  <a:pt x="2577084" y="0"/>
                                </a:lnTo>
                                <a:lnTo>
                                  <a:pt x="2577084" y="8094726"/>
                                </a:lnTo>
                                <a:lnTo>
                                  <a:pt x="0" y="80947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23849"/>
                            <a:ext cx="7568565" cy="894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94715">
                                <a:moveTo>
                                  <a:pt x="7568183" y="894184"/>
                                </a:moveTo>
                                <a:lnTo>
                                  <a:pt x="0" y="89418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941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0011" y="573576"/>
                            <a:ext cx="402785" cy="4027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994545" y="1218034"/>
                            <a:ext cx="2573655" cy="6775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3655" h="6775450">
                                <a:moveTo>
                                  <a:pt x="2573638" y="6774858"/>
                                </a:moveTo>
                                <a:lnTo>
                                  <a:pt x="0" y="6774858"/>
                                </a:lnTo>
                                <a:lnTo>
                                  <a:pt x="0" y="0"/>
                                </a:lnTo>
                                <a:lnTo>
                                  <a:pt x="2573638" y="0"/>
                                </a:lnTo>
                                <a:lnTo>
                                  <a:pt x="2573638" y="67748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135520" y="2301528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139548" y="2305556"/>
                            <a:ext cx="202247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2475" h="73025">
                                <a:moveTo>
                                  <a:pt x="2021985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2021985" y="0"/>
                                </a:lnTo>
                                <a:lnTo>
                                  <a:pt x="2021985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35520" y="2712370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139548" y="2716397"/>
                            <a:ext cx="16192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0" h="73025">
                                <a:moveTo>
                                  <a:pt x="1619199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619199" y="0"/>
                                </a:lnTo>
                                <a:lnTo>
                                  <a:pt x="1619199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135520" y="3123211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139548" y="3127239"/>
                            <a:ext cx="121666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6660" h="73025">
                                <a:moveTo>
                                  <a:pt x="1216413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16413" y="0"/>
                                </a:lnTo>
                                <a:lnTo>
                                  <a:pt x="1216413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135520" y="3711279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39548" y="3715306"/>
                            <a:ext cx="80581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5815" h="73025">
                                <a:moveTo>
                                  <a:pt x="805571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805571" y="0"/>
                                </a:lnTo>
                                <a:lnTo>
                                  <a:pt x="805571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135520" y="4122120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88060" y="4005312"/>
                            <a:ext cx="4954270" cy="2489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4270" h="2489835">
                                <a:moveTo>
                                  <a:pt x="32219" y="2470975"/>
                                </a:moveTo>
                                <a:lnTo>
                                  <a:pt x="18249" y="2457005"/>
                                </a:lnTo>
                                <a:lnTo>
                                  <a:pt x="13970" y="2457005"/>
                                </a:lnTo>
                                <a:lnTo>
                                  <a:pt x="0" y="2470975"/>
                                </a:lnTo>
                                <a:lnTo>
                                  <a:pt x="0" y="2475242"/>
                                </a:lnTo>
                                <a:lnTo>
                                  <a:pt x="13970" y="2489225"/>
                                </a:lnTo>
                                <a:lnTo>
                                  <a:pt x="18249" y="2489225"/>
                                </a:lnTo>
                                <a:lnTo>
                                  <a:pt x="32219" y="2475242"/>
                                </a:lnTo>
                                <a:lnTo>
                                  <a:pt x="32219" y="2473109"/>
                                </a:lnTo>
                                <a:lnTo>
                                  <a:pt x="32219" y="2470975"/>
                                </a:lnTo>
                                <a:close/>
                              </a:path>
                              <a:path w="4954270" h="2489835">
                                <a:moveTo>
                                  <a:pt x="32219" y="2253475"/>
                                </a:moveTo>
                                <a:lnTo>
                                  <a:pt x="18249" y="2239492"/>
                                </a:lnTo>
                                <a:lnTo>
                                  <a:pt x="13970" y="2239492"/>
                                </a:lnTo>
                                <a:lnTo>
                                  <a:pt x="0" y="2253475"/>
                                </a:lnTo>
                                <a:lnTo>
                                  <a:pt x="0" y="2257742"/>
                                </a:lnTo>
                                <a:lnTo>
                                  <a:pt x="13970" y="2271712"/>
                                </a:lnTo>
                                <a:lnTo>
                                  <a:pt x="18249" y="2271712"/>
                                </a:lnTo>
                                <a:lnTo>
                                  <a:pt x="32219" y="2257742"/>
                                </a:lnTo>
                                <a:lnTo>
                                  <a:pt x="32219" y="2255609"/>
                                </a:lnTo>
                                <a:lnTo>
                                  <a:pt x="32219" y="2253475"/>
                                </a:lnTo>
                                <a:close/>
                              </a:path>
                              <a:path w="4954270" h="2489835">
                                <a:moveTo>
                                  <a:pt x="32219" y="1858733"/>
                                </a:moveTo>
                                <a:lnTo>
                                  <a:pt x="18249" y="1844763"/>
                                </a:lnTo>
                                <a:lnTo>
                                  <a:pt x="13970" y="1844763"/>
                                </a:lnTo>
                                <a:lnTo>
                                  <a:pt x="0" y="1858733"/>
                                </a:lnTo>
                                <a:lnTo>
                                  <a:pt x="0" y="1863013"/>
                                </a:lnTo>
                                <a:lnTo>
                                  <a:pt x="13970" y="1876983"/>
                                </a:lnTo>
                                <a:lnTo>
                                  <a:pt x="18249" y="1876983"/>
                                </a:lnTo>
                                <a:lnTo>
                                  <a:pt x="32219" y="1863013"/>
                                </a:lnTo>
                                <a:lnTo>
                                  <a:pt x="32219" y="1860880"/>
                                </a:lnTo>
                                <a:lnTo>
                                  <a:pt x="32219" y="1858733"/>
                                </a:lnTo>
                                <a:close/>
                              </a:path>
                              <a:path w="4954270" h="2489835">
                                <a:moveTo>
                                  <a:pt x="32219" y="803440"/>
                                </a:moveTo>
                                <a:lnTo>
                                  <a:pt x="18249" y="789470"/>
                                </a:lnTo>
                                <a:lnTo>
                                  <a:pt x="13970" y="789470"/>
                                </a:lnTo>
                                <a:lnTo>
                                  <a:pt x="0" y="803440"/>
                                </a:lnTo>
                                <a:lnTo>
                                  <a:pt x="0" y="807720"/>
                                </a:lnTo>
                                <a:lnTo>
                                  <a:pt x="13970" y="821690"/>
                                </a:lnTo>
                                <a:lnTo>
                                  <a:pt x="18249" y="821690"/>
                                </a:lnTo>
                                <a:lnTo>
                                  <a:pt x="32219" y="807720"/>
                                </a:lnTo>
                                <a:lnTo>
                                  <a:pt x="32219" y="805573"/>
                                </a:lnTo>
                                <a:lnTo>
                                  <a:pt x="32219" y="803440"/>
                                </a:lnTo>
                                <a:close/>
                              </a:path>
                              <a:path w="4954270" h="2489835">
                                <a:moveTo>
                                  <a:pt x="32219" y="408711"/>
                                </a:moveTo>
                                <a:lnTo>
                                  <a:pt x="18249" y="394741"/>
                                </a:lnTo>
                                <a:lnTo>
                                  <a:pt x="13970" y="394741"/>
                                </a:lnTo>
                                <a:lnTo>
                                  <a:pt x="0" y="408711"/>
                                </a:lnTo>
                                <a:lnTo>
                                  <a:pt x="0" y="412978"/>
                                </a:lnTo>
                                <a:lnTo>
                                  <a:pt x="13970" y="426961"/>
                                </a:lnTo>
                                <a:lnTo>
                                  <a:pt x="18249" y="426961"/>
                                </a:lnTo>
                                <a:lnTo>
                                  <a:pt x="32219" y="412978"/>
                                </a:lnTo>
                                <a:lnTo>
                                  <a:pt x="32219" y="410845"/>
                                </a:lnTo>
                                <a:lnTo>
                                  <a:pt x="32219" y="408711"/>
                                </a:lnTo>
                                <a:close/>
                              </a:path>
                              <a:path w="4954270" h="2489835">
                                <a:moveTo>
                                  <a:pt x="32219" y="13982"/>
                                </a:moveTo>
                                <a:lnTo>
                                  <a:pt x="18249" y="0"/>
                                </a:lnTo>
                                <a:lnTo>
                                  <a:pt x="13970" y="0"/>
                                </a:lnTo>
                                <a:lnTo>
                                  <a:pt x="0" y="13982"/>
                                </a:lnTo>
                                <a:lnTo>
                                  <a:pt x="0" y="18249"/>
                                </a:lnTo>
                                <a:lnTo>
                                  <a:pt x="13970" y="32232"/>
                                </a:lnTo>
                                <a:lnTo>
                                  <a:pt x="18249" y="32232"/>
                                </a:lnTo>
                                <a:lnTo>
                                  <a:pt x="32219" y="18249"/>
                                </a:lnTo>
                                <a:lnTo>
                                  <a:pt x="32219" y="16116"/>
                                </a:lnTo>
                                <a:lnTo>
                                  <a:pt x="32219" y="13982"/>
                                </a:lnTo>
                                <a:close/>
                              </a:path>
                              <a:path w="4954270" h="2489835">
                                <a:moveTo>
                                  <a:pt x="4954270" y="120840"/>
                                </a:moveTo>
                                <a:lnTo>
                                  <a:pt x="4551477" y="120840"/>
                                </a:lnTo>
                                <a:lnTo>
                                  <a:pt x="4551477" y="193344"/>
                                </a:lnTo>
                                <a:lnTo>
                                  <a:pt x="4954270" y="193344"/>
                                </a:lnTo>
                                <a:lnTo>
                                  <a:pt x="4954270" y="1208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5232" id="docshapegroup1" coordorigin="0,0" coordsize="11919,16858">
                <v:rect style="position:absolute;left:0;top:0;width:11919;height:525" id="docshape2" filled="true" fillcolor="#2bd879" stroked="false">
                  <v:fill type="solid"/>
                </v:rect>
                <v:rect style="position:absolute;left:7860;top:4110;width:4059;height:12748" id="docshape3" filled="true" fillcolor="#f5f5f5" stroked="false">
                  <v:fill type="solid"/>
                </v:rect>
                <v:rect style="position:absolute;left:0;top:510;width:11919;height:1409" id="docshape4" filled="true" fillcolor="#2bd879" stroked="false">
                  <v:fill type="solid"/>
                </v:rect>
                <v:shape style="position:absolute;left:913;top:903;width:635;height:635" type="#_x0000_t75" id="docshape5" stroked="false">
                  <v:imagedata r:id="rId6" o:title=""/>
                </v:shape>
                <v:rect style="position:absolute;left:7865;top:1918;width:4053;height:10670" id="docshape6" filled="true" fillcolor="#f5f5f5" stroked="false">
                  <v:fill type="solid"/>
                </v:rect>
                <v:rect style="position:absolute;left:8087;top:3624;width:3197;height:115" id="docshape7" filled="false" stroked="true" strokeweight=".634309pt" strokecolor="#2bd879">
                  <v:stroke dashstyle="solid"/>
                </v:rect>
                <v:rect style="position:absolute;left:8093;top:3630;width:3185;height:115" id="docshape8" filled="true" fillcolor="#2bd879" stroked="false">
                  <v:fill type="solid"/>
                </v:rect>
                <v:rect style="position:absolute;left:8087;top:4271;width:3197;height:115" id="docshape9" filled="false" stroked="true" strokeweight=".634309pt" strokecolor="#2bd879">
                  <v:stroke dashstyle="solid"/>
                </v:rect>
                <v:rect style="position:absolute;left:8093;top:4277;width:2550;height:115" id="docshape10" filled="true" fillcolor="#2bd879" stroked="false">
                  <v:fill type="solid"/>
                </v:rect>
                <v:rect style="position:absolute;left:8087;top:4918;width:3197;height:115" id="docshape11" filled="false" stroked="true" strokeweight=".634309pt" strokecolor="#2bd879">
                  <v:stroke dashstyle="solid"/>
                </v:rect>
                <v:rect style="position:absolute;left:8093;top:4924;width:1916;height:115" id="docshape12" filled="true" fillcolor="#2bd879" stroked="false">
                  <v:fill type="solid"/>
                </v:rect>
                <v:rect style="position:absolute;left:8087;top:5844;width:3197;height:115" id="docshape13" filled="false" stroked="true" strokeweight=".634309pt" strokecolor="#2bd879">
                  <v:stroke dashstyle="solid"/>
                </v:rect>
                <v:rect style="position:absolute;left:8093;top:5850;width:1269;height:115" id="docshape14" filled="true" fillcolor="#2bd879" stroked="false">
                  <v:fill type="solid"/>
                </v:rect>
                <v:rect style="position:absolute;left:8087;top:6491;width:3197;height:115" id="docshape15" filled="false" stroked="true" strokeweight=".634309pt" strokecolor="#2bd879">
                  <v:stroke dashstyle="solid"/>
                </v:rect>
                <v:shape style="position:absolute;left:926;top:6307;width:7802;height:3921" id="docshape16" coordorigin="926,6308" coordsize="7802,3921" path="m977,10199l976,10196,974,10189,972,10187,967,10182,964,10180,958,10178,955,10177,948,10177,945,10178,939,10180,936,10182,931,10187,929,10189,927,10196,926,10199,926,10206,927,10209,929,10215,931,10218,936,10223,939,10224,945,10227,948,10228,955,10228,958,10227,964,10224,967,10223,972,10218,974,10215,976,10209,977,10206,977,10202,977,10199xm977,9856l976,9853,974,9847,972,9844,967,9839,964,9838,958,9835,955,9834,948,9834,945,9835,939,9838,936,9839,931,9844,929,9847,927,9853,926,9856,926,9863,927,9866,929,9873,931,9875,936,9880,939,9882,945,9884,948,9885,955,9885,958,9884,964,9882,967,9880,972,9875,974,9873,976,9866,977,9863,977,9860,977,9856xm977,9235l976,9231,974,9225,972,9223,967,9218,964,9216,958,9213,955,9213,948,9213,945,9213,939,9216,936,9218,931,9223,929,9225,927,9231,926,9235,926,9241,927,9245,929,9251,931,9254,936,9258,939,9260,945,9263,948,9263,955,9263,958,9263,964,9260,967,9258,972,9254,974,9251,976,9245,977,9241,977,9238,977,9235xm977,7573l976,7570,974,7563,972,7561,967,7556,964,7554,958,7551,955,7551,948,7551,945,7551,939,7554,936,7556,931,7561,929,7563,927,7570,926,7573,926,7580,927,7583,929,7589,931,7592,936,7597,939,7598,945,7601,948,7602,955,7602,958,7601,964,7598,967,7597,972,7592,974,7589,976,7583,977,7580,977,7576,977,7573xm977,6951l976,6948,974,6942,972,6939,967,6934,964,6932,958,6930,955,6929,948,6929,945,6930,939,6932,936,6934,931,6939,929,6942,927,6948,926,6951,926,6958,927,6961,929,6967,931,6970,936,6975,939,6977,945,6979,948,6980,955,6980,958,6979,964,6977,967,6975,972,6970,974,6967,976,6961,977,6958,977,6955,977,6951xm977,6330l976,6326,974,6320,972,6317,967,6313,964,6311,958,6308,955,6308,948,6308,945,6308,939,6311,936,6313,931,6317,929,6320,927,6326,926,6330,926,6336,927,6340,929,6346,931,6349,936,6353,939,6355,945,6358,948,6358,955,6358,958,6358,964,6355,967,6353,972,6349,974,6346,976,6340,977,6336,977,6333,977,6330xm8728,6498l8094,6498,8094,6612,8728,6612,8728,6498xe" filled="true" fillcolor="#2bd87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Conducted daily patrols and responded to calls, </w:t>
      </w:r>
      <w:r>
        <w:rPr>
          <w:w w:val="125"/>
        </w:rPr>
        <w:t>including assaults, disturbances, and theft</w:t>
      </w:r>
    </w:p>
    <w:p>
      <w:pPr>
        <w:pStyle w:val="BodyText"/>
        <w:spacing w:before="63"/>
        <w:ind w:left="367"/>
      </w:pPr>
      <w:r>
        <w:rPr>
          <w:w w:val="125"/>
        </w:rPr>
        <w:t>Completed</w:t>
      </w:r>
      <w:r>
        <w:rPr>
          <w:spacing w:val="-7"/>
          <w:w w:val="125"/>
        </w:rPr>
        <w:t> </w:t>
      </w:r>
      <w:r>
        <w:rPr>
          <w:w w:val="125"/>
        </w:rPr>
        <w:t>over</w:t>
      </w:r>
      <w:r>
        <w:rPr>
          <w:spacing w:val="-7"/>
          <w:w w:val="125"/>
        </w:rPr>
        <w:t> </w:t>
      </w:r>
      <w:r>
        <w:rPr>
          <w:w w:val="125"/>
        </w:rPr>
        <w:t>1,000</w:t>
      </w:r>
      <w:r>
        <w:rPr>
          <w:spacing w:val="-6"/>
          <w:w w:val="125"/>
        </w:rPr>
        <w:t> </w:t>
      </w:r>
      <w:r>
        <w:rPr>
          <w:w w:val="125"/>
        </w:rPr>
        <w:t>incident</w:t>
      </w:r>
      <w:r>
        <w:rPr>
          <w:spacing w:val="-7"/>
          <w:w w:val="125"/>
        </w:rPr>
        <w:t> </w:t>
      </w:r>
      <w:r>
        <w:rPr>
          <w:w w:val="125"/>
        </w:rPr>
        <w:t>reports</w:t>
      </w:r>
      <w:r>
        <w:rPr>
          <w:spacing w:val="-7"/>
          <w:w w:val="125"/>
        </w:rPr>
        <w:t> </w:t>
      </w:r>
      <w:r>
        <w:rPr>
          <w:w w:val="125"/>
        </w:rPr>
        <w:t>and</w:t>
      </w:r>
      <w:r>
        <w:rPr>
          <w:spacing w:val="-6"/>
          <w:w w:val="125"/>
        </w:rPr>
        <w:t> </w:t>
      </w:r>
      <w:r>
        <w:rPr>
          <w:w w:val="125"/>
        </w:rPr>
        <w:t>traffic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citations</w:t>
      </w:r>
    </w:p>
    <w:p>
      <w:pPr>
        <w:pStyle w:val="BodyText"/>
        <w:spacing w:line="261" w:lineRule="auto" w:before="86"/>
        <w:ind w:left="367" w:right="3855"/>
      </w:pPr>
      <w:r>
        <w:rPr>
          <w:w w:val="125"/>
        </w:rPr>
        <w:t>Collaborated with the training unit to assist with </w:t>
      </w:r>
      <w:r>
        <w:rPr>
          <w:w w:val="125"/>
        </w:rPr>
        <w:t>mock drills and scenario planning</w:t>
      </w:r>
    </w:p>
    <w:p>
      <w:pPr>
        <w:pStyle w:val="Heading2"/>
        <w:spacing w:before="269"/>
      </w:pPr>
      <w:r>
        <w:rPr>
          <w:color w:val="2BD879"/>
          <w:spacing w:val="-2"/>
        </w:rPr>
        <w:t>Education</w:t>
      </w:r>
    </w:p>
    <w:p>
      <w:pPr>
        <w:tabs>
          <w:tab w:pos="5792" w:val="left" w:leader="none"/>
        </w:tabs>
        <w:spacing w:line="292" w:lineRule="auto" w:before="150"/>
        <w:ind w:left="63" w:right="3738" w:firstLine="0"/>
        <w:jc w:val="left"/>
        <w:rPr>
          <w:sz w:val="21"/>
        </w:rPr>
      </w:pPr>
      <w:r>
        <w:rPr>
          <w:rFonts w:ascii="Arial"/>
          <w:b/>
          <w:w w:val="115"/>
          <w:sz w:val="23"/>
        </w:rPr>
        <w:t>Bachelor of Arts in Law and Public Safety</w:t>
      </w:r>
      <w:r>
        <w:rPr>
          <w:rFonts w:ascii="Arial"/>
          <w:b/>
          <w:sz w:val="23"/>
        </w:rPr>
        <w:tab/>
      </w:r>
      <w:r>
        <w:rPr>
          <w:w w:val="115"/>
          <w:sz w:val="21"/>
        </w:rPr>
        <w:t>May</w:t>
      </w:r>
      <w:r>
        <w:rPr>
          <w:spacing w:val="-14"/>
          <w:w w:val="115"/>
          <w:sz w:val="21"/>
        </w:rPr>
        <w:t> </w:t>
      </w:r>
      <w:r>
        <w:rPr>
          <w:w w:val="115"/>
          <w:sz w:val="21"/>
        </w:rPr>
        <w:t>2013 Western</w:t>
      </w:r>
      <w:r>
        <w:rPr>
          <w:spacing w:val="40"/>
          <w:w w:val="115"/>
          <w:sz w:val="21"/>
        </w:rPr>
        <w:t> </w:t>
      </w:r>
      <w:r>
        <w:rPr>
          <w:w w:val="115"/>
          <w:sz w:val="21"/>
        </w:rPr>
        <w:t>Desert</w:t>
      </w:r>
      <w:r>
        <w:rPr>
          <w:spacing w:val="40"/>
          <w:w w:val="115"/>
          <w:sz w:val="21"/>
        </w:rPr>
        <w:t> </w:t>
      </w:r>
      <w:r>
        <w:rPr>
          <w:w w:val="115"/>
          <w:sz w:val="21"/>
        </w:rPr>
        <w:t>University,</w:t>
      </w:r>
      <w:r>
        <w:rPr>
          <w:spacing w:val="40"/>
          <w:w w:val="115"/>
          <w:sz w:val="21"/>
        </w:rPr>
        <w:t> </w:t>
      </w:r>
      <w:r>
        <w:rPr>
          <w:w w:val="115"/>
          <w:sz w:val="21"/>
        </w:rPr>
        <w:t>Canyon</w:t>
      </w:r>
      <w:r>
        <w:rPr>
          <w:spacing w:val="40"/>
          <w:w w:val="115"/>
          <w:sz w:val="21"/>
        </w:rPr>
        <w:t> </w:t>
      </w:r>
      <w:r>
        <w:rPr>
          <w:w w:val="115"/>
          <w:sz w:val="21"/>
        </w:rPr>
        <w:t>City,</w:t>
      </w:r>
      <w:r>
        <w:rPr>
          <w:spacing w:val="40"/>
          <w:w w:val="115"/>
          <w:sz w:val="21"/>
        </w:rPr>
        <w:t> </w:t>
      </w:r>
      <w:r>
        <w:rPr>
          <w:w w:val="115"/>
          <w:sz w:val="21"/>
        </w:rPr>
        <w:t>AZ</w:t>
      </w:r>
    </w:p>
    <w:sectPr>
      <w:type w:val="continuous"/>
      <w:pgSz w:w="11920" w:h="16860"/>
      <w:pgMar w:top="640" w:bottom="280" w:left="850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1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9"/>
      <w:ind w:left="875"/>
      <w:outlineLvl w:val="1"/>
    </w:pPr>
    <w:rPr>
      <w:rFonts w:ascii="Arial" w:hAnsi="Arial" w:eastAsia="Arial" w:cs="Arial"/>
      <w:b/>
      <w:bCs/>
      <w:sz w:val="40"/>
      <w:szCs w:val="4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49"/>
      <w:ind w:left="63"/>
      <w:outlineLvl w:val="3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09"/>
      <w:ind w:left="63"/>
      <w:outlineLvl w:val="4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2026-01-21T14:12:33Z</dcterms:created>
  <dcterms:modified xsi:type="dcterms:W3CDTF">2026-01-21T14:12:33Z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2026-01-21T00:00:00Z</vt:filetime>
  </property>
  <property fmtid="{D5CDD505-2E9C-101B-9397-08002B2CF9AE}" pid="5" name="Producer">
    <vt:lpwstr>Skia/PDF m121</vt:lpwstr>
  </property>
</Properties>
</file>