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7D46B1"/>
          <w:w w:val="125"/>
        </w:rPr>
        <w:t>Avery</w:t>
      </w:r>
      <w:r>
        <w:rPr>
          <w:color w:val="7D46B1"/>
          <w:spacing w:val="8"/>
          <w:w w:val="125"/>
        </w:rPr>
        <w:t> </w:t>
      </w:r>
      <w:r>
        <w:rPr>
          <w:color w:val="7D46B1"/>
          <w:spacing w:val="-2"/>
          <w:w w:val="125"/>
        </w:rPr>
        <w:t>Harris</w:t>
      </w:r>
    </w:p>
    <w:p>
      <w:pPr>
        <w:spacing w:before="19"/>
        <w:ind w:left="913" w:right="0" w:firstLine="0"/>
        <w:jc w:val="left"/>
        <w:rPr>
          <w:rFonts w:ascii="Calibri"/>
          <w:sz w:val="28"/>
        </w:rPr>
      </w:pPr>
      <w:r>
        <w:rPr>
          <w:rFonts w:ascii="Calibri"/>
          <w:color w:val="7D46B1"/>
          <w:w w:val="120"/>
          <w:sz w:val="28"/>
        </w:rPr>
        <w:t>Guest</w:t>
      </w:r>
      <w:r>
        <w:rPr>
          <w:rFonts w:ascii="Calibri"/>
          <w:color w:val="7D46B1"/>
          <w:spacing w:val="20"/>
          <w:w w:val="120"/>
          <w:sz w:val="28"/>
        </w:rPr>
        <w:t> </w:t>
      </w:r>
      <w:r>
        <w:rPr>
          <w:rFonts w:ascii="Calibri"/>
          <w:color w:val="7D46B1"/>
          <w:w w:val="120"/>
          <w:sz w:val="28"/>
        </w:rPr>
        <w:t>Services</w:t>
      </w:r>
      <w:r>
        <w:rPr>
          <w:rFonts w:ascii="Calibri"/>
          <w:color w:val="7D46B1"/>
          <w:spacing w:val="21"/>
          <w:w w:val="120"/>
          <w:sz w:val="28"/>
        </w:rPr>
        <w:t> </w:t>
      </w:r>
      <w:r>
        <w:rPr>
          <w:rFonts w:ascii="Calibri"/>
          <w:color w:val="7D46B1"/>
          <w:spacing w:val="-2"/>
          <w:w w:val="120"/>
          <w:sz w:val="28"/>
        </w:rPr>
        <w:t>Manager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34"/>
        <w:rPr>
          <w:rFonts w:ascii="Calibri"/>
          <w:sz w:val="20"/>
        </w:rPr>
      </w:pP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20" w:h="16860"/>
          <w:pgMar w:top="980" w:bottom="280" w:left="0" w:right="708"/>
        </w:sectPr>
      </w:pPr>
    </w:p>
    <w:p>
      <w:pPr>
        <w:pStyle w:val="Heading4"/>
        <w:spacing w:line="273" w:lineRule="auto"/>
      </w:pPr>
      <w:r>
        <w:rPr>
          <w:color w:val="7D46B1"/>
          <w:w w:val="105"/>
        </w:rPr>
        <w:t>Experienced</w:t>
      </w:r>
      <w:r>
        <w:rPr>
          <w:color w:val="7D46B1"/>
          <w:spacing w:val="-4"/>
          <w:w w:val="105"/>
        </w:rPr>
        <w:t> </w:t>
      </w:r>
      <w:r>
        <w:rPr>
          <w:color w:val="7D46B1"/>
          <w:w w:val="105"/>
        </w:rPr>
        <w:t>Guest</w:t>
      </w:r>
      <w:r>
        <w:rPr>
          <w:color w:val="7D46B1"/>
          <w:spacing w:val="-4"/>
          <w:w w:val="105"/>
        </w:rPr>
        <w:t> </w:t>
      </w:r>
      <w:r>
        <w:rPr>
          <w:color w:val="7D46B1"/>
          <w:w w:val="105"/>
        </w:rPr>
        <w:t>Services</w:t>
      </w:r>
      <w:r>
        <w:rPr>
          <w:color w:val="7D46B1"/>
          <w:spacing w:val="-4"/>
          <w:w w:val="105"/>
        </w:rPr>
        <w:t> </w:t>
      </w:r>
      <w:r>
        <w:rPr>
          <w:color w:val="7D46B1"/>
          <w:w w:val="105"/>
        </w:rPr>
        <w:t>Manager</w:t>
      </w:r>
      <w:r>
        <w:rPr>
          <w:color w:val="7D46B1"/>
          <w:spacing w:val="-18"/>
          <w:w w:val="105"/>
        </w:rPr>
        <w:t> </w:t>
      </w:r>
      <w:r>
        <w:rPr>
          <w:color w:val="7D46B1"/>
          <w:w w:val="105"/>
        </w:rPr>
        <w:t>with</w:t>
      </w:r>
      <w:r>
        <w:rPr>
          <w:color w:val="7D46B1"/>
          <w:spacing w:val="-4"/>
          <w:w w:val="105"/>
        </w:rPr>
        <w:t> </w:t>
      </w:r>
      <w:r>
        <w:rPr>
          <w:color w:val="7D46B1"/>
          <w:w w:val="105"/>
        </w:rPr>
        <w:t>10</w:t>
      </w:r>
      <w:r>
        <w:rPr>
          <w:color w:val="7D46B1"/>
          <w:spacing w:val="-12"/>
          <w:w w:val="105"/>
        </w:rPr>
        <w:t> </w:t>
      </w:r>
      <w:r>
        <w:rPr>
          <w:color w:val="7D46B1"/>
          <w:w w:val="105"/>
        </w:rPr>
        <w:t>years</w:t>
      </w:r>
      <w:r>
        <w:rPr>
          <w:color w:val="7D46B1"/>
          <w:spacing w:val="-4"/>
          <w:w w:val="105"/>
        </w:rPr>
        <w:t> </w:t>
      </w:r>
      <w:r>
        <w:rPr>
          <w:color w:val="7D46B1"/>
          <w:w w:val="105"/>
        </w:rPr>
        <w:t>in</w:t>
      </w:r>
      <w:r>
        <w:rPr>
          <w:color w:val="7D46B1"/>
          <w:spacing w:val="-4"/>
          <w:w w:val="105"/>
        </w:rPr>
        <w:t> </w:t>
      </w:r>
      <w:r>
        <w:rPr>
          <w:color w:val="7D46B1"/>
          <w:w w:val="105"/>
        </w:rPr>
        <w:t>upscale hotel</w:t>
      </w:r>
      <w:r>
        <w:rPr>
          <w:color w:val="7D46B1"/>
          <w:spacing w:val="-17"/>
          <w:w w:val="105"/>
        </w:rPr>
        <w:t> </w:t>
      </w:r>
      <w:r>
        <w:rPr>
          <w:color w:val="7D46B1"/>
          <w:w w:val="105"/>
        </w:rPr>
        <w:t>environments</w:t>
      </w:r>
    </w:p>
    <w:p>
      <w:pPr>
        <w:pStyle w:val="BodyText"/>
        <w:spacing w:line="273" w:lineRule="auto" w:before="78"/>
        <w:ind w:left="913" w:right="2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</wp:posOffset>
                </wp:positionH>
                <wp:positionV relativeFrom="paragraph">
                  <wp:posOffset>763232</wp:posOffset>
                </wp:positionV>
                <wp:extent cx="4922520" cy="217804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252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12"/>
                              <w:ind w:left="888" w:right="0" w:firstLine="0"/>
                              <w:jc w:val="left"/>
                              <w:rPr>
                                <w:rFonts w:ascii="Calibr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7D46B1"/>
                                <w:w w:val="125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7D46B1"/>
                                <w:spacing w:val="1"/>
                                <w:w w:val="12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7D46B1"/>
                                <w:spacing w:val="-2"/>
                                <w:w w:val="125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.268617pt;margin-top:60.097065pt;width:387.6pt;height:17.150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line="330" w:lineRule="exact" w:before="12"/>
                        <w:ind w:left="888" w:right="0" w:firstLine="0"/>
                        <w:jc w:val="left"/>
                        <w:rPr>
                          <w:rFonts w:ascii="Calibri"/>
                          <w:b/>
                          <w:sz w:val="28"/>
                        </w:rPr>
                      </w:pPr>
                      <w:r>
                        <w:rPr>
                          <w:rFonts w:ascii="Calibri"/>
                          <w:b/>
                          <w:color w:val="7D46B1"/>
                          <w:w w:val="125"/>
                          <w:sz w:val="28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7D46B1"/>
                          <w:spacing w:val="1"/>
                          <w:w w:val="125"/>
                          <w:sz w:val="2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7D46B1"/>
                          <w:spacing w:val="-2"/>
                          <w:w w:val="125"/>
                          <w:sz w:val="28"/>
                        </w:rPr>
                        <w:t>Experience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7D46B1"/>
        </w:rPr>
        <w:t>Leads teams in delivering exceptional customer experiences.</w:t>
      </w:r>
      <w:r>
        <w:rPr>
          <w:color w:val="7D46B1"/>
          <w:spacing w:val="80"/>
        </w:rPr>
        <w:t> </w:t>
      </w:r>
      <w:r>
        <w:rPr>
          <w:color w:val="7D46B1"/>
        </w:rPr>
        <w:t>Skilled in conflict resolution, team training, and boosting guest satisfaction</w:t>
      </w:r>
      <w:r>
        <w:rPr>
          <w:color w:val="7D46B1"/>
          <w:spacing w:val="37"/>
        </w:rPr>
        <w:t> </w:t>
      </w:r>
      <w:r>
        <w:rPr>
          <w:color w:val="7D46B1"/>
        </w:rPr>
        <w:t>metrics</w:t>
      </w:r>
      <w:r>
        <w:rPr>
          <w:color w:val="7D46B1"/>
          <w:spacing w:val="37"/>
        </w:rPr>
        <w:t> </w:t>
      </w:r>
      <w:r>
        <w:rPr>
          <w:color w:val="7D46B1"/>
        </w:rPr>
        <w:t>through</w:t>
      </w:r>
      <w:r>
        <w:rPr>
          <w:color w:val="7D46B1"/>
          <w:spacing w:val="37"/>
        </w:rPr>
        <w:t> </w:t>
      </w:r>
      <w:r>
        <w:rPr>
          <w:color w:val="7D46B1"/>
        </w:rPr>
        <w:t>consistent</w:t>
      </w:r>
      <w:r>
        <w:rPr>
          <w:color w:val="7D46B1"/>
          <w:spacing w:val="37"/>
        </w:rPr>
        <w:t> </w:t>
      </w:r>
      <w:r>
        <w:rPr>
          <w:color w:val="7D46B1"/>
        </w:rPr>
        <w:t>service</w:t>
      </w:r>
      <w:r>
        <w:rPr>
          <w:color w:val="7D46B1"/>
          <w:spacing w:val="37"/>
        </w:rPr>
        <w:t> </w:t>
      </w:r>
      <w:r>
        <w:rPr>
          <w:color w:val="7D46B1"/>
        </w:rPr>
        <w:t>excellence.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Heading3"/>
      </w:pPr>
      <w:r>
        <w:rPr>
          <w:color w:val="7D46B1"/>
          <w:w w:val="125"/>
        </w:rPr>
        <w:t>Guest</w:t>
      </w:r>
      <w:r>
        <w:rPr>
          <w:color w:val="7D46B1"/>
          <w:spacing w:val="10"/>
          <w:w w:val="125"/>
        </w:rPr>
        <w:t> </w:t>
      </w:r>
      <w:r>
        <w:rPr>
          <w:color w:val="7D46B1"/>
          <w:w w:val="125"/>
        </w:rPr>
        <w:t>Services</w:t>
      </w:r>
      <w:r>
        <w:rPr>
          <w:color w:val="7D46B1"/>
          <w:spacing w:val="10"/>
          <w:w w:val="125"/>
        </w:rPr>
        <w:t> </w:t>
      </w:r>
      <w:r>
        <w:rPr>
          <w:color w:val="7D46B1"/>
          <w:spacing w:val="-2"/>
          <w:w w:val="125"/>
        </w:rPr>
        <w:t>Manager</w:t>
      </w:r>
    </w:p>
    <w:p>
      <w:pPr>
        <w:tabs>
          <w:tab w:pos="5757" w:val="left" w:leader="none"/>
        </w:tabs>
        <w:spacing w:before="32"/>
        <w:ind w:left="913" w:right="0" w:firstLine="0"/>
        <w:jc w:val="left"/>
        <w:rPr>
          <w:i/>
          <w:sz w:val="21"/>
        </w:rPr>
      </w:pPr>
      <w:r>
        <w:rPr>
          <w:i/>
          <w:color w:val="7D46B1"/>
          <w:spacing w:val="-2"/>
          <w:sz w:val="21"/>
        </w:rPr>
        <w:t>Vista</w:t>
      </w:r>
      <w:r>
        <w:rPr>
          <w:i/>
          <w:color w:val="7D46B1"/>
          <w:spacing w:val="-14"/>
          <w:sz w:val="21"/>
        </w:rPr>
        <w:t> </w:t>
      </w:r>
      <w:r>
        <w:rPr>
          <w:i/>
          <w:color w:val="7D46B1"/>
          <w:spacing w:val="-2"/>
          <w:sz w:val="21"/>
        </w:rPr>
        <w:t>Luxe</w:t>
      </w:r>
      <w:r>
        <w:rPr>
          <w:i/>
          <w:color w:val="7D46B1"/>
          <w:spacing w:val="-14"/>
          <w:sz w:val="21"/>
        </w:rPr>
        <w:t> </w:t>
      </w:r>
      <w:r>
        <w:rPr>
          <w:i/>
          <w:color w:val="7D46B1"/>
          <w:spacing w:val="-2"/>
          <w:sz w:val="21"/>
        </w:rPr>
        <w:t>Hotel</w:t>
      </w:r>
      <w:r>
        <w:rPr>
          <w:i/>
          <w:color w:val="7D46B1"/>
          <w:spacing w:val="-16"/>
          <w:sz w:val="21"/>
        </w:rPr>
        <w:t> </w:t>
      </w:r>
      <w:r>
        <w:rPr>
          <w:i/>
          <w:color w:val="7D46B1"/>
          <w:spacing w:val="-2"/>
          <w:sz w:val="21"/>
        </w:rPr>
        <w:t>|</w:t>
      </w:r>
      <w:r>
        <w:rPr>
          <w:i/>
          <w:color w:val="7D46B1"/>
          <w:spacing w:val="-13"/>
          <w:sz w:val="21"/>
        </w:rPr>
        <w:t> </w:t>
      </w:r>
      <w:r>
        <w:rPr>
          <w:i/>
          <w:color w:val="7D46B1"/>
          <w:spacing w:val="-2"/>
          <w:sz w:val="21"/>
        </w:rPr>
        <w:t>Phoenix,</w:t>
      </w:r>
      <w:r>
        <w:rPr>
          <w:i/>
          <w:color w:val="7D46B1"/>
          <w:spacing w:val="-16"/>
          <w:sz w:val="21"/>
        </w:rPr>
        <w:t> </w:t>
      </w:r>
      <w:r>
        <w:rPr>
          <w:i/>
          <w:color w:val="7D46B1"/>
          <w:spacing w:val="-5"/>
          <w:sz w:val="21"/>
        </w:rPr>
        <w:t>AZ</w:t>
      </w:r>
      <w:r>
        <w:rPr>
          <w:i/>
          <w:color w:val="7D46B1"/>
          <w:sz w:val="21"/>
        </w:rPr>
        <w:tab/>
        <w:t>July</w:t>
      </w:r>
      <w:r>
        <w:rPr>
          <w:i/>
          <w:color w:val="7D46B1"/>
          <w:spacing w:val="-14"/>
          <w:sz w:val="21"/>
        </w:rPr>
        <w:t> </w:t>
      </w:r>
      <w:r>
        <w:rPr>
          <w:i/>
          <w:color w:val="7D46B1"/>
          <w:sz w:val="21"/>
        </w:rPr>
        <w:t>2018</w:t>
      </w:r>
      <w:r>
        <w:rPr>
          <w:i/>
          <w:color w:val="7D46B1"/>
          <w:spacing w:val="-10"/>
          <w:sz w:val="21"/>
        </w:rPr>
        <w:t> </w:t>
      </w:r>
      <w:r>
        <w:rPr>
          <w:i/>
          <w:color w:val="7D46B1"/>
          <w:sz w:val="21"/>
        </w:rPr>
        <w:t>-</w:t>
      </w:r>
      <w:r>
        <w:rPr>
          <w:i/>
          <w:color w:val="7D46B1"/>
          <w:spacing w:val="-9"/>
          <w:sz w:val="21"/>
        </w:rPr>
        <w:t> </w:t>
      </w:r>
      <w:r>
        <w:rPr>
          <w:i/>
          <w:color w:val="7D46B1"/>
          <w:spacing w:val="-2"/>
          <w:sz w:val="21"/>
        </w:rPr>
        <w:t>Present</w:t>
      </w:r>
    </w:p>
    <w:p>
      <w:pPr>
        <w:pStyle w:val="BodyText"/>
        <w:spacing w:line="273" w:lineRule="auto" w:before="112"/>
        <w:ind w:left="1217" w:right="275"/>
      </w:pPr>
      <w:r>
        <w:rPr>
          <w:color w:val="7D46B1"/>
          <w:w w:val="105"/>
        </w:rPr>
        <w:t>Oversaw</w:t>
      </w:r>
      <w:r>
        <w:rPr>
          <w:color w:val="7D46B1"/>
          <w:spacing w:val="-8"/>
          <w:w w:val="105"/>
        </w:rPr>
        <w:t> </w:t>
      </w:r>
      <w:r>
        <w:rPr>
          <w:color w:val="7D46B1"/>
          <w:w w:val="105"/>
        </w:rPr>
        <w:t>a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team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of</w:t>
      </w:r>
      <w:r>
        <w:rPr>
          <w:color w:val="7D46B1"/>
          <w:spacing w:val="-7"/>
          <w:w w:val="105"/>
        </w:rPr>
        <w:t> </w:t>
      </w:r>
      <w:r>
        <w:rPr>
          <w:color w:val="7D46B1"/>
          <w:w w:val="105"/>
        </w:rPr>
        <w:t>18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staff</w:t>
      </w:r>
      <w:r>
        <w:rPr>
          <w:color w:val="7D46B1"/>
          <w:spacing w:val="-7"/>
          <w:w w:val="105"/>
        </w:rPr>
        <w:t> </w:t>
      </w:r>
      <w:r>
        <w:rPr>
          <w:color w:val="7D46B1"/>
          <w:w w:val="105"/>
        </w:rPr>
        <w:t>members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and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increased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guest satisfaction score from 84% to 96%</w:t>
      </w:r>
    </w:p>
    <w:p>
      <w:pPr>
        <w:pStyle w:val="BodyText"/>
        <w:spacing w:line="273" w:lineRule="auto" w:before="66"/>
        <w:ind w:left="1217" w:right="275"/>
      </w:pPr>
      <w:r>
        <w:rPr>
          <w:color w:val="7D46B1"/>
          <w:w w:val="105"/>
        </w:rPr>
        <w:t>Reduced guest complaint rate by</w:t>
      </w:r>
      <w:r>
        <w:rPr>
          <w:color w:val="7D46B1"/>
          <w:spacing w:val="-4"/>
          <w:w w:val="105"/>
        </w:rPr>
        <w:t> </w:t>
      </w:r>
      <w:r>
        <w:rPr>
          <w:color w:val="7D46B1"/>
          <w:w w:val="105"/>
        </w:rPr>
        <w:t>30% through training and feedback initiatives</w:t>
      </w:r>
    </w:p>
    <w:p>
      <w:pPr>
        <w:pStyle w:val="BodyText"/>
        <w:spacing w:line="273" w:lineRule="auto" w:before="65"/>
        <w:ind w:left="1217" w:right="275"/>
      </w:pPr>
      <w:r>
        <w:rPr>
          <w:color w:val="7D46B1"/>
          <w:w w:val="105"/>
        </w:rPr>
        <w:t>Implemented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a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new</w:t>
      </w:r>
      <w:r>
        <w:rPr>
          <w:color w:val="7D46B1"/>
          <w:spacing w:val="-9"/>
          <w:w w:val="105"/>
        </w:rPr>
        <w:t> </w:t>
      </w:r>
      <w:r>
        <w:rPr>
          <w:color w:val="7D46B1"/>
          <w:w w:val="105"/>
        </w:rPr>
        <w:t>CRM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tool</w:t>
      </w:r>
      <w:r>
        <w:rPr>
          <w:color w:val="7D46B1"/>
          <w:spacing w:val="-9"/>
          <w:w w:val="105"/>
        </w:rPr>
        <w:t> </w:t>
      </w:r>
      <w:r>
        <w:rPr>
          <w:color w:val="7D46B1"/>
          <w:w w:val="105"/>
        </w:rPr>
        <w:t>to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track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better</w:t>
      </w:r>
      <w:r>
        <w:rPr>
          <w:color w:val="7D46B1"/>
          <w:spacing w:val="-7"/>
          <w:w w:val="105"/>
        </w:rPr>
        <w:t> </w:t>
      </w:r>
      <w:r>
        <w:rPr>
          <w:color w:val="7D46B1"/>
          <w:w w:val="105"/>
        </w:rPr>
        <w:t>and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respond</w:t>
      </w:r>
      <w:r>
        <w:rPr>
          <w:color w:val="7D46B1"/>
          <w:spacing w:val="-1"/>
          <w:w w:val="105"/>
        </w:rPr>
        <w:t> </w:t>
      </w:r>
      <w:r>
        <w:rPr>
          <w:color w:val="7D46B1"/>
          <w:w w:val="105"/>
        </w:rPr>
        <w:t>to service issues</w:t>
      </w:r>
    </w:p>
    <w:p>
      <w:pPr>
        <w:pStyle w:val="Heading3"/>
        <w:spacing w:before="133"/>
      </w:pPr>
      <w:r>
        <w:rPr>
          <w:color w:val="7D46B1"/>
          <w:w w:val="125"/>
        </w:rPr>
        <w:t>Front</w:t>
      </w:r>
      <w:r>
        <w:rPr>
          <w:color w:val="7D46B1"/>
          <w:spacing w:val="10"/>
          <w:w w:val="125"/>
        </w:rPr>
        <w:t> </w:t>
      </w:r>
      <w:r>
        <w:rPr>
          <w:color w:val="7D46B1"/>
          <w:w w:val="125"/>
        </w:rPr>
        <w:t>Desk</w:t>
      </w:r>
      <w:r>
        <w:rPr>
          <w:color w:val="7D46B1"/>
          <w:spacing w:val="11"/>
          <w:w w:val="125"/>
        </w:rPr>
        <w:t> </w:t>
      </w:r>
      <w:r>
        <w:rPr>
          <w:color w:val="7D46B1"/>
          <w:spacing w:val="-2"/>
          <w:w w:val="125"/>
        </w:rPr>
        <w:t>Supervisor</w:t>
      </w:r>
    </w:p>
    <w:p>
      <w:pPr>
        <w:tabs>
          <w:tab w:pos="5294" w:val="left" w:leader="none"/>
        </w:tabs>
        <w:spacing w:before="33"/>
        <w:ind w:left="913" w:right="0" w:firstLine="0"/>
        <w:jc w:val="left"/>
        <w:rPr>
          <w:i/>
          <w:sz w:val="21"/>
        </w:rPr>
      </w:pPr>
      <w:r>
        <w:rPr>
          <w:i/>
          <w:color w:val="7D46B1"/>
          <w:sz w:val="21"/>
        </w:rPr>
        <w:t>Oasis</w:t>
      </w:r>
      <w:r>
        <w:rPr>
          <w:i/>
          <w:color w:val="7D46B1"/>
          <w:spacing w:val="-6"/>
          <w:sz w:val="21"/>
        </w:rPr>
        <w:t> </w:t>
      </w:r>
      <w:r>
        <w:rPr>
          <w:i/>
          <w:color w:val="7D46B1"/>
          <w:sz w:val="21"/>
        </w:rPr>
        <w:t>Suites</w:t>
      </w:r>
      <w:r>
        <w:rPr>
          <w:i/>
          <w:color w:val="7D46B1"/>
          <w:spacing w:val="-6"/>
          <w:sz w:val="21"/>
        </w:rPr>
        <w:t> </w:t>
      </w:r>
      <w:r>
        <w:rPr>
          <w:i/>
          <w:color w:val="7D46B1"/>
          <w:w w:val="95"/>
          <w:sz w:val="21"/>
        </w:rPr>
        <w:t>|</w:t>
      </w:r>
      <w:r>
        <w:rPr>
          <w:i/>
          <w:color w:val="7D46B1"/>
          <w:spacing w:val="-2"/>
          <w:w w:val="95"/>
          <w:sz w:val="21"/>
        </w:rPr>
        <w:t> </w:t>
      </w:r>
      <w:r>
        <w:rPr>
          <w:i/>
          <w:color w:val="7D46B1"/>
          <w:sz w:val="21"/>
        </w:rPr>
        <w:t>Scottsdale,</w:t>
      </w:r>
      <w:r>
        <w:rPr>
          <w:i/>
          <w:color w:val="7D46B1"/>
          <w:spacing w:val="-12"/>
          <w:sz w:val="21"/>
        </w:rPr>
        <w:t> </w:t>
      </w:r>
      <w:r>
        <w:rPr>
          <w:i/>
          <w:color w:val="7D46B1"/>
          <w:spacing w:val="-5"/>
          <w:sz w:val="21"/>
        </w:rPr>
        <w:t>AZ</w:t>
      </w:r>
      <w:r>
        <w:rPr>
          <w:i/>
          <w:color w:val="7D46B1"/>
          <w:sz w:val="21"/>
        </w:rPr>
        <w:tab/>
        <w:t>March</w:t>
      </w:r>
      <w:r>
        <w:rPr>
          <w:i/>
          <w:color w:val="7D46B1"/>
          <w:spacing w:val="4"/>
          <w:sz w:val="21"/>
        </w:rPr>
        <w:t> </w:t>
      </w:r>
      <w:r>
        <w:rPr>
          <w:i/>
          <w:color w:val="7D46B1"/>
          <w:sz w:val="21"/>
        </w:rPr>
        <w:t>2015</w:t>
      </w:r>
      <w:r>
        <w:rPr>
          <w:i/>
          <w:color w:val="7D46B1"/>
          <w:spacing w:val="3"/>
          <w:sz w:val="21"/>
        </w:rPr>
        <w:t> </w:t>
      </w:r>
      <w:r>
        <w:rPr>
          <w:i/>
          <w:color w:val="7D46B1"/>
          <w:sz w:val="21"/>
        </w:rPr>
        <w:t>-</w:t>
      </w:r>
      <w:r>
        <w:rPr>
          <w:i/>
          <w:color w:val="7D46B1"/>
          <w:spacing w:val="-2"/>
          <w:sz w:val="21"/>
        </w:rPr>
        <w:t> </w:t>
      </w:r>
      <w:r>
        <w:rPr>
          <w:i/>
          <w:color w:val="7D46B1"/>
          <w:sz w:val="21"/>
        </w:rPr>
        <w:t>June</w:t>
      </w:r>
      <w:r>
        <w:rPr>
          <w:i/>
          <w:color w:val="7D46B1"/>
          <w:spacing w:val="4"/>
          <w:sz w:val="21"/>
        </w:rPr>
        <w:t> </w:t>
      </w:r>
      <w:r>
        <w:rPr>
          <w:i/>
          <w:color w:val="7D46B1"/>
          <w:spacing w:val="-4"/>
          <w:sz w:val="21"/>
        </w:rPr>
        <w:t>2018</w:t>
      </w:r>
    </w:p>
    <w:p>
      <w:pPr>
        <w:pStyle w:val="BodyText"/>
        <w:spacing w:line="273" w:lineRule="auto" w:before="111"/>
        <w:ind w:left="1217" w:right="275"/>
      </w:pPr>
      <w:r>
        <w:rPr>
          <w:color w:val="7D46B1"/>
          <w:w w:val="105"/>
        </w:rPr>
        <w:t>Managed day-to-day front desk operations and handled high-priority</w:t>
      </w:r>
      <w:r>
        <w:rPr>
          <w:color w:val="7D46B1"/>
          <w:spacing w:val="-11"/>
          <w:w w:val="105"/>
        </w:rPr>
        <w:t> </w:t>
      </w:r>
      <w:r>
        <w:rPr>
          <w:color w:val="7D46B1"/>
          <w:w w:val="105"/>
        </w:rPr>
        <w:t>escalations</w:t>
      </w:r>
    </w:p>
    <w:p>
      <w:pPr>
        <w:pStyle w:val="BodyText"/>
        <w:spacing w:before="66"/>
        <w:ind w:left="1217"/>
      </w:pPr>
      <w:r>
        <w:rPr>
          <w:color w:val="7D46B1"/>
          <w:w w:val="105"/>
        </w:rPr>
        <w:t>Trained</w:t>
      </w:r>
      <w:r>
        <w:rPr>
          <w:color w:val="7D46B1"/>
          <w:spacing w:val="-18"/>
          <w:w w:val="105"/>
        </w:rPr>
        <w:t> </w:t>
      </w:r>
      <w:r>
        <w:rPr>
          <w:color w:val="7D46B1"/>
          <w:w w:val="105"/>
        </w:rPr>
        <w:t>new</w:t>
      </w:r>
      <w:r>
        <w:rPr>
          <w:color w:val="7D46B1"/>
          <w:spacing w:val="-18"/>
          <w:w w:val="105"/>
        </w:rPr>
        <w:t> </w:t>
      </w:r>
      <w:r>
        <w:rPr>
          <w:color w:val="7D46B1"/>
          <w:w w:val="105"/>
        </w:rPr>
        <w:t>staff</w:t>
      </w:r>
      <w:r>
        <w:rPr>
          <w:color w:val="7D46B1"/>
          <w:spacing w:val="-17"/>
          <w:w w:val="105"/>
        </w:rPr>
        <w:t> </w:t>
      </w:r>
      <w:r>
        <w:rPr>
          <w:color w:val="7D46B1"/>
          <w:w w:val="105"/>
        </w:rPr>
        <w:t>on</w:t>
      </w:r>
      <w:r>
        <w:rPr>
          <w:color w:val="7D46B1"/>
          <w:spacing w:val="-14"/>
          <w:w w:val="105"/>
        </w:rPr>
        <w:t> </w:t>
      </w:r>
      <w:r>
        <w:rPr>
          <w:color w:val="7D46B1"/>
          <w:w w:val="105"/>
        </w:rPr>
        <w:t>brand</w:t>
      </w:r>
      <w:r>
        <w:rPr>
          <w:color w:val="7D46B1"/>
          <w:spacing w:val="-13"/>
          <w:w w:val="105"/>
        </w:rPr>
        <w:t> </w:t>
      </w:r>
      <w:r>
        <w:rPr>
          <w:color w:val="7D46B1"/>
          <w:w w:val="105"/>
        </w:rPr>
        <w:t>service</w:t>
      </w:r>
      <w:r>
        <w:rPr>
          <w:color w:val="7D46B1"/>
          <w:spacing w:val="-13"/>
          <w:w w:val="105"/>
        </w:rPr>
        <w:t> </w:t>
      </w:r>
      <w:r>
        <w:rPr>
          <w:color w:val="7D46B1"/>
          <w:spacing w:val="-2"/>
          <w:w w:val="105"/>
        </w:rPr>
        <w:t>standards</w:t>
      </w:r>
    </w:p>
    <w:p>
      <w:pPr>
        <w:pStyle w:val="BodyText"/>
        <w:spacing w:line="273" w:lineRule="auto" w:before="98"/>
        <w:ind w:left="1217" w:right="275"/>
      </w:pPr>
      <w:r>
        <w:rPr>
          <w:color w:val="7D46B1"/>
        </w:rPr>
        <w:t>Led</w:t>
      </w:r>
      <w:r>
        <w:rPr>
          <w:color w:val="7D46B1"/>
          <w:spacing w:val="39"/>
        </w:rPr>
        <w:t> </w:t>
      </w:r>
      <w:r>
        <w:rPr>
          <w:color w:val="7D46B1"/>
        </w:rPr>
        <w:t>monthly audits</w:t>
      </w:r>
      <w:r>
        <w:rPr>
          <w:color w:val="7D46B1"/>
          <w:spacing w:val="39"/>
        </w:rPr>
        <w:t> </w:t>
      </w:r>
      <w:r>
        <w:rPr>
          <w:color w:val="7D46B1"/>
        </w:rPr>
        <w:t>to</w:t>
      </w:r>
      <w:r>
        <w:rPr>
          <w:color w:val="7D46B1"/>
          <w:spacing w:val="39"/>
        </w:rPr>
        <w:t> </w:t>
      </w:r>
      <w:r>
        <w:rPr>
          <w:color w:val="7D46B1"/>
        </w:rPr>
        <w:t>ensure</w:t>
      </w:r>
      <w:r>
        <w:rPr>
          <w:color w:val="7D46B1"/>
          <w:spacing w:val="39"/>
        </w:rPr>
        <w:t> </w:t>
      </w:r>
      <w:r>
        <w:rPr>
          <w:color w:val="7D46B1"/>
        </w:rPr>
        <w:t>accuracy in</w:t>
      </w:r>
      <w:r>
        <w:rPr>
          <w:color w:val="7D46B1"/>
          <w:spacing w:val="39"/>
        </w:rPr>
        <w:t> </w:t>
      </w:r>
      <w:r>
        <w:rPr>
          <w:color w:val="7D46B1"/>
        </w:rPr>
        <w:t>bookings</w:t>
      </w:r>
      <w:r>
        <w:rPr>
          <w:color w:val="7D46B1"/>
          <w:spacing w:val="39"/>
        </w:rPr>
        <w:t> </w:t>
      </w:r>
      <w:r>
        <w:rPr>
          <w:color w:val="7D46B1"/>
        </w:rPr>
        <w:t>and </w:t>
      </w:r>
      <w:r>
        <w:rPr>
          <w:color w:val="7D46B1"/>
          <w:spacing w:val="-2"/>
          <w:w w:val="110"/>
        </w:rPr>
        <w:t>payments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27"/>
      </w:pPr>
    </w:p>
    <w:p>
      <w:pPr>
        <w:pStyle w:val="BodyText"/>
        <w:ind w:left="695"/>
      </w:pPr>
      <w:r>
        <w:rPr>
          <w:color w:val="FFFFFF"/>
          <w:spacing w:val="-8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74"/>
        <w:ind w:left="695"/>
      </w:pPr>
      <w:r>
        <w:rPr>
          <w:color w:val="FFFFFF"/>
          <w:w w:val="115"/>
        </w:rPr>
        <w:t>000-000-</w:t>
      </w:r>
      <w:r>
        <w:rPr>
          <w:color w:val="FFFFFF"/>
          <w:spacing w:val="-4"/>
          <w:w w:val="115"/>
        </w:rPr>
        <w:t>0000</w:t>
      </w:r>
    </w:p>
    <w:p>
      <w:pPr>
        <w:pStyle w:val="BodyText"/>
        <w:spacing w:before="73"/>
        <w:ind w:left="695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55"/>
      </w:pPr>
    </w:p>
    <w:p>
      <w:pPr>
        <w:pStyle w:val="BodyText"/>
        <w:ind w:left="695"/>
      </w:pPr>
      <w:r>
        <w:rPr>
          <w:color w:val="FFFFFF"/>
          <w:spacing w:val="-2"/>
        </w:rPr>
        <w:t>Portfolio</w:t>
      </w:r>
    </w:p>
    <w:p>
      <w:pPr>
        <w:pStyle w:val="BodyText"/>
        <w:spacing w:before="52"/>
      </w:pPr>
    </w:p>
    <w:p>
      <w:pPr>
        <w:pStyle w:val="Heading2"/>
        <w:spacing w:line="240" w:lineRule="auto" w:before="0"/>
        <w:ind w:left="695"/>
      </w:pPr>
      <w:r>
        <w:rPr>
          <w:color w:val="FFFFFF"/>
          <w:spacing w:val="-2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line="600" w:lineRule="auto" w:before="146"/>
        <w:ind w:left="695" w:right="547"/>
      </w:pPr>
      <w:r>
        <w:rPr>
          <w:color w:val="FFFFFF"/>
          <w:w w:val="105"/>
        </w:rPr>
        <w:t>Staff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supervision Customer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recovery Front desk operations Team training Performance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evaluation</w:t>
      </w:r>
    </w:p>
    <w:p>
      <w:pPr>
        <w:pStyle w:val="BodyText"/>
        <w:spacing w:line="241" w:lineRule="exact"/>
        <w:ind w:left="695"/>
      </w:pPr>
      <w:r>
        <w:rPr>
          <w:color w:val="FFFFFF"/>
          <w:w w:val="105"/>
        </w:rPr>
        <w:t>Guest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satisfaction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strategies</w:t>
      </w:r>
    </w:p>
    <w:p>
      <w:pPr>
        <w:pStyle w:val="BodyText"/>
        <w:spacing w:after="0" w:line="241" w:lineRule="exact"/>
        <w:sectPr>
          <w:type w:val="continuous"/>
          <w:pgSz w:w="11920" w:h="16860"/>
          <w:pgMar w:top="980" w:bottom="280" w:left="0" w:right="708"/>
          <w:cols w:num="2" w:equalWidth="0">
            <w:col w:w="7549" w:space="40"/>
            <w:col w:w="3623"/>
          </w:cols>
        </w:sectPr>
      </w:pPr>
    </w:p>
    <w:p>
      <w:pPr>
        <w:pStyle w:val="BodyText"/>
        <w:spacing w:before="5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52999" y="0"/>
                            <a:ext cx="2615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556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15184" y="0"/>
                                </a:lnTo>
                                <a:lnTo>
                                  <a:pt x="261518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54270" cy="2958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958465">
                                <a:moveTo>
                                  <a:pt x="4954257" y="2740558"/>
                                </a:moveTo>
                                <a:lnTo>
                                  <a:pt x="0" y="2740558"/>
                                </a:lnTo>
                                <a:lnTo>
                                  <a:pt x="0" y="2958058"/>
                                </a:lnTo>
                                <a:lnTo>
                                  <a:pt x="4954257" y="2958058"/>
                                </a:lnTo>
                                <a:lnTo>
                                  <a:pt x="4954257" y="2740558"/>
                                </a:lnTo>
                                <a:close/>
                              </a:path>
                              <a:path w="4954270" h="2958465">
                                <a:moveTo>
                                  <a:pt x="4954257" y="323837"/>
                                </a:moveTo>
                                <a:lnTo>
                                  <a:pt x="4952987" y="323837"/>
                                </a:lnTo>
                                <a:lnTo>
                                  <a:pt x="49529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419415"/>
                                </a:lnTo>
                                <a:lnTo>
                                  <a:pt x="4954257" y="1419415"/>
                                </a:lnTo>
                                <a:lnTo>
                                  <a:pt x="4954257" y="323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40570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500"/>
                                </a:lnTo>
                                <a:lnTo>
                                  <a:pt x="16103" y="217500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17804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17500"/>
                                </a:lnTo>
                                <a:lnTo>
                                  <a:pt x="4954257" y="217500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88060" y="3538092"/>
                            <a:ext cx="32384" cy="2296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296160">
                                <a:moveTo>
                                  <a:pt x="32219" y="2277630"/>
                                </a:moveTo>
                                <a:lnTo>
                                  <a:pt x="18249" y="2263648"/>
                                </a:lnTo>
                                <a:lnTo>
                                  <a:pt x="13970" y="2263648"/>
                                </a:lnTo>
                                <a:lnTo>
                                  <a:pt x="0" y="2277630"/>
                                </a:lnTo>
                                <a:lnTo>
                                  <a:pt x="0" y="2281898"/>
                                </a:lnTo>
                                <a:lnTo>
                                  <a:pt x="13970" y="2295868"/>
                                </a:lnTo>
                                <a:lnTo>
                                  <a:pt x="18249" y="2295868"/>
                                </a:lnTo>
                                <a:lnTo>
                                  <a:pt x="32219" y="2281898"/>
                                </a:lnTo>
                                <a:lnTo>
                                  <a:pt x="32219" y="2279764"/>
                                </a:lnTo>
                                <a:lnTo>
                                  <a:pt x="32219" y="2277630"/>
                                </a:lnTo>
                                <a:close/>
                              </a:path>
                              <a:path w="32384" h="2296160">
                                <a:moveTo>
                                  <a:pt x="32219" y="2060117"/>
                                </a:moveTo>
                                <a:lnTo>
                                  <a:pt x="18249" y="2046147"/>
                                </a:lnTo>
                                <a:lnTo>
                                  <a:pt x="13970" y="2046147"/>
                                </a:lnTo>
                                <a:lnTo>
                                  <a:pt x="0" y="2060117"/>
                                </a:lnTo>
                                <a:lnTo>
                                  <a:pt x="0" y="2064397"/>
                                </a:lnTo>
                                <a:lnTo>
                                  <a:pt x="13970" y="2078367"/>
                                </a:lnTo>
                                <a:lnTo>
                                  <a:pt x="18249" y="2078367"/>
                                </a:lnTo>
                                <a:lnTo>
                                  <a:pt x="32219" y="2064397"/>
                                </a:lnTo>
                                <a:lnTo>
                                  <a:pt x="32219" y="2062264"/>
                                </a:lnTo>
                                <a:lnTo>
                                  <a:pt x="32219" y="2060117"/>
                                </a:lnTo>
                                <a:close/>
                              </a:path>
                              <a:path w="32384" h="2296160">
                                <a:moveTo>
                                  <a:pt x="32219" y="1665389"/>
                                </a:moveTo>
                                <a:lnTo>
                                  <a:pt x="18249" y="1651419"/>
                                </a:lnTo>
                                <a:lnTo>
                                  <a:pt x="13970" y="1651419"/>
                                </a:lnTo>
                                <a:lnTo>
                                  <a:pt x="0" y="1665389"/>
                                </a:lnTo>
                                <a:lnTo>
                                  <a:pt x="0" y="1669669"/>
                                </a:lnTo>
                                <a:lnTo>
                                  <a:pt x="13970" y="1683639"/>
                                </a:lnTo>
                                <a:lnTo>
                                  <a:pt x="18249" y="1683639"/>
                                </a:lnTo>
                                <a:lnTo>
                                  <a:pt x="32219" y="1669669"/>
                                </a:lnTo>
                                <a:lnTo>
                                  <a:pt x="32219" y="1667522"/>
                                </a:lnTo>
                                <a:lnTo>
                                  <a:pt x="32219" y="1665389"/>
                                </a:lnTo>
                                <a:close/>
                              </a:path>
                              <a:path w="32384" h="2296160">
                                <a:moveTo>
                                  <a:pt x="32219" y="803427"/>
                                </a:moveTo>
                                <a:lnTo>
                                  <a:pt x="18249" y="789457"/>
                                </a:lnTo>
                                <a:lnTo>
                                  <a:pt x="13970" y="789457"/>
                                </a:lnTo>
                                <a:lnTo>
                                  <a:pt x="0" y="803427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77"/>
                                </a:lnTo>
                                <a:lnTo>
                                  <a:pt x="18249" y="821677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61"/>
                                </a:lnTo>
                                <a:lnTo>
                                  <a:pt x="32219" y="803427"/>
                                </a:lnTo>
                                <a:close/>
                              </a:path>
                              <a:path w="32384" h="2296160">
                                <a:moveTo>
                                  <a:pt x="32219" y="408698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698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48"/>
                                </a:lnTo>
                                <a:lnTo>
                                  <a:pt x="18249" y="426948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32"/>
                                </a:lnTo>
                                <a:lnTo>
                                  <a:pt x="32219" y="408698"/>
                                </a:lnTo>
                                <a:close/>
                              </a:path>
                              <a:path w="32384" h="2296160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37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37"/>
                                </a:lnTo>
                                <a:lnTo>
                                  <a:pt x="32219" y="16103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6244802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4954266" y="217504"/>
                                </a:moveTo>
                                <a:lnTo>
                                  <a:pt x="0" y="217504"/>
                                </a:lnTo>
                                <a:lnTo>
                                  <a:pt x="0" y="0"/>
                                </a:lnTo>
                                <a:lnTo>
                                  <a:pt x="4954266" y="0"/>
                                </a:lnTo>
                                <a:lnTo>
                                  <a:pt x="4954266" y="2175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6244805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512"/>
                                </a:lnTo>
                                <a:lnTo>
                                  <a:pt x="16103" y="217512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17804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17512"/>
                                </a:lnTo>
                                <a:lnTo>
                                  <a:pt x="4954257" y="217512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64411" y="3767669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68439" y="3771696"/>
                            <a:ext cx="1990089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0089" h="73025">
                                <a:moveTo>
                                  <a:pt x="198976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989762" y="0"/>
                                </a:lnTo>
                                <a:lnTo>
                                  <a:pt x="198976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64411" y="4154343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68439" y="4158371"/>
                            <a:ext cx="15951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73025">
                                <a:moveTo>
                                  <a:pt x="159503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595032" y="0"/>
                                </a:lnTo>
                                <a:lnTo>
                                  <a:pt x="159503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64411" y="4541018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68439" y="4545045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64411" y="4927692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68439" y="4931720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64411" y="5314367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68439" y="5318395"/>
                            <a:ext cx="7975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7560" h="73025">
                                <a:moveTo>
                                  <a:pt x="79751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797516" y="0"/>
                                </a:lnTo>
                                <a:lnTo>
                                  <a:pt x="79751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64411" y="5701041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268439" y="5705069"/>
                            <a:ext cx="39497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970" h="73025">
                                <a:moveTo>
                                  <a:pt x="394730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394730" y="0"/>
                                </a:lnTo>
                                <a:lnTo>
                                  <a:pt x="394730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383" y="791081"/>
                            <a:ext cx="886128" cy="8861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8816" id="docshapegroup2" coordorigin="0,0" coordsize="11919,16858">
                <v:rect style="position:absolute;left:7800;top:0;width:4119;height:16858" id="docshape3" filled="true" fillcolor="#7d46b1" stroked="false">
                  <v:fill type="solid"/>
                </v:rect>
                <v:shape style="position:absolute;left:0;top:0;width:7802;height:4659" id="docshape4" coordorigin="0,0" coordsize="7802,4659" path="m7802,4316l0,4316,0,4658,7802,4658,7802,4316xm7802,510l7800,510,7800,0,0,0,0,510,0,510,0,2235,7802,2235,7802,510xe" filled="true" fillcolor="#7d46b1" stroked="false">
                  <v:path arrowok="t"/>
                  <v:fill opacity="32899f" type="solid"/>
                </v:shape>
                <v:shape style="position:absolute;left:0;top:4315;width:7802;height:343" id="docshape5" coordorigin="0,4316" coordsize="7802,343" path="m25,4316l0,4316,0,4658,25,4658,25,4316xm7802,4316l7777,4316,7777,4658,7802,4658,7802,4316xe" filled="true" fillcolor="#7d46b1" stroked="false">
                  <v:path arrowok="t"/>
                  <v:fill opacity="328f" type="solid"/>
                </v:shape>
                <v:shape style="position:absolute;left:926;top:5571;width:51;height:3616" id="docshape6" coordorigin="926,5572" coordsize="51,3616" path="m977,9159l976,9155,974,9149,972,9146,967,9142,964,9140,958,9137,955,9137,948,9137,945,9137,939,9140,936,9142,931,9146,929,9149,927,9155,926,9159,926,9165,927,9169,929,9175,931,9178,936,9182,939,9184,945,9187,948,9187,955,9187,958,9187,964,9184,967,9182,972,9178,974,9175,976,9169,977,9165,977,9162,977,9159xm977,8816l976,8813,974,8807,972,8804,967,8799,964,8797,958,8795,955,8794,948,8794,945,8795,939,8797,936,8799,931,8804,929,8807,927,8813,926,8816,926,8823,927,8826,929,8832,931,8835,936,8840,939,8842,945,8844,948,8845,955,8845,958,8844,964,8842,967,8840,972,8835,974,8832,976,8826,977,8823,977,8819,977,8816xm977,8194l976,8191,974,8185,972,8182,967,8177,964,8176,958,8173,955,8172,948,8172,945,8173,939,8176,936,8177,931,8182,929,8185,927,8191,926,8194,926,8201,927,8204,929,8211,931,8213,936,8218,939,8220,945,8223,948,8223,955,8223,958,8223,964,8220,967,8218,972,8213,974,8211,976,8204,977,8201,977,8198,977,8194xm977,6837l976,6834,974,6828,972,6825,967,6820,964,6818,958,6816,955,6815,948,6815,945,6816,939,6818,936,6820,931,6825,929,6828,927,6834,926,6837,926,6844,927,6847,929,6853,931,6856,936,6861,939,6863,945,6865,948,6866,955,6866,958,6865,964,6863,967,6861,972,6856,974,6853,976,6847,977,6844,977,6840,977,6837xm977,6215l976,6212,974,6206,972,6203,967,6198,964,6197,958,6194,955,6193,948,6193,945,6194,939,6197,936,6198,931,6203,929,6206,927,6212,926,6215,926,6222,927,6225,929,6232,931,6234,936,6239,939,6241,945,6244,948,6244,955,6244,958,6244,964,6241,967,6239,972,6234,974,6232,976,6225,977,6222,977,6219,977,6215xm977,5594l976,5591,974,5584,972,5582,967,5577,964,5575,958,5572,955,5572,948,5572,945,5572,939,5575,936,5577,931,5582,929,5584,927,5591,926,5594,926,5601,927,5604,929,5610,931,5613,936,5617,939,5619,945,5622,948,5623,955,5623,958,5622,964,5619,967,5617,972,5613,974,5610,976,5604,977,5601,977,5597,977,5594xe" filled="true" fillcolor="#7d46b1" stroked="false">
                  <v:path arrowok="t"/>
                  <v:fill type="solid"/>
                </v:shape>
                <v:rect style="position:absolute;left:0;top:9834;width:7802;height:343" id="docshape7" filled="true" fillcolor="#7d46b1" stroked="false">
                  <v:fill opacity="32899f" type="solid"/>
                </v:rect>
                <v:shape style="position:absolute;left:0;top:9834;width:7802;height:343" id="docshape8" coordorigin="0,9834" coordsize="7802,343" path="m25,9834l0,9834,0,10177,25,10177,25,9834xm7802,9834l7777,9834,7777,10177,7802,10177,7802,9834xe" filled="true" fillcolor="#7d46b1" stroked="false">
                  <v:path arrowok="t"/>
                  <v:fill opacity="328f" type="solid"/>
                </v:shape>
                <v:rect style="position:absolute;left:8290;top:5933;width:3147;height:115" id="docshape9" filled="false" stroked="true" strokeweight=".634309pt" strokecolor="#ffffff">
                  <v:stroke dashstyle="solid"/>
                </v:rect>
                <v:rect style="position:absolute;left:8296;top:5939;width:3134;height:115" id="docshape10" filled="true" fillcolor="#ffffff" stroked="false">
                  <v:fill type="solid"/>
                </v:rect>
                <v:rect style="position:absolute;left:8290;top:6542;width:3147;height:115" id="docshape11" filled="false" stroked="true" strokeweight=".634309pt" strokecolor="#ffffff">
                  <v:stroke dashstyle="solid"/>
                </v:rect>
                <v:rect style="position:absolute;left:8296;top:6548;width:2512;height:115" id="docshape12" filled="true" fillcolor="#ffffff" stroked="false">
                  <v:fill type="solid"/>
                </v:rect>
                <v:rect style="position:absolute;left:8290;top:7151;width:3147;height:115" id="docshape13" filled="false" stroked="true" strokeweight=".634309pt" strokecolor="#ffffff">
                  <v:stroke dashstyle="solid"/>
                </v:rect>
                <v:rect style="position:absolute;left:8296;top:7157;width:1878;height:115" id="docshape14" filled="true" fillcolor="#ffffff" stroked="false">
                  <v:fill type="solid"/>
                </v:rect>
                <v:rect style="position:absolute;left:8290;top:7760;width:3147;height:115" id="docshape15" filled="false" stroked="true" strokeweight=".634309pt" strokecolor="#ffffff">
                  <v:stroke dashstyle="solid"/>
                </v:rect>
                <v:rect style="position:absolute;left:8296;top:7766;width:1878;height:115" id="docshape16" filled="true" fillcolor="#ffffff" stroked="false">
                  <v:fill type="solid"/>
                </v:rect>
                <v:rect style="position:absolute;left:8290;top:8369;width:3147;height:115" id="docshape17" filled="false" stroked="true" strokeweight=".634309pt" strokecolor="#ffffff">
                  <v:stroke dashstyle="solid"/>
                </v:rect>
                <v:rect style="position:absolute;left:8296;top:8375;width:1256;height:115" id="docshape18" filled="true" fillcolor="#ffffff" stroked="false">
                  <v:fill type="solid"/>
                </v:rect>
                <v:rect style="position:absolute;left:8290;top:8978;width:3147;height:115" id="docshape19" filled="false" stroked="true" strokeweight=".634309pt" strokecolor="#ffffff">
                  <v:stroke dashstyle="solid"/>
                </v:rect>
                <v:rect style="position:absolute;left:8296;top:8984;width:622;height:115" id="docshape20" filled="true" fillcolor="#ffffff" stroked="false">
                  <v:fill type="solid"/>
                </v:rect>
                <v:shape style="position:absolute;left:8284;top:1245;width:1396;height:1396" type="#_x0000_t75" id="docshape21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25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2520" cy="217804"/>
                <wp:effectExtent l="0" t="0" r="0" b="0"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492252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0" w:lineRule="exact" w:before="12"/>
                              <w:ind w:left="888" w:right="0" w:firstLine="0"/>
                              <w:jc w:val="left"/>
                              <w:rPr>
                                <w:rFonts w:ascii="Calibr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7D46B1"/>
                                <w:spacing w:val="-2"/>
                                <w:w w:val="130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6pt;height:17.150pt;mso-position-horizontal-relative:char;mso-position-vertical-relative:line" type="#_x0000_t202" id="docshape22" filled="false" stroked="false">
                <w10:anchorlock/>
                <v:textbox inset="0,0,0,0">
                  <w:txbxContent>
                    <w:p>
                      <w:pPr>
                        <w:spacing w:line="330" w:lineRule="exact" w:before="12"/>
                        <w:ind w:left="888" w:right="0" w:firstLine="0"/>
                        <w:jc w:val="left"/>
                        <w:rPr>
                          <w:rFonts w:ascii="Calibri"/>
                          <w:b/>
                          <w:sz w:val="28"/>
                        </w:rPr>
                      </w:pPr>
                      <w:r>
                        <w:rPr>
                          <w:rFonts w:ascii="Calibri"/>
                          <w:b/>
                          <w:color w:val="7D46B1"/>
                          <w:spacing w:val="-2"/>
                          <w:w w:val="130"/>
                          <w:sz w:val="28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before="148"/>
        <w:ind w:left="913" w:right="6820" w:firstLine="0"/>
        <w:jc w:val="left"/>
        <w:rPr>
          <w:rFonts w:ascii="Calibri"/>
          <w:sz w:val="23"/>
        </w:rPr>
      </w:pPr>
      <w:r>
        <w:rPr>
          <w:rFonts w:ascii="Calibri"/>
          <w:color w:val="7D46B1"/>
          <w:w w:val="125"/>
          <w:sz w:val="23"/>
        </w:rPr>
        <w:t>Associate Degree in </w:t>
      </w:r>
      <w:r>
        <w:rPr>
          <w:rFonts w:ascii="Calibri"/>
          <w:color w:val="7D46B1"/>
          <w:w w:val="120"/>
          <w:sz w:val="23"/>
        </w:rPr>
        <w:t>Hospitality </w:t>
      </w:r>
      <w:r>
        <w:rPr>
          <w:rFonts w:ascii="Calibri"/>
          <w:color w:val="7D46B1"/>
          <w:w w:val="120"/>
          <w:sz w:val="23"/>
        </w:rPr>
        <w:t>Management</w:t>
      </w:r>
    </w:p>
    <w:p>
      <w:pPr>
        <w:pStyle w:val="BodyText"/>
        <w:spacing w:before="57"/>
        <w:ind w:left="913"/>
      </w:pPr>
      <w:r>
        <w:rPr>
          <w:color w:val="375717"/>
        </w:rPr>
        <w:t>April</w:t>
      </w:r>
      <w:r>
        <w:rPr>
          <w:color w:val="375717"/>
          <w:spacing w:val="-4"/>
        </w:rPr>
        <w:t> </w:t>
      </w:r>
      <w:r>
        <w:rPr>
          <w:color w:val="375717"/>
        </w:rPr>
        <w:t>2019</w:t>
      </w:r>
      <w:r>
        <w:rPr>
          <w:color w:val="375717"/>
          <w:spacing w:val="3"/>
        </w:rPr>
        <w:t> </w:t>
      </w:r>
      <w:r>
        <w:rPr>
          <w:color w:val="375717"/>
        </w:rPr>
        <w:t>to</w:t>
      </w:r>
      <w:r>
        <w:rPr>
          <w:color w:val="375717"/>
          <w:spacing w:val="-3"/>
        </w:rPr>
        <w:t> </w:t>
      </w:r>
      <w:r>
        <w:rPr>
          <w:color w:val="375717"/>
        </w:rPr>
        <w:t>April</w:t>
      </w:r>
      <w:r>
        <w:rPr>
          <w:color w:val="375717"/>
          <w:spacing w:val="-4"/>
        </w:rPr>
        <w:t> 2021</w:t>
      </w:r>
    </w:p>
    <w:sectPr>
      <w:type w:val="continuous"/>
      <w:pgSz w:w="11920" w:h="16860"/>
      <w:pgMar w:top="980" w:bottom="280" w:left="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913"/>
      <w:outlineLvl w:val="1"/>
    </w:pPr>
    <w:rPr>
      <w:rFonts w:ascii="Calibri" w:hAnsi="Calibri" w:eastAsia="Calibri" w:cs="Calibri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" w:line="330" w:lineRule="exact"/>
      <w:ind w:left="888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913"/>
      <w:outlineLvl w:val="3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6"/>
      <w:ind w:left="913" w:right="275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2026-01-19T19:15:07Z</dcterms:created>
  <dcterms:modified xsi:type="dcterms:W3CDTF">2026-01-19T19:15:07Z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