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209550</wp:posOffset>
            </wp:positionH>
            <wp:positionV relativeFrom="paragraph">
              <wp:posOffset>265048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30"/>
        </w:rPr>
        <w:t>Reese</w:t>
      </w:r>
      <w:r>
        <w:rPr>
          <w:spacing w:val="-17"/>
          <w:w w:val="130"/>
        </w:rPr>
        <w:t> </w:t>
      </w:r>
      <w:r>
        <w:rPr>
          <w:spacing w:val="-4"/>
          <w:w w:val="130"/>
        </w:rPr>
        <w:t>King</w:t>
      </w:r>
    </w:p>
    <w:p>
      <w:pPr>
        <w:pStyle w:val="Heading2"/>
        <w:spacing w:line="268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830588</wp:posOffset>
                </wp:positionV>
                <wp:extent cx="7568565" cy="876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76300"/>
                          <a:chExt cx="7568565" cy="876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76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3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Dedicated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Emergency</w:t>
                              </w:r>
                              <w:r>
                                <w:rPr>
                                  <w:b/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Room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Nurse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providing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high-quality</w:t>
                              </w:r>
                              <w:r>
                                <w:rPr>
                                  <w:b/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acute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patient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care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45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Detail-oriented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ER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Nurse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5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trauma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cardiac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emergencies.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Recognized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for quick assessment skills, patient advocacy, and maintaining composure under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pressure.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5.400673pt;width:595.950pt;height:69pt;mso-position-horizontal-relative:page;mso-position-vertical-relative:paragraph;z-index:15730688" id="docshapegroup1" coordorigin="0,1308" coordsize="11919,1380">
                <v:rect style="position:absolute;left:0;top:1308;width:11919;height:1380" id="docshape2" filled="true" fillcolor="#0000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1308;width:11919;height:1380" type="#_x0000_t202" id="docshape3" filled="false" stroked="false">
                  <v:textbox inset="0,0,0,0">
                    <w:txbxContent>
                      <w:p>
                        <w:pPr>
                          <w:spacing w:before="213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Dedicated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Emergency</w:t>
                        </w:r>
                        <w:r>
                          <w:rPr>
                            <w:b/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Room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Nurse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providing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high-quality</w:t>
                        </w:r>
                        <w:r>
                          <w:rPr>
                            <w:b/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acute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patient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2"/>
                          </w:rPr>
                          <w:t>care</w:t>
                        </w:r>
                      </w:p>
                      <w:p>
                        <w:pPr>
                          <w:spacing w:line="280" w:lineRule="auto" w:before="150"/>
                          <w:ind w:left="334" w:right="45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Detail-oriented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ER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Nurse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5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trauma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cardiac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emergencies.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Recognized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for quick assessment skills, patient advocacy, and maintaining composure under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pressure.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Emergency</w:t>
      </w:r>
      <w:r>
        <w:rPr>
          <w:spacing w:val="-11"/>
          <w:w w:val="130"/>
        </w:rPr>
        <w:t> </w:t>
      </w:r>
      <w:r>
        <w:rPr>
          <w:w w:val="130"/>
        </w:rPr>
        <w:t>Room</w:t>
      </w:r>
      <w:r>
        <w:rPr>
          <w:spacing w:val="-11"/>
          <w:w w:val="130"/>
        </w:rPr>
        <w:t> </w:t>
      </w:r>
      <w:r>
        <w:rPr>
          <w:w w:val="130"/>
        </w:rPr>
        <w:t>Staff </w:t>
      </w:r>
      <w:r>
        <w:rPr>
          <w:spacing w:val="-4"/>
          <w:w w:val="130"/>
        </w:rPr>
        <w:t>Nurse</w:t>
      </w:r>
    </w:p>
    <w:p>
      <w:pPr>
        <w:pStyle w:val="BodyText"/>
        <w:spacing w:before="227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80" w:lineRule="auto"/>
        <w:ind w:left="1617" w:right="414"/>
      </w:pPr>
      <w:r>
        <w:rPr>
          <w:w w:val="105"/>
        </w:rPr>
        <w:t>Minneapolis, MN </w:t>
      </w:r>
      <w:hyperlink r:id="rId6">
        <w:r>
          <w:rPr>
            <w:spacing w:val="-2"/>
            <w:w w:val="105"/>
          </w:rPr>
          <w:t>email@email.com</w:t>
        </w:r>
      </w:hyperlink>
    </w:p>
    <w:p>
      <w:pPr>
        <w:pStyle w:val="BodyText"/>
        <w:spacing w:line="243" w:lineRule="exact"/>
        <w:ind w:left="1617"/>
      </w:pPr>
      <w:r>
        <w:rPr>
          <w:spacing w:val="-2"/>
          <w:w w:val="110"/>
        </w:rPr>
        <w:t>(000)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after="0" w:line="243" w:lineRule="exact"/>
        <w:sectPr>
          <w:type w:val="continuous"/>
          <w:pgSz w:w="11920" w:h="16860"/>
          <w:pgMar w:top="780" w:bottom="280" w:left="0" w:right="0"/>
          <w:cols w:num="2" w:equalWidth="0">
            <w:col w:w="5713" w:space="2346"/>
            <w:col w:w="3861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2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214821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15098pt;width:563.249955pt;height:.75pt;mso-position-horizontal-relative:page;mso-position-vertical-relative:paragraph;z-index:-15728640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w w:val="130"/>
        </w:rPr>
        <w:t>Key</w:t>
      </w:r>
      <w:r>
        <w:rPr>
          <w:spacing w:val="-17"/>
          <w:w w:val="130"/>
        </w:rPr>
        <w:t> </w:t>
      </w:r>
      <w:r>
        <w:rPr>
          <w:spacing w:val="-2"/>
          <w:w w:val="130"/>
        </w:rPr>
        <w:t>Skills</w:t>
      </w:r>
    </w:p>
    <w:p>
      <w:pPr>
        <w:pStyle w:val="BodyText"/>
        <w:tabs>
          <w:tab w:pos="2938" w:val="left" w:leader="none"/>
        </w:tabs>
        <w:spacing w:before="203"/>
        <w:ind w:left="334"/>
      </w:pPr>
      <w:r>
        <w:rPr>
          <w:rFonts w:ascii="Arial" w:hAnsi="Arial"/>
          <w:spacing w:val="8"/>
          <w:w w:val="115"/>
          <w:position w:val="4"/>
        </w:rPr>
        <w:t></w:t>
      </w:r>
      <w:r>
        <w:rPr>
          <w:rFonts w:ascii="Arial" w:hAnsi="Arial"/>
          <w:spacing w:val="1"/>
          <w:w w:val="115"/>
          <w:position w:val="4"/>
        </w:rPr>
        <w:t> </w:t>
      </w:r>
      <w:r>
        <w:rPr>
          <w:rFonts w:ascii="Arial" w:hAnsi="Arial"/>
          <w:spacing w:val="8"/>
          <w:w w:val="115"/>
          <w:position w:val="4"/>
        </w:rPr>
        <w:t></w:t>
      </w:r>
      <w:r>
        <w:rPr>
          <w:rFonts w:ascii="Arial" w:hAnsi="Arial"/>
          <w:spacing w:val="2"/>
          <w:w w:val="115"/>
          <w:position w:val="4"/>
        </w:rPr>
        <w:t> </w:t>
      </w:r>
      <w:r>
        <w:rPr>
          <w:rFonts w:ascii="Arial" w:hAnsi="Arial"/>
          <w:spacing w:val="8"/>
          <w:w w:val="115"/>
          <w:position w:val="4"/>
        </w:rPr>
        <w:t></w:t>
      </w:r>
      <w:r>
        <w:rPr>
          <w:rFonts w:ascii="Arial" w:hAnsi="Arial"/>
          <w:spacing w:val="2"/>
          <w:w w:val="115"/>
          <w:position w:val="4"/>
        </w:rPr>
        <w:t> </w:t>
      </w:r>
      <w:r>
        <w:rPr>
          <w:rFonts w:ascii="Arial" w:hAnsi="Arial"/>
          <w:spacing w:val="8"/>
          <w:w w:val="115"/>
          <w:position w:val="4"/>
        </w:rPr>
        <w:t></w:t>
      </w:r>
      <w:r>
        <w:rPr>
          <w:rFonts w:ascii="Arial" w:hAnsi="Arial"/>
          <w:spacing w:val="2"/>
          <w:w w:val="115"/>
          <w:position w:val="4"/>
        </w:rPr>
        <w:t> </w:t>
      </w:r>
      <w:r>
        <w:rPr>
          <w:rFonts w:ascii="Arial" w:hAnsi="Arial"/>
          <w:spacing w:val="-10"/>
          <w:w w:val="115"/>
          <w:position w:val="4"/>
        </w:rPr>
        <w:t></w:t>
      </w:r>
      <w:r>
        <w:rPr>
          <w:rFonts w:ascii="Arial" w:hAnsi="Arial"/>
          <w:position w:val="4"/>
        </w:rPr>
        <w:tab/>
      </w:r>
      <w:r>
        <w:rPr>
          <w:spacing w:val="-2"/>
          <w:w w:val="105"/>
        </w:rPr>
        <w:t>IV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therapy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medication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w w:val="120"/>
          <w:position w:val="4"/>
        </w:rPr>
        <w:t></w:t>
      </w:r>
      <w:r>
        <w:rPr>
          <w:rFonts w:ascii="Arial" w:hAnsi="Arial"/>
          <w:spacing w:val="-5"/>
          <w:w w:val="120"/>
          <w:position w:val="4"/>
        </w:rPr>
        <w:t> </w:t>
      </w:r>
      <w:r>
        <w:rPr>
          <w:rFonts w:ascii="Arial" w:hAnsi="Arial"/>
          <w:w w:val="120"/>
          <w:position w:val="4"/>
        </w:rPr>
        <w:t></w:t>
      </w:r>
      <w:r>
        <w:rPr>
          <w:rFonts w:ascii="Arial" w:hAnsi="Arial"/>
          <w:spacing w:val="-4"/>
          <w:w w:val="120"/>
          <w:position w:val="4"/>
        </w:rPr>
        <w:t> </w:t>
      </w:r>
      <w:r>
        <w:rPr>
          <w:rFonts w:ascii="Arial" w:hAnsi="Arial"/>
          <w:w w:val="120"/>
          <w:position w:val="4"/>
        </w:rPr>
        <w:t></w:t>
      </w:r>
      <w:r>
        <w:rPr>
          <w:rFonts w:ascii="Arial" w:hAnsi="Arial"/>
          <w:spacing w:val="-4"/>
          <w:w w:val="120"/>
          <w:position w:val="4"/>
        </w:rPr>
        <w:t> </w:t>
      </w:r>
      <w:r>
        <w:rPr>
          <w:rFonts w:ascii="Arial" w:hAnsi="Arial"/>
          <w:w w:val="120"/>
          <w:position w:val="4"/>
        </w:rPr>
        <w:t></w:t>
      </w:r>
      <w:r>
        <w:rPr>
          <w:rFonts w:ascii="Arial" w:hAnsi="Arial"/>
          <w:spacing w:val="-4"/>
          <w:w w:val="120"/>
          <w:position w:val="4"/>
        </w:rPr>
        <w:t> </w:t>
      </w:r>
      <w:r>
        <w:rPr>
          <w:rFonts w:ascii="Arial" w:hAnsi="Arial"/>
          <w:spacing w:val="-10"/>
          <w:w w:val="120"/>
          <w:position w:val="4"/>
        </w:rPr>
        <w:t></w:t>
      </w:r>
      <w:r>
        <w:rPr>
          <w:rFonts w:ascii="Arial" w:hAnsi="Arial"/>
          <w:position w:val="4"/>
        </w:rPr>
        <w:tab/>
      </w:r>
      <w:r>
        <w:rPr>
          <w:w w:val="105"/>
        </w:rPr>
        <w:t>Cardiac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trauma</w:t>
      </w:r>
      <w:r>
        <w:rPr>
          <w:spacing w:val="-17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w w:val="120"/>
          <w:position w:val="3"/>
        </w:rPr>
        <w:t></w:t>
      </w:r>
      <w:r>
        <w:rPr>
          <w:rFonts w:ascii="Arial" w:hAnsi="Arial"/>
          <w:spacing w:val="-5"/>
          <w:w w:val="120"/>
          <w:position w:val="3"/>
        </w:rPr>
        <w:t> </w:t>
      </w:r>
      <w:r>
        <w:rPr>
          <w:rFonts w:ascii="Arial" w:hAnsi="Arial"/>
          <w:w w:val="120"/>
          <w:position w:val="3"/>
        </w:rPr>
        <w:t></w:t>
      </w:r>
      <w:r>
        <w:rPr>
          <w:rFonts w:ascii="Arial" w:hAnsi="Arial"/>
          <w:spacing w:val="-4"/>
          <w:w w:val="120"/>
          <w:position w:val="3"/>
        </w:rPr>
        <w:t> </w:t>
      </w:r>
      <w:r>
        <w:rPr>
          <w:rFonts w:ascii="Arial" w:hAnsi="Arial"/>
          <w:w w:val="120"/>
          <w:position w:val="3"/>
        </w:rPr>
        <w:t></w:t>
      </w:r>
      <w:r>
        <w:rPr>
          <w:rFonts w:ascii="Arial" w:hAnsi="Arial"/>
          <w:spacing w:val="-4"/>
          <w:w w:val="120"/>
          <w:position w:val="3"/>
        </w:rPr>
        <w:t> </w:t>
      </w:r>
      <w:r>
        <w:rPr>
          <w:rFonts w:ascii="Arial" w:hAnsi="Arial"/>
          <w:w w:val="120"/>
          <w:position w:val="3"/>
        </w:rPr>
        <w:t></w:t>
      </w:r>
      <w:r>
        <w:rPr>
          <w:rFonts w:ascii="Arial" w:hAnsi="Arial"/>
          <w:spacing w:val="-4"/>
          <w:w w:val="120"/>
          <w:position w:val="3"/>
        </w:rPr>
        <w:t> </w:t>
      </w:r>
      <w:r>
        <w:rPr>
          <w:rFonts w:ascii="Arial" w:hAnsi="Arial"/>
          <w:spacing w:val="-10"/>
          <w:w w:val="120"/>
          <w:position w:val="3"/>
        </w:rPr>
        <w:t></w:t>
      </w:r>
      <w:r>
        <w:rPr>
          <w:rFonts w:ascii="Arial" w:hAnsi="Arial"/>
          <w:position w:val="3"/>
        </w:rPr>
        <w:tab/>
      </w:r>
      <w:r>
        <w:rPr>
          <w:w w:val="110"/>
        </w:rPr>
        <w:t>EHR</w:t>
      </w:r>
      <w:r>
        <w:rPr>
          <w:spacing w:val="-4"/>
          <w:w w:val="110"/>
        </w:rPr>
        <w:t> </w:t>
      </w:r>
      <w:r>
        <w:rPr>
          <w:spacing w:val="-2"/>
          <w:w w:val="120"/>
        </w:rPr>
        <w:t>charting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w w:val="120"/>
          <w:position w:val="3"/>
        </w:rPr>
        <w:t></w:t>
      </w:r>
      <w:r>
        <w:rPr>
          <w:rFonts w:ascii="Arial" w:hAnsi="Arial"/>
          <w:spacing w:val="-5"/>
          <w:w w:val="120"/>
          <w:position w:val="3"/>
        </w:rPr>
        <w:t> </w:t>
      </w:r>
      <w:r>
        <w:rPr>
          <w:rFonts w:ascii="Arial" w:hAnsi="Arial"/>
          <w:w w:val="120"/>
          <w:position w:val="3"/>
        </w:rPr>
        <w:t></w:t>
      </w:r>
      <w:r>
        <w:rPr>
          <w:rFonts w:ascii="Arial" w:hAnsi="Arial"/>
          <w:spacing w:val="-4"/>
          <w:w w:val="120"/>
          <w:position w:val="3"/>
        </w:rPr>
        <w:t> </w:t>
      </w:r>
      <w:r>
        <w:rPr>
          <w:rFonts w:ascii="Arial" w:hAnsi="Arial"/>
          <w:w w:val="120"/>
          <w:position w:val="3"/>
        </w:rPr>
        <w:t></w:t>
      </w:r>
      <w:r>
        <w:rPr>
          <w:rFonts w:ascii="Arial" w:hAnsi="Arial"/>
          <w:spacing w:val="-4"/>
          <w:w w:val="120"/>
          <w:position w:val="3"/>
        </w:rPr>
        <w:t> </w:t>
      </w:r>
      <w:r>
        <w:rPr>
          <w:rFonts w:ascii="Arial" w:hAnsi="Arial"/>
          <w:w w:val="120"/>
          <w:position w:val="3"/>
        </w:rPr>
        <w:t></w:t>
      </w:r>
      <w:r>
        <w:rPr>
          <w:rFonts w:ascii="Arial" w:hAnsi="Arial"/>
          <w:spacing w:val="-4"/>
          <w:w w:val="120"/>
          <w:position w:val="3"/>
        </w:rPr>
        <w:t> </w:t>
      </w:r>
      <w:r>
        <w:rPr>
          <w:rFonts w:ascii="Arial" w:hAnsi="Arial"/>
          <w:spacing w:val="-10"/>
          <w:w w:val="120"/>
          <w:position w:val="3"/>
        </w:rPr>
        <w:t></w:t>
      </w:r>
      <w:r>
        <w:rPr>
          <w:rFonts w:ascii="Arial" w:hAnsi="Arial"/>
          <w:position w:val="3"/>
        </w:rPr>
        <w:tab/>
      </w:r>
      <w:r>
        <w:rPr>
          <w:w w:val="105"/>
        </w:rPr>
        <w:t>Sepsis and stroke </w:t>
      </w:r>
      <w:r>
        <w:rPr>
          <w:spacing w:val="-2"/>
          <w:w w:val="105"/>
        </w:rPr>
        <w:t>protocols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spacing w:val="8"/>
          <w:w w:val="115"/>
          <w:position w:val="4"/>
        </w:rPr>
        <w:t></w:t>
      </w:r>
      <w:r>
        <w:rPr>
          <w:rFonts w:ascii="Arial" w:hAnsi="Arial"/>
          <w:spacing w:val="1"/>
          <w:w w:val="115"/>
          <w:position w:val="4"/>
        </w:rPr>
        <w:t> </w:t>
      </w:r>
      <w:r>
        <w:rPr>
          <w:rFonts w:ascii="Arial" w:hAnsi="Arial"/>
          <w:spacing w:val="8"/>
          <w:w w:val="115"/>
          <w:position w:val="4"/>
        </w:rPr>
        <w:t></w:t>
      </w:r>
      <w:r>
        <w:rPr>
          <w:rFonts w:ascii="Arial" w:hAnsi="Arial"/>
          <w:spacing w:val="2"/>
          <w:w w:val="115"/>
          <w:position w:val="4"/>
        </w:rPr>
        <w:t> </w:t>
      </w:r>
      <w:r>
        <w:rPr>
          <w:rFonts w:ascii="Arial" w:hAnsi="Arial"/>
          <w:spacing w:val="8"/>
          <w:w w:val="115"/>
          <w:position w:val="4"/>
        </w:rPr>
        <w:t></w:t>
      </w:r>
      <w:r>
        <w:rPr>
          <w:rFonts w:ascii="Arial" w:hAnsi="Arial"/>
          <w:spacing w:val="2"/>
          <w:w w:val="115"/>
          <w:position w:val="4"/>
        </w:rPr>
        <w:t> </w:t>
      </w:r>
      <w:r>
        <w:rPr>
          <w:rFonts w:ascii="Arial" w:hAnsi="Arial"/>
          <w:spacing w:val="8"/>
          <w:w w:val="115"/>
          <w:position w:val="4"/>
        </w:rPr>
        <w:t></w:t>
      </w:r>
      <w:r>
        <w:rPr>
          <w:rFonts w:ascii="Arial" w:hAnsi="Arial"/>
          <w:spacing w:val="2"/>
          <w:w w:val="115"/>
          <w:position w:val="4"/>
        </w:rPr>
        <w:t> </w:t>
      </w:r>
      <w:r>
        <w:rPr>
          <w:rFonts w:ascii="Arial" w:hAnsi="Arial"/>
          <w:spacing w:val="-10"/>
          <w:w w:val="115"/>
          <w:position w:val="4"/>
        </w:rPr>
        <w:t></w:t>
      </w:r>
      <w:r>
        <w:rPr>
          <w:rFonts w:ascii="Arial" w:hAnsi="Arial"/>
          <w:position w:val="4"/>
        </w:rPr>
        <w:tab/>
      </w:r>
      <w:r>
        <w:rPr/>
        <w:t>Patient</w:t>
      </w:r>
      <w:r>
        <w:rPr>
          <w:spacing w:val="-2"/>
        </w:rPr>
        <w:t> </w:t>
      </w:r>
      <w:r>
        <w:rPr/>
        <w:t>triage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monitoring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w w:val="120"/>
          <w:position w:val="4"/>
        </w:rPr>
        <w:t></w:t>
      </w:r>
      <w:r>
        <w:rPr>
          <w:rFonts w:ascii="Arial" w:hAnsi="Arial"/>
          <w:spacing w:val="-5"/>
          <w:w w:val="120"/>
          <w:position w:val="4"/>
        </w:rPr>
        <w:t> </w:t>
      </w:r>
      <w:r>
        <w:rPr>
          <w:rFonts w:ascii="Arial" w:hAnsi="Arial"/>
          <w:w w:val="120"/>
          <w:position w:val="4"/>
        </w:rPr>
        <w:t></w:t>
      </w:r>
      <w:r>
        <w:rPr>
          <w:rFonts w:ascii="Arial" w:hAnsi="Arial"/>
          <w:spacing w:val="-4"/>
          <w:w w:val="120"/>
          <w:position w:val="4"/>
        </w:rPr>
        <w:t> </w:t>
      </w:r>
      <w:r>
        <w:rPr>
          <w:rFonts w:ascii="Arial" w:hAnsi="Arial"/>
          <w:w w:val="120"/>
          <w:position w:val="4"/>
        </w:rPr>
        <w:t></w:t>
      </w:r>
      <w:r>
        <w:rPr>
          <w:rFonts w:ascii="Arial" w:hAnsi="Arial"/>
          <w:spacing w:val="-4"/>
          <w:w w:val="120"/>
          <w:position w:val="4"/>
        </w:rPr>
        <w:t> </w:t>
      </w:r>
      <w:r>
        <w:rPr>
          <w:rFonts w:ascii="Arial" w:hAnsi="Arial"/>
          <w:w w:val="120"/>
          <w:position w:val="4"/>
        </w:rPr>
        <w:t></w:t>
      </w:r>
      <w:r>
        <w:rPr>
          <w:rFonts w:ascii="Arial" w:hAnsi="Arial"/>
          <w:spacing w:val="-4"/>
          <w:w w:val="120"/>
          <w:position w:val="4"/>
        </w:rPr>
        <w:t> </w:t>
      </w:r>
      <w:r>
        <w:rPr>
          <w:rFonts w:ascii="Arial" w:hAnsi="Arial"/>
          <w:spacing w:val="-10"/>
          <w:w w:val="120"/>
          <w:position w:val="4"/>
        </w:rPr>
        <w:t></w:t>
      </w:r>
      <w:r>
        <w:rPr>
          <w:rFonts w:ascii="Arial" w:hAnsi="Arial"/>
          <w:position w:val="4"/>
        </w:rPr>
        <w:tab/>
      </w:r>
      <w:r>
        <w:rPr>
          <w:spacing w:val="-2"/>
          <w:w w:val="110"/>
        </w:rPr>
        <w:t>Emergency</w:t>
      </w:r>
      <w:r>
        <w:rPr>
          <w:spacing w:val="-11"/>
          <w:w w:val="110"/>
        </w:rPr>
        <w:t> </w:t>
      </w:r>
      <w:r>
        <w:rPr>
          <w:spacing w:val="-2"/>
          <w:w w:val="120"/>
        </w:rPr>
        <w:t>teamwork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spacing w:val="8"/>
          <w:w w:val="115"/>
          <w:position w:val="4"/>
        </w:rPr>
        <w:t></w:t>
      </w:r>
      <w:r>
        <w:rPr>
          <w:rFonts w:ascii="Arial" w:hAnsi="Arial"/>
          <w:spacing w:val="1"/>
          <w:w w:val="115"/>
          <w:position w:val="4"/>
        </w:rPr>
        <w:t> </w:t>
      </w:r>
      <w:r>
        <w:rPr>
          <w:rFonts w:ascii="Arial" w:hAnsi="Arial"/>
          <w:spacing w:val="8"/>
          <w:w w:val="115"/>
          <w:position w:val="4"/>
        </w:rPr>
        <w:t></w:t>
      </w:r>
      <w:r>
        <w:rPr>
          <w:rFonts w:ascii="Arial" w:hAnsi="Arial"/>
          <w:spacing w:val="2"/>
          <w:w w:val="115"/>
          <w:position w:val="4"/>
        </w:rPr>
        <w:t> </w:t>
      </w:r>
      <w:r>
        <w:rPr>
          <w:rFonts w:ascii="Arial" w:hAnsi="Arial"/>
          <w:spacing w:val="8"/>
          <w:w w:val="115"/>
          <w:position w:val="4"/>
        </w:rPr>
        <w:t></w:t>
      </w:r>
      <w:r>
        <w:rPr>
          <w:rFonts w:ascii="Arial" w:hAnsi="Arial"/>
          <w:spacing w:val="2"/>
          <w:w w:val="115"/>
          <w:position w:val="4"/>
        </w:rPr>
        <w:t> </w:t>
      </w:r>
      <w:r>
        <w:rPr>
          <w:rFonts w:ascii="Arial" w:hAnsi="Arial"/>
          <w:spacing w:val="8"/>
          <w:w w:val="115"/>
          <w:position w:val="4"/>
        </w:rPr>
        <w:t></w:t>
      </w:r>
      <w:r>
        <w:rPr>
          <w:rFonts w:ascii="Arial" w:hAnsi="Arial"/>
          <w:spacing w:val="2"/>
          <w:w w:val="115"/>
          <w:position w:val="4"/>
        </w:rPr>
        <w:t> </w:t>
      </w:r>
      <w:r>
        <w:rPr>
          <w:rFonts w:ascii="Arial" w:hAnsi="Arial"/>
          <w:spacing w:val="-10"/>
          <w:w w:val="115"/>
          <w:position w:val="4"/>
        </w:rPr>
        <w:t></w:t>
      </w:r>
      <w:r>
        <w:rPr>
          <w:rFonts w:ascii="Arial" w:hAnsi="Arial"/>
          <w:position w:val="4"/>
        </w:rPr>
        <w:tab/>
      </w:r>
      <w:r>
        <w:rPr/>
        <w:t>Vital</w:t>
      </w:r>
      <w:r>
        <w:rPr>
          <w:spacing w:val="-4"/>
        </w:rPr>
        <w:t> </w:t>
      </w:r>
      <w:r>
        <w:rPr/>
        <w:t>sign</w:t>
      </w:r>
      <w:r>
        <w:rPr>
          <w:spacing w:val="6"/>
        </w:rPr>
        <w:t> </w:t>
      </w:r>
      <w:r>
        <w:rPr>
          <w:spacing w:val="-2"/>
        </w:rPr>
        <w:t>assessment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w w:val="120"/>
          <w:position w:val="3"/>
        </w:rPr>
        <w:t></w:t>
      </w:r>
      <w:r>
        <w:rPr>
          <w:rFonts w:ascii="Arial" w:hAnsi="Arial"/>
          <w:spacing w:val="-5"/>
          <w:w w:val="120"/>
          <w:position w:val="3"/>
        </w:rPr>
        <w:t> </w:t>
      </w:r>
      <w:r>
        <w:rPr>
          <w:rFonts w:ascii="Arial" w:hAnsi="Arial"/>
          <w:w w:val="120"/>
          <w:position w:val="3"/>
        </w:rPr>
        <w:t></w:t>
      </w:r>
      <w:r>
        <w:rPr>
          <w:rFonts w:ascii="Arial" w:hAnsi="Arial"/>
          <w:spacing w:val="-4"/>
          <w:w w:val="120"/>
          <w:position w:val="3"/>
        </w:rPr>
        <w:t> </w:t>
      </w:r>
      <w:r>
        <w:rPr>
          <w:rFonts w:ascii="Arial" w:hAnsi="Arial"/>
          <w:w w:val="120"/>
          <w:position w:val="3"/>
        </w:rPr>
        <w:t></w:t>
      </w:r>
      <w:r>
        <w:rPr>
          <w:rFonts w:ascii="Arial" w:hAnsi="Arial"/>
          <w:spacing w:val="-4"/>
          <w:w w:val="120"/>
          <w:position w:val="3"/>
        </w:rPr>
        <w:t> </w:t>
      </w:r>
      <w:r>
        <w:rPr>
          <w:rFonts w:ascii="Arial" w:hAnsi="Arial"/>
          <w:w w:val="120"/>
          <w:position w:val="3"/>
        </w:rPr>
        <w:t></w:t>
      </w:r>
      <w:r>
        <w:rPr>
          <w:rFonts w:ascii="Arial" w:hAnsi="Arial"/>
          <w:spacing w:val="-4"/>
          <w:w w:val="120"/>
          <w:position w:val="3"/>
        </w:rPr>
        <w:t> </w:t>
      </w:r>
      <w:r>
        <w:rPr>
          <w:rFonts w:ascii="Arial" w:hAnsi="Arial"/>
          <w:spacing w:val="-10"/>
          <w:w w:val="120"/>
          <w:position w:val="3"/>
        </w:rPr>
        <w:t></w:t>
      </w:r>
      <w:r>
        <w:rPr>
          <w:rFonts w:ascii="Arial" w:hAnsi="Arial"/>
          <w:position w:val="3"/>
        </w:rPr>
        <w:tab/>
      </w:r>
      <w:r>
        <w:rPr/>
        <w:t>Patient</w:t>
      </w:r>
      <w:r>
        <w:rPr>
          <w:spacing w:val="-17"/>
        </w:rPr>
        <w:t> </w:t>
      </w:r>
      <w:r>
        <w:rPr>
          <w:spacing w:val="-2"/>
          <w:w w:val="120"/>
        </w:rPr>
        <w:t>education</w:t>
      </w:r>
    </w:p>
    <w:p>
      <w:pPr>
        <w:pStyle w:val="BodyText"/>
        <w:spacing w:before="108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214423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83774pt;width:563.249955pt;height:.75pt;mso-position-horizontal-relative:page;mso-position-vertical-relative:paragraph;z-index:-15728128;mso-wrap-distance-left:0;mso-wrap-distance-right:0" id="docshape5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w w:val="125"/>
        </w:rPr>
        <w:t>Professional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rPr>
          <w:rFonts w:ascii="Calibri"/>
          <w:b/>
          <w:sz w:val="9"/>
        </w:rPr>
      </w:pPr>
    </w:p>
    <w:p>
      <w:pPr>
        <w:pStyle w:val="BodyText"/>
        <w:spacing w:after="0"/>
        <w:rPr>
          <w:rFonts w:ascii="Calibri"/>
          <w:b/>
          <w:sz w:val="9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80" w:lineRule="auto" w:before="103"/>
        <w:ind w:left="334" w:right="38"/>
      </w:pPr>
      <w:r>
        <w:rPr>
          <w:spacing w:val="-2"/>
          <w:w w:val="110"/>
        </w:rPr>
        <w:t>September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2020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- Present</w:t>
      </w:r>
    </w:p>
    <w:p>
      <w:pPr>
        <w:spacing w:before="130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spacing w:val="-2"/>
          <w:w w:val="105"/>
          <w:sz w:val="22"/>
        </w:rPr>
        <w:t>ER</w:t>
      </w:r>
      <w:r>
        <w:rPr>
          <w:rFonts w:ascii="Calibri"/>
          <w:b/>
          <w:spacing w:val="-10"/>
          <w:w w:val="105"/>
          <w:sz w:val="22"/>
        </w:rPr>
        <w:t> </w:t>
      </w:r>
      <w:r>
        <w:rPr>
          <w:rFonts w:ascii="Calibri"/>
          <w:b/>
          <w:spacing w:val="-2"/>
          <w:w w:val="110"/>
          <w:sz w:val="22"/>
        </w:rPr>
        <w:t>Nurse</w:t>
      </w:r>
      <w:r>
        <w:rPr>
          <w:rFonts w:ascii="Calibri"/>
          <w:b/>
          <w:spacing w:val="24"/>
          <w:w w:val="110"/>
          <w:sz w:val="22"/>
        </w:rPr>
        <w:t>  </w:t>
      </w:r>
      <w:r>
        <w:rPr>
          <w:i/>
          <w:spacing w:val="-2"/>
          <w:w w:val="105"/>
          <w:sz w:val="22"/>
        </w:rPr>
        <w:t>Hennepin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County</w:t>
      </w:r>
      <w:r>
        <w:rPr>
          <w:i/>
          <w:spacing w:val="-18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Medical</w:t>
      </w:r>
      <w:r>
        <w:rPr>
          <w:i/>
          <w:spacing w:val="-21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Center,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Minneapolis,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5"/>
          <w:w w:val="105"/>
          <w:sz w:val="22"/>
        </w:rPr>
        <w:t>MN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40" w:after="0"/>
        <w:ind w:left="706" w:right="0" w:hanging="370"/>
        <w:jc w:val="left"/>
        <w:rPr>
          <w:sz w:val="22"/>
        </w:rPr>
      </w:pPr>
      <w:r>
        <w:rPr>
          <w:sz w:val="22"/>
        </w:rPr>
        <w:t>Delivered</w:t>
      </w:r>
      <w:r>
        <w:rPr>
          <w:spacing w:val="2"/>
          <w:sz w:val="22"/>
        </w:rPr>
        <w:t> </w:t>
      </w:r>
      <w:r>
        <w:rPr>
          <w:sz w:val="22"/>
        </w:rPr>
        <w:t>critical</w:t>
      </w:r>
      <w:r>
        <w:rPr>
          <w:spacing w:val="-6"/>
          <w:sz w:val="22"/>
        </w:rPr>
        <w:t> </w:t>
      </w:r>
      <w:r>
        <w:rPr>
          <w:sz w:val="22"/>
        </w:rPr>
        <w:t>care</w:t>
      </w:r>
      <w:r>
        <w:rPr>
          <w:spacing w:val="3"/>
          <w:sz w:val="22"/>
        </w:rPr>
        <w:t> </w:t>
      </w:r>
      <w:r>
        <w:rPr>
          <w:sz w:val="22"/>
        </w:rPr>
        <w:t>for</w:t>
      </w:r>
      <w:r>
        <w:rPr>
          <w:spacing w:val="-4"/>
          <w:sz w:val="22"/>
        </w:rPr>
        <w:t> </w:t>
      </w:r>
      <w:r>
        <w:rPr>
          <w:sz w:val="22"/>
        </w:rPr>
        <w:t>an</w:t>
      </w:r>
      <w:r>
        <w:rPr>
          <w:spacing w:val="3"/>
          <w:sz w:val="22"/>
        </w:rPr>
        <w:t> </w:t>
      </w:r>
      <w:r>
        <w:rPr>
          <w:sz w:val="22"/>
        </w:rPr>
        <w:t>average</w:t>
      </w:r>
      <w:r>
        <w:rPr>
          <w:spacing w:val="2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25</w:t>
      </w:r>
      <w:r>
        <w:rPr>
          <w:spacing w:val="2"/>
          <w:sz w:val="22"/>
        </w:rPr>
        <w:t> </w:t>
      </w:r>
      <w:r>
        <w:rPr>
          <w:sz w:val="22"/>
        </w:rPr>
        <w:t>patients</w:t>
      </w:r>
      <w:r>
        <w:rPr>
          <w:spacing w:val="3"/>
          <w:sz w:val="22"/>
        </w:rPr>
        <w:t> </w:t>
      </w:r>
      <w:r>
        <w:rPr>
          <w:sz w:val="22"/>
        </w:rPr>
        <w:t>per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shift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4" w:after="0"/>
        <w:ind w:left="706" w:right="0" w:hanging="370"/>
        <w:jc w:val="left"/>
        <w:rPr>
          <w:sz w:val="22"/>
        </w:rPr>
      </w:pPr>
      <w:r>
        <w:rPr>
          <w:spacing w:val="-2"/>
          <w:w w:val="105"/>
          <w:sz w:val="22"/>
        </w:rPr>
        <w:t>Reduced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medication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errors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by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implementing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dual-verification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checklist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5" w:after="0"/>
        <w:ind w:left="706" w:right="0" w:hanging="370"/>
        <w:jc w:val="left"/>
        <w:rPr>
          <w:sz w:val="22"/>
        </w:rPr>
      </w:pPr>
      <w:r>
        <w:rPr>
          <w:w w:val="105"/>
          <w:sz w:val="22"/>
        </w:rPr>
        <w:t>Supported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onboarding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new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nurses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through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mentorship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feedback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80" w:bottom="280" w:left="0" w:right="0"/>
          <w:cols w:num="2" w:equalWidth="0">
            <w:col w:w="2242" w:space="362"/>
            <w:col w:w="9316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80" w:lineRule="auto" w:before="104"/>
        <w:ind w:left="334"/>
      </w:pPr>
      <w:r>
        <w:rPr/>
        <w:t>July 2018 - August </w:t>
      </w:r>
      <w:r>
        <w:rPr>
          <w:spacing w:val="-4"/>
          <w:w w:val="110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"/>
      </w:pPr>
    </w:p>
    <w:p>
      <w:pPr>
        <w:pStyle w:val="Heading3"/>
      </w:pPr>
      <w:r>
        <w:rPr>
          <w:spacing w:val="-2"/>
          <w:w w:val="130"/>
        </w:rPr>
        <w:t>Education</w:t>
      </w:r>
    </w:p>
    <w:p>
      <w:pPr>
        <w:spacing w:line="283" w:lineRule="auto" w:before="116"/>
        <w:ind w:left="334" w:right="32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 w:hAnsi="Calibri"/>
          <w:b/>
          <w:w w:val="115"/>
          <w:sz w:val="22"/>
        </w:rPr>
        <w:t>Registered Nurse – Emergency Department</w:t>
      </w:r>
      <w:r>
        <w:rPr>
          <w:rFonts w:ascii="Calibri" w:hAnsi="Calibri"/>
          <w:b/>
          <w:spacing w:val="80"/>
          <w:w w:val="115"/>
          <w:sz w:val="22"/>
        </w:rPr>
        <w:t> </w:t>
      </w:r>
      <w:r>
        <w:rPr>
          <w:i/>
          <w:w w:val="115"/>
          <w:sz w:val="22"/>
        </w:rPr>
        <w:t>Fairview</w:t>
      </w:r>
      <w:r>
        <w:rPr>
          <w:i/>
          <w:spacing w:val="-16"/>
          <w:w w:val="115"/>
          <w:sz w:val="22"/>
        </w:rPr>
        <w:t> </w:t>
      </w:r>
      <w:r>
        <w:rPr>
          <w:i/>
          <w:w w:val="115"/>
          <w:sz w:val="22"/>
        </w:rPr>
        <w:t>Health</w:t>
      </w:r>
      <w:r>
        <w:rPr>
          <w:i/>
          <w:spacing w:val="-9"/>
          <w:w w:val="115"/>
          <w:sz w:val="22"/>
        </w:rPr>
        <w:t> </w:t>
      </w:r>
      <w:r>
        <w:rPr>
          <w:i/>
          <w:w w:val="115"/>
          <w:sz w:val="22"/>
        </w:rPr>
        <w:t>Services,</w:t>
      </w:r>
      <w:r>
        <w:rPr>
          <w:i/>
          <w:w w:val="115"/>
          <w:sz w:val="22"/>
        </w:rPr>
        <w:t> </w:t>
      </w:r>
      <w:r>
        <w:rPr>
          <w:i/>
          <w:spacing w:val="-2"/>
          <w:w w:val="115"/>
          <w:sz w:val="22"/>
        </w:rPr>
        <w:t>Minneapolis,</w:t>
      </w:r>
      <w:r>
        <w:rPr>
          <w:i/>
          <w:spacing w:val="-21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MN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89" w:after="0"/>
        <w:ind w:left="706" w:right="0" w:hanging="370"/>
        <w:jc w:val="left"/>
        <w:rPr>
          <w:sz w:val="22"/>
        </w:rPr>
      </w:pPr>
      <w:r>
        <w:rPr>
          <w:w w:val="105"/>
          <w:sz w:val="22"/>
        </w:rPr>
        <w:t>Responded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trauma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activations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cardiac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arrests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5" w:after="0"/>
        <w:ind w:left="706" w:right="0" w:hanging="370"/>
        <w:jc w:val="left"/>
        <w:rPr>
          <w:sz w:val="22"/>
        </w:rPr>
      </w:pPr>
      <w:r>
        <w:rPr>
          <w:w w:val="105"/>
          <w:sz w:val="22"/>
        </w:rPr>
        <w:t>Documented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patient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progress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lab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results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accurately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EHR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systems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80" w:bottom="280" w:left="0" w:right="0"/>
          <w:cols w:num="2" w:equalWidth="0">
            <w:col w:w="2258" w:space="346"/>
            <w:col w:w="9316"/>
          </w:cols>
        </w:sectPr>
      </w:pPr>
    </w:p>
    <w:p>
      <w:pPr>
        <w:spacing w:line="20" w:lineRule="exact"/>
        <w:ind w:left="33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00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</w:pPr>
    </w:p>
    <w:p>
      <w:pPr>
        <w:spacing w:line="283" w:lineRule="auto" w:before="0"/>
        <w:ind w:left="2938" w:right="620" w:firstLine="0"/>
        <w:jc w:val="left"/>
        <w:rPr>
          <w:sz w:val="22"/>
        </w:rPr>
      </w:pPr>
      <w:r>
        <w:rPr>
          <w:rFonts w:ascii="Calibri"/>
          <w:b/>
          <w:w w:val="120"/>
          <w:sz w:val="22"/>
        </w:rPr>
        <w:t>Bachelor </w:t>
      </w:r>
      <w:r>
        <w:rPr>
          <w:rFonts w:ascii="Calibri"/>
          <w:b/>
          <w:w w:val="110"/>
          <w:sz w:val="22"/>
        </w:rPr>
        <w:t>of </w:t>
      </w:r>
      <w:r>
        <w:rPr>
          <w:rFonts w:ascii="Calibri"/>
          <w:b/>
          <w:w w:val="120"/>
          <w:sz w:val="22"/>
        </w:rPr>
        <w:t>Science in Nursing </w:t>
      </w:r>
      <w:r>
        <w:rPr>
          <w:rFonts w:ascii="Calibri"/>
          <w:b/>
          <w:w w:val="110"/>
          <w:sz w:val="22"/>
        </w:rPr>
        <w:t>(BSN)</w:t>
      </w:r>
      <w:r>
        <w:rPr>
          <w:rFonts w:ascii="Calibri"/>
          <w:b/>
          <w:spacing w:val="80"/>
          <w:w w:val="110"/>
          <w:sz w:val="22"/>
        </w:rPr>
        <w:t> </w:t>
      </w:r>
      <w:r>
        <w:rPr>
          <w:w w:val="110"/>
          <w:sz w:val="22"/>
        </w:rPr>
        <w:t>Minnesota</w:t>
      </w:r>
      <w:r>
        <w:rPr>
          <w:spacing w:val="-6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-6"/>
          <w:w w:val="110"/>
          <w:sz w:val="22"/>
        </w:rPr>
        <w:t> </w:t>
      </w:r>
      <w:r>
        <w:rPr>
          <w:w w:val="110"/>
          <w:sz w:val="22"/>
        </w:rPr>
        <w:t>University,</w:t>
      </w:r>
      <w:r>
        <w:rPr>
          <w:spacing w:val="-6"/>
          <w:w w:val="110"/>
          <w:sz w:val="22"/>
        </w:rPr>
        <w:t> </w:t>
      </w:r>
      <w:r>
        <w:rPr>
          <w:w w:val="110"/>
          <w:sz w:val="22"/>
        </w:rPr>
        <w:t>Mankato, MN </w:t>
      </w:r>
      <w:r>
        <w:rPr>
          <w:w w:val="85"/>
          <w:sz w:val="22"/>
        </w:rPr>
        <w:t>| </w:t>
      </w:r>
      <w:r>
        <w:rPr>
          <w:w w:val="110"/>
          <w:sz w:val="22"/>
        </w:rPr>
        <w:t>2018</w:t>
      </w:r>
    </w:p>
    <w:p>
      <w:pPr>
        <w:pStyle w:val="BodyText"/>
        <w:spacing w:before="32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214536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92673pt;width:563.249955pt;height:.75pt;mso-position-horizontal-relative:page;mso-position-vertical-relative:paragraph;z-index:-15727104;mso-wrap-distance-left:0;mso-wrap-distance-right:0" id="docshape8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243" w:after="0"/>
        <w:ind w:left="706" w:right="0" w:hanging="377"/>
        <w:jc w:val="left"/>
        <w:rPr>
          <w:sz w:val="22"/>
        </w:rPr>
      </w:pPr>
      <w:r>
        <w:rPr>
          <w:sz w:val="22"/>
        </w:rPr>
        <w:t>Registered</w:t>
      </w:r>
      <w:r>
        <w:rPr>
          <w:spacing w:val="31"/>
          <w:sz w:val="22"/>
        </w:rPr>
        <w:t> </w:t>
      </w:r>
      <w:r>
        <w:rPr>
          <w:sz w:val="22"/>
        </w:rPr>
        <w:t>Nurse</w:t>
      </w:r>
      <w:r>
        <w:rPr>
          <w:spacing w:val="32"/>
          <w:sz w:val="22"/>
        </w:rPr>
        <w:t> </w:t>
      </w:r>
      <w:r>
        <w:rPr>
          <w:sz w:val="22"/>
        </w:rPr>
        <w:t>(RN)</w:t>
      </w:r>
      <w:r>
        <w:rPr>
          <w:spacing w:val="32"/>
          <w:sz w:val="22"/>
        </w:rPr>
        <w:t> </w:t>
      </w:r>
      <w:r>
        <w:rPr>
          <w:sz w:val="22"/>
        </w:rPr>
        <w:t>–</w:t>
      </w:r>
      <w:r>
        <w:rPr>
          <w:spacing w:val="32"/>
          <w:sz w:val="22"/>
        </w:rPr>
        <w:t> </w:t>
      </w:r>
      <w:r>
        <w:rPr>
          <w:spacing w:val="-2"/>
          <w:sz w:val="22"/>
        </w:rPr>
        <w:t>Minnesota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5" w:after="0"/>
        <w:ind w:left="706" w:right="0" w:hanging="377"/>
        <w:jc w:val="left"/>
        <w:rPr>
          <w:sz w:val="22"/>
        </w:rPr>
      </w:pPr>
      <w:r>
        <w:rPr>
          <w:w w:val="105"/>
          <w:sz w:val="22"/>
        </w:rPr>
        <w:t>Basic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Life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Support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(BLS)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4" w:after="0"/>
        <w:ind w:left="706" w:right="0" w:hanging="377"/>
        <w:jc w:val="left"/>
        <w:rPr>
          <w:sz w:val="22"/>
        </w:rPr>
      </w:pPr>
      <w:r>
        <w:rPr>
          <w:w w:val="105"/>
          <w:sz w:val="22"/>
        </w:rPr>
        <w:t>Advanced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Cardiovascular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Life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Support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(ACLS)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06" w:hanging="37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1" w:hanging="3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2" w:hanging="3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4" w:hanging="3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45" w:hanging="3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7" w:hanging="3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8" w:hanging="3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30" w:hanging="3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91" w:hanging="37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617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1617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34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706" w:hanging="37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2026-01-12T18:09:35Z</dcterms:created>
  <dcterms:modified xsi:type="dcterms:W3CDTF">2026-01-12T18:09:35Z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