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62744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</w:rPr>
        <w:t>Avery</w:t>
      </w:r>
      <w:r>
        <w:rPr>
          <w:color w:val="E360CA"/>
          <w:spacing w:val="-7"/>
        </w:rPr>
        <w:t> </w:t>
      </w:r>
      <w:r>
        <w:rPr>
          <w:color w:val="E360CA"/>
          <w:spacing w:val="-2"/>
        </w:rPr>
        <w:t>Harris</w:t>
      </w:r>
    </w:p>
    <w:p>
      <w:pPr>
        <w:pStyle w:val="Heading2"/>
        <w:spacing w:before="88"/>
        <w:ind w:left="1419"/>
      </w:pPr>
      <w:r>
        <w:rPr/>
        <w:t>Employee</w:t>
      </w:r>
      <w:r>
        <w:rPr>
          <w:spacing w:val="-3"/>
        </w:rPr>
        <w:t> </w:t>
      </w:r>
      <w:r>
        <w:rPr/>
        <w:t>Relations</w:t>
      </w:r>
      <w:r>
        <w:rPr>
          <w:spacing w:val="-3"/>
        </w:rPr>
        <w:t> </w:t>
      </w:r>
      <w:r>
        <w:rPr>
          <w:spacing w:val="-2"/>
        </w:rPr>
        <w:t>Specialist</w:t>
      </w:r>
    </w:p>
    <w:p>
      <w:pPr>
        <w:pStyle w:val="Heading3"/>
      </w:pPr>
      <w:r>
        <w:rPr/>
        <w:t>HR</w:t>
      </w:r>
      <w:r>
        <w:rPr>
          <w:spacing w:val="-1"/>
        </w:rPr>
        <w:t> </w:t>
      </w:r>
      <w:r>
        <w:rPr/>
        <w:t>generalist</w:t>
      </w:r>
      <w:r>
        <w:rPr>
          <w:spacing w:val="-9"/>
        </w:rPr>
        <w:t> </w:t>
      </w:r>
      <w:r>
        <w:rPr/>
        <w:t>with</w:t>
      </w:r>
      <w:r>
        <w:rPr>
          <w:spacing w:val="-1"/>
        </w:rPr>
        <w:t> </w:t>
      </w:r>
      <w:r>
        <w:rPr/>
        <w:t>expertise in</w:t>
      </w:r>
      <w:r>
        <w:rPr>
          <w:spacing w:val="-1"/>
        </w:rPr>
        <w:t> </w:t>
      </w:r>
      <w:r>
        <w:rPr/>
        <w:t>employee</w:t>
      </w:r>
      <w:r>
        <w:rPr>
          <w:spacing w:val="-1"/>
        </w:rPr>
        <w:t> </w:t>
      </w:r>
      <w:r>
        <w:rPr/>
        <w:t>relations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conflict</w:t>
      </w:r>
      <w:r>
        <w:rPr>
          <w:spacing w:val="-1"/>
        </w:rPr>
        <w:t> </w:t>
      </w:r>
      <w:r>
        <w:rPr>
          <w:spacing w:val="-2"/>
        </w:rPr>
        <w:t>resolution</w:t>
      </w:r>
    </w:p>
    <w:p>
      <w:pPr>
        <w:pStyle w:val="BodyText"/>
        <w:spacing w:line="273" w:lineRule="auto" w:before="73"/>
        <w:ind w:left="87" w:firstLine="0"/>
      </w:pPr>
      <w:r>
        <w:rPr/>
        <w:br w:type="column"/>
      </w:r>
      <w:r>
        <w:rPr>
          <w:color w:val="E360CA"/>
        </w:rPr>
        <w:t>City, ST </w:t>
      </w:r>
      <w:hyperlink r:id="rId6">
        <w:r>
          <w:rPr>
            <w:color w:val="E360CA"/>
            <w:spacing w:val="-2"/>
          </w:rPr>
          <w:t>email@email.com</w:t>
        </w:r>
      </w:hyperlink>
    </w:p>
    <w:p>
      <w:pPr>
        <w:pStyle w:val="BodyText"/>
        <w:spacing w:before="0"/>
        <w:ind w:left="87" w:firstLine="0"/>
      </w:pPr>
      <w:r>
        <w:rPr>
          <w:color w:val="E360CA"/>
          <w:spacing w:val="-6"/>
        </w:rPr>
        <w:t>(123)</w:t>
      </w:r>
      <w:r>
        <w:rPr>
          <w:color w:val="E360CA"/>
          <w:spacing w:val="-3"/>
        </w:rPr>
        <w:t> </w:t>
      </w:r>
      <w:r>
        <w:rPr>
          <w:color w:val="E360CA"/>
          <w:spacing w:val="-6"/>
        </w:rPr>
        <w:t>456-7890</w:t>
      </w:r>
    </w:p>
    <w:p>
      <w:pPr>
        <w:pStyle w:val="BodyText"/>
        <w:spacing w:before="37"/>
        <w:ind w:left="87" w:firstLine="0"/>
      </w:pPr>
      <w:r>
        <w:rPr>
          <w:color w:val="E360CA"/>
          <w:w w:val="105"/>
        </w:rPr>
        <w:t>resume-</w:t>
      </w:r>
      <w:r>
        <w:rPr>
          <w:color w:val="E360CA"/>
          <w:spacing w:val="-2"/>
          <w:w w:val="105"/>
        </w:rPr>
        <w:t>site.com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141"/>
          <w:cols w:num="2" w:equalWidth="0">
            <w:col w:w="8143" w:space="1465"/>
            <w:col w:w="2030"/>
          </w:cols>
        </w:sectPr>
      </w:pPr>
    </w:p>
    <w:p>
      <w:pPr>
        <w:pStyle w:val="BodyText"/>
        <w:spacing w:line="273" w:lineRule="auto" w:before="113"/>
        <w:ind w:left="87" w:right="101" w:firstLine="0"/>
      </w:pPr>
      <w:r>
        <w:rPr/>
        <w:t>Experienced</w:t>
      </w:r>
      <w:r>
        <w:rPr>
          <w:spacing w:val="24"/>
        </w:rPr>
        <w:t> </w:t>
      </w:r>
      <w:r>
        <w:rPr/>
        <w:t>HR</w:t>
      </w:r>
      <w:r>
        <w:rPr>
          <w:spacing w:val="24"/>
        </w:rPr>
        <w:t> </w:t>
      </w:r>
      <w:r>
        <w:rPr/>
        <w:t>professional with</w:t>
      </w:r>
      <w:r>
        <w:rPr>
          <w:spacing w:val="24"/>
        </w:rPr>
        <w:t> </w:t>
      </w:r>
      <w:r>
        <w:rPr/>
        <w:t>8 years</w:t>
      </w:r>
      <w:r>
        <w:rPr>
          <w:spacing w:val="24"/>
        </w:rPr>
        <w:t> </w:t>
      </w:r>
      <w:r>
        <w:rPr/>
        <w:t>focused</w:t>
      </w:r>
      <w:r>
        <w:rPr>
          <w:spacing w:val="24"/>
        </w:rPr>
        <w:t> </w:t>
      </w:r>
      <w:r>
        <w:rPr/>
        <w:t>on</w:t>
      </w:r>
      <w:r>
        <w:rPr>
          <w:spacing w:val="24"/>
        </w:rPr>
        <w:t> </w:t>
      </w:r>
      <w:r>
        <w:rPr/>
        <w:t>resolving workplace</w:t>
      </w:r>
      <w:r>
        <w:rPr>
          <w:spacing w:val="24"/>
        </w:rPr>
        <w:t> </w:t>
      </w:r>
      <w:r>
        <w:rPr/>
        <w:t>disputes,</w:t>
      </w:r>
      <w:r>
        <w:rPr>
          <w:spacing w:val="24"/>
        </w:rPr>
        <w:t> </w:t>
      </w:r>
      <w:r>
        <w:rPr/>
        <w:t>coaching</w:t>
      </w:r>
      <w:r>
        <w:rPr>
          <w:spacing w:val="24"/>
        </w:rPr>
        <w:t> </w:t>
      </w:r>
      <w:r>
        <w:rPr/>
        <w:t>managers,</w:t>
      </w:r>
      <w:r>
        <w:rPr>
          <w:spacing w:val="24"/>
        </w:rPr>
        <w:t> </w:t>
      </w:r>
      <w:r>
        <w:rPr/>
        <w:t>and ensuring</w:t>
      </w:r>
      <w:r>
        <w:rPr>
          <w:spacing w:val="20"/>
        </w:rPr>
        <w:t> </w:t>
      </w:r>
      <w:r>
        <w:rPr/>
        <w:t>compliance with</w:t>
      </w:r>
      <w:r>
        <w:rPr>
          <w:spacing w:val="20"/>
        </w:rPr>
        <w:t> </w:t>
      </w:r>
      <w:r>
        <w:rPr/>
        <w:t>labor policies. Adept</w:t>
      </w:r>
      <w:r>
        <w:rPr>
          <w:spacing w:val="20"/>
        </w:rPr>
        <w:t> </w:t>
      </w:r>
      <w:r>
        <w:rPr/>
        <w:t>at</w:t>
      </w:r>
      <w:r>
        <w:rPr>
          <w:spacing w:val="20"/>
        </w:rPr>
        <w:t> </w:t>
      </w:r>
      <w:r>
        <w:rPr/>
        <w:t>handling</w:t>
      </w:r>
      <w:r>
        <w:rPr>
          <w:spacing w:val="20"/>
        </w:rPr>
        <w:t> </w:t>
      </w:r>
      <w:r>
        <w:rPr/>
        <w:t>investigations,</w:t>
      </w:r>
      <w:r>
        <w:rPr>
          <w:spacing w:val="20"/>
        </w:rPr>
        <w:t> </w:t>
      </w:r>
      <w:r>
        <w:rPr/>
        <w:t>documenting</w:t>
      </w:r>
      <w:r>
        <w:rPr>
          <w:spacing w:val="20"/>
        </w:rPr>
        <w:t> </w:t>
      </w:r>
      <w:r>
        <w:rPr/>
        <w:t>cases,</w:t>
      </w:r>
      <w:r>
        <w:rPr>
          <w:spacing w:val="20"/>
        </w:rPr>
        <w:t> </w:t>
      </w:r>
      <w:r>
        <w:rPr/>
        <w:t>and</w:t>
      </w:r>
      <w:r>
        <w:rPr>
          <w:spacing w:val="20"/>
        </w:rPr>
        <w:t> </w:t>
      </w:r>
      <w:r>
        <w:rPr/>
        <w:t>fostering a positive workplace culture. Committed to balancing employee needs with business objectives.</w:t>
      </w:r>
    </w:p>
    <w:p>
      <w:pPr>
        <w:pStyle w:val="Heading2"/>
        <w:spacing w:before="1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362993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58213pt;width:573.414899pt;height:.634309pt;mso-position-horizontal-relative:page;mso-position-vertical-relative:paragraph;z-index:-15728640;mso-wrap-distance-left:0;mso-wrap-distance-right:0" id="docshape1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</w:rPr>
        <w:t>Professional</w:t>
      </w:r>
      <w:r>
        <w:rPr>
          <w:color w:val="E360CA"/>
          <w:spacing w:val="-4"/>
        </w:rPr>
        <w:t> </w:t>
      </w:r>
      <w:r>
        <w:rPr>
          <w:color w:val="E360CA"/>
          <w:spacing w:val="-2"/>
        </w:rPr>
        <w:t>Experience</w:t>
      </w:r>
    </w:p>
    <w:p>
      <w:pPr>
        <w:spacing w:before="158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sz w:val="25"/>
        </w:rPr>
        <w:t>Employee</w:t>
      </w:r>
      <w:r>
        <w:rPr>
          <w:rFonts w:ascii="Arial"/>
          <w:b/>
          <w:spacing w:val="-11"/>
          <w:sz w:val="25"/>
        </w:rPr>
        <w:t> </w:t>
      </w:r>
      <w:r>
        <w:rPr>
          <w:rFonts w:ascii="Arial"/>
          <w:b/>
          <w:sz w:val="25"/>
        </w:rPr>
        <w:t>Relations</w:t>
      </w:r>
      <w:r>
        <w:rPr>
          <w:rFonts w:ascii="Arial"/>
          <w:b/>
          <w:spacing w:val="-11"/>
          <w:sz w:val="25"/>
        </w:rPr>
        <w:t> </w:t>
      </w:r>
      <w:r>
        <w:rPr>
          <w:rFonts w:ascii="Arial"/>
          <w:b/>
          <w:sz w:val="25"/>
        </w:rPr>
        <w:t>Specialist</w:t>
      </w:r>
      <w:r>
        <w:rPr>
          <w:rFonts w:ascii="Arial"/>
          <w:b/>
          <w:spacing w:val="74"/>
          <w:w w:val="150"/>
          <w:sz w:val="25"/>
        </w:rPr>
        <w:t> </w:t>
      </w:r>
      <w:r>
        <w:rPr>
          <w:i/>
          <w:sz w:val="23"/>
        </w:rPr>
        <w:t>Summit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Brands,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Columbus,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OH</w:t>
      </w:r>
      <w:r>
        <w:rPr>
          <w:i/>
          <w:spacing w:val="-14"/>
          <w:sz w:val="23"/>
        </w:rPr>
        <w:t> </w:t>
      </w:r>
      <w:r>
        <w:rPr>
          <w:i/>
          <w:w w:val="95"/>
          <w:sz w:val="23"/>
        </w:rPr>
        <w:t>|</w:t>
      </w:r>
      <w:r>
        <w:rPr>
          <w:i/>
          <w:spacing w:val="-11"/>
          <w:w w:val="95"/>
          <w:sz w:val="23"/>
        </w:rPr>
        <w:t> </w:t>
      </w:r>
      <w:r>
        <w:rPr>
          <w:i/>
          <w:sz w:val="23"/>
        </w:rPr>
        <w:t>February</w:t>
      </w:r>
      <w:r>
        <w:rPr>
          <w:i/>
          <w:spacing w:val="-17"/>
          <w:sz w:val="23"/>
        </w:rPr>
        <w:t> </w:t>
      </w:r>
      <w:r>
        <w:rPr>
          <w:i/>
          <w:sz w:val="23"/>
        </w:rPr>
        <w:t>2020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5"/>
          <w:sz w:val="23"/>
        </w:rPr>
        <w:t> </w:t>
      </w:r>
      <w:r>
        <w:rPr>
          <w:i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36" w:after="0"/>
        <w:ind w:left="417" w:right="0" w:hanging="330"/>
        <w:jc w:val="left"/>
        <w:rPr>
          <w:sz w:val="23"/>
        </w:rPr>
      </w:pPr>
      <w:r>
        <w:rPr>
          <w:w w:val="105"/>
          <w:sz w:val="23"/>
        </w:rPr>
        <w:t>Resolved</w:t>
      </w:r>
      <w:r>
        <w:rPr>
          <w:spacing w:val="-19"/>
          <w:w w:val="105"/>
          <w:sz w:val="23"/>
        </w:rPr>
        <w:t> </w:t>
      </w:r>
      <w:r>
        <w:rPr>
          <w:w w:val="105"/>
          <w:sz w:val="23"/>
        </w:rPr>
        <w:t>95%</w:t>
      </w:r>
      <w:r>
        <w:rPr>
          <w:spacing w:val="-18"/>
          <w:w w:val="105"/>
          <w:sz w:val="23"/>
        </w:rPr>
        <w:t> </w:t>
      </w:r>
      <w:r>
        <w:rPr>
          <w:w w:val="105"/>
          <w:sz w:val="23"/>
        </w:rPr>
        <w:t>of</w:t>
      </w:r>
      <w:r>
        <w:rPr>
          <w:spacing w:val="-20"/>
          <w:w w:val="105"/>
          <w:sz w:val="23"/>
        </w:rPr>
        <w:t> </w:t>
      </w:r>
      <w:r>
        <w:rPr>
          <w:w w:val="105"/>
          <w:sz w:val="23"/>
        </w:rPr>
        <w:t>employee</w:t>
      </w:r>
      <w:r>
        <w:rPr>
          <w:spacing w:val="-19"/>
          <w:w w:val="105"/>
          <w:sz w:val="23"/>
        </w:rPr>
        <w:t> </w:t>
      </w:r>
      <w:r>
        <w:rPr>
          <w:w w:val="105"/>
          <w:sz w:val="23"/>
        </w:rPr>
        <w:t>concerns</w:t>
      </w:r>
      <w:r>
        <w:rPr>
          <w:spacing w:val="-21"/>
          <w:w w:val="105"/>
          <w:sz w:val="23"/>
        </w:rPr>
        <w:t> </w:t>
      </w:r>
      <w:r>
        <w:rPr>
          <w:w w:val="105"/>
          <w:sz w:val="23"/>
        </w:rPr>
        <w:t>within</w:t>
      </w:r>
      <w:r>
        <w:rPr>
          <w:spacing w:val="-18"/>
          <w:w w:val="105"/>
          <w:sz w:val="23"/>
        </w:rPr>
        <w:t> </w:t>
      </w:r>
      <w:r>
        <w:rPr>
          <w:w w:val="105"/>
          <w:sz w:val="23"/>
        </w:rPr>
        <w:t>10</w:t>
      </w:r>
      <w:r>
        <w:rPr>
          <w:spacing w:val="-18"/>
          <w:w w:val="105"/>
          <w:sz w:val="23"/>
        </w:rPr>
        <w:t> </w:t>
      </w:r>
      <w:r>
        <w:rPr>
          <w:w w:val="105"/>
          <w:sz w:val="23"/>
        </w:rPr>
        <w:t>business</w:t>
      </w:r>
      <w:r>
        <w:rPr>
          <w:spacing w:val="-18"/>
          <w:w w:val="105"/>
          <w:sz w:val="23"/>
        </w:rPr>
        <w:t> </w:t>
      </w:r>
      <w:r>
        <w:rPr>
          <w:w w:val="105"/>
          <w:sz w:val="23"/>
        </w:rPr>
        <w:t>days</w:t>
      </w:r>
      <w:r>
        <w:rPr>
          <w:spacing w:val="-17"/>
          <w:w w:val="105"/>
          <w:sz w:val="23"/>
        </w:rPr>
        <w:t> </w:t>
      </w:r>
      <w:r>
        <w:rPr>
          <w:w w:val="105"/>
          <w:sz w:val="23"/>
        </w:rPr>
        <w:t>through</w:t>
      </w:r>
      <w:r>
        <w:rPr>
          <w:spacing w:val="-18"/>
          <w:w w:val="105"/>
          <w:sz w:val="23"/>
        </w:rPr>
        <w:t> </w:t>
      </w:r>
      <w:r>
        <w:rPr>
          <w:w w:val="105"/>
          <w:sz w:val="23"/>
        </w:rPr>
        <w:t>structured</w:t>
      </w:r>
      <w:r>
        <w:rPr>
          <w:spacing w:val="-17"/>
          <w:w w:val="105"/>
          <w:sz w:val="23"/>
        </w:rPr>
        <w:t> </w:t>
      </w:r>
      <w:r>
        <w:rPr>
          <w:w w:val="105"/>
          <w:sz w:val="23"/>
        </w:rPr>
        <w:t>case</w:t>
      </w:r>
      <w:r>
        <w:rPr>
          <w:spacing w:val="-17"/>
          <w:w w:val="105"/>
          <w:sz w:val="23"/>
        </w:rPr>
        <w:t> </w:t>
      </w:r>
      <w:r>
        <w:rPr>
          <w:spacing w:val="-2"/>
          <w:w w:val="105"/>
          <w:sz w:val="23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Trained</w:t>
      </w:r>
      <w:r>
        <w:rPr>
          <w:spacing w:val="6"/>
          <w:sz w:val="23"/>
        </w:rPr>
        <w:t> </w:t>
      </w:r>
      <w:r>
        <w:rPr>
          <w:sz w:val="23"/>
        </w:rPr>
        <w:t>45</w:t>
      </w:r>
      <w:r>
        <w:rPr>
          <w:spacing w:val="6"/>
          <w:sz w:val="23"/>
        </w:rPr>
        <w:t> </w:t>
      </w:r>
      <w:r>
        <w:rPr>
          <w:sz w:val="23"/>
        </w:rPr>
        <w:t>managers</w:t>
      </w:r>
      <w:r>
        <w:rPr>
          <w:spacing w:val="7"/>
          <w:sz w:val="23"/>
        </w:rPr>
        <w:t> </w:t>
      </w:r>
      <w:r>
        <w:rPr>
          <w:sz w:val="23"/>
        </w:rPr>
        <w:t>on</w:t>
      </w:r>
      <w:r>
        <w:rPr>
          <w:spacing w:val="6"/>
          <w:sz w:val="23"/>
        </w:rPr>
        <w:t> </w:t>
      </w:r>
      <w:r>
        <w:rPr>
          <w:sz w:val="23"/>
        </w:rPr>
        <w:t>conflict</w:t>
      </w:r>
      <w:r>
        <w:rPr>
          <w:spacing w:val="6"/>
          <w:sz w:val="23"/>
        </w:rPr>
        <w:t> </w:t>
      </w:r>
      <w:r>
        <w:rPr>
          <w:sz w:val="23"/>
        </w:rPr>
        <w:t>resolution</w:t>
      </w:r>
      <w:r>
        <w:rPr>
          <w:spacing w:val="7"/>
          <w:sz w:val="23"/>
        </w:rPr>
        <w:t> </w:t>
      </w:r>
      <w:r>
        <w:rPr>
          <w:sz w:val="23"/>
        </w:rPr>
        <w:t>and</w:t>
      </w:r>
      <w:r>
        <w:rPr>
          <w:spacing w:val="6"/>
          <w:sz w:val="23"/>
        </w:rPr>
        <w:t> </w:t>
      </w:r>
      <w:r>
        <w:rPr>
          <w:sz w:val="23"/>
        </w:rPr>
        <w:t>harassment</w:t>
      </w:r>
      <w:r>
        <w:rPr>
          <w:spacing w:val="6"/>
          <w:sz w:val="23"/>
        </w:rPr>
        <w:t> </w:t>
      </w:r>
      <w:r>
        <w:rPr>
          <w:spacing w:val="-2"/>
          <w:sz w:val="23"/>
        </w:rPr>
        <w:t>policies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Partnered with</w:t>
      </w:r>
      <w:r>
        <w:rPr>
          <w:spacing w:val="10"/>
          <w:sz w:val="23"/>
        </w:rPr>
        <w:t> </w:t>
      </w:r>
      <w:r>
        <w:rPr>
          <w:sz w:val="23"/>
        </w:rPr>
        <w:t>legal</w:t>
      </w:r>
      <w:r>
        <w:rPr>
          <w:spacing w:val="1"/>
          <w:sz w:val="23"/>
        </w:rPr>
        <w:t> </w:t>
      </w:r>
      <w:r>
        <w:rPr>
          <w:sz w:val="23"/>
        </w:rPr>
        <w:t>to</w:t>
      </w:r>
      <w:r>
        <w:rPr>
          <w:spacing w:val="9"/>
          <w:sz w:val="23"/>
        </w:rPr>
        <w:t> </w:t>
      </w:r>
      <w:r>
        <w:rPr>
          <w:sz w:val="23"/>
        </w:rPr>
        <w:t>conduct</w:t>
      </w:r>
      <w:r>
        <w:rPr>
          <w:spacing w:val="9"/>
          <w:sz w:val="23"/>
        </w:rPr>
        <w:t> </w:t>
      </w:r>
      <w:r>
        <w:rPr>
          <w:sz w:val="23"/>
        </w:rPr>
        <w:t>thorough</w:t>
      </w:r>
      <w:r>
        <w:rPr>
          <w:spacing w:val="1"/>
          <w:sz w:val="23"/>
        </w:rPr>
        <w:t> </w:t>
      </w:r>
      <w:r>
        <w:rPr>
          <w:sz w:val="23"/>
        </w:rPr>
        <w:t>workplace</w:t>
      </w:r>
      <w:r>
        <w:rPr>
          <w:spacing w:val="9"/>
          <w:sz w:val="23"/>
        </w:rPr>
        <w:t> </w:t>
      </w:r>
      <w:r>
        <w:rPr>
          <w:spacing w:val="-2"/>
          <w:sz w:val="23"/>
        </w:rPr>
        <w:t>investigations</w:t>
      </w:r>
    </w:p>
    <w:p>
      <w:pPr>
        <w:spacing w:before="183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sz w:val="25"/>
        </w:rPr>
        <w:t>HR</w:t>
      </w:r>
      <w:r>
        <w:rPr>
          <w:rFonts w:ascii="Arial"/>
          <w:b/>
          <w:spacing w:val="-18"/>
          <w:sz w:val="25"/>
        </w:rPr>
        <w:t> </w:t>
      </w:r>
      <w:r>
        <w:rPr>
          <w:rFonts w:ascii="Arial"/>
          <w:b/>
          <w:sz w:val="25"/>
        </w:rPr>
        <w:t>Generalist</w:t>
      </w:r>
      <w:r>
        <w:rPr>
          <w:rFonts w:ascii="Arial"/>
          <w:b/>
          <w:spacing w:val="74"/>
          <w:sz w:val="25"/>
        </w:rPr>
        <w:t> </w:t>
      </w:r>
      <w:r>
        <w:rPr>
          <w:i/>
          <w:sz w:val="23"/>
        </w:rPr>
        <w:t>DaleTech</w:t>
      </w:r>
      <w:r>
        <w:rPr>
          <w:i/>
          <w:spacing w:val="-17"/>
          <w:sz w:val="23"/>
        </w:rPr>
        <w:t> </w:t>
      </w:r>
      <w:r>
        <w:rPr>
          <w:i/>
          <w:sz w:val="23"/>
        </w:rPr>
        <w:t>Manufacturing,</w:t>
      </w:r>
      <w:r>
        <w:rPr>
          <w:i/>
          <w:spacing w:val="-17"/>
          <w:sz w:val="23"/>
        </w:rPr>
        <w:t> </w:t>
      </w:r>
      <w:r>
        <w:rPr>
          <w:i/>
          <w:sz w:val="23"/>
        </w:rPr>
        <w:t>Columbus,</w:t>
      </w:r>
      <w:r>
        <w:rPr>
          <w:i/>
          <w:spacing w:val="-18"/>
          <w:sz w:val="23"/>
        </w:rPr>
        <w:t> </w:t>
      </w:r>
      <w:r>
        <w:rPr>
          <w:i/>
          <w:sz w:val="23"/>
        </w:rPr>
        <w:t>OH</w:t>
      </w:r>
      <w:r>
        <w:rPr>
          <w:i/>
          <w:spacing w:val="-17"/>
          <w:sz w:val="23"/>
        </w:rPr>
        <w:t> </w:t>
      </w:r>
      <w:r>
        <w:rPr>
          <w:i/>
          <w:w w:val="95"/>
          <w:sz w:val="23"/>
        </w:rPr>
        <w:t>|</w:t>
      </w:r>
      <w:r>
        <w:rPr>
          <w:i/>
          <w:spacing w:val="-15"/>
          <w:w w:val="95"/>
          <w:sz w:val="23"/>
        </w:rPr>
        <w:t> </w:t>
      </w:r>
      <w:r>
        <w:rPr>
          <w:i/>
          <w:sz w:val="23"/>
        </w:rPr>
        <w:t>June</w:t>
      </w:r>
      <w:r>
        <w:rPr>
          <w:i/>
          <w:spacing w:val="-18"/>
          <w:sz w:val="23"/>
        </w:rPr>
        <w:t> </w:t>
      </w:r>
      <w:r>
        <w:rPr>
          <w:i/>
          <w:sz w:val="23"/>
        </w:rPr>
        <w:t>2016</w:t>
      </w:r>
      <w:r>
        <w:rPr>
          <w:i/>
          <w:spacing w:val="-17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9"/>
          <w:sz w:val="23"/>
        </w:rPr>
        <w:t> </w:t>
      </w:r>
      <w:r>
        <w:rPr>
          <w:i/>
          <w:sz w:val="23"/>
        </w:rPr>
        <w:t>January</w:t>
      </w:r>
      <w:r>
        <w:rPr>
          <w:i/>
          <w:spacing w:val="-17"/>
          <w:sz w:val="23"/>
        </w:rPr>
        <w:t> </w:t>
      </w:r>
      <w:r>
        <w:rPr>
          <w:i/>
          <w:spacing w:val="-4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36" w:after="0"/>
        <w:ind w:left="417" w:right="0" w:hanging="330"/>
        <w:jc w:val="left"/>
        <w:rPr>
          <w:sz w:val="23"/>
        </w:rPr>
      </w:pPr>
      <w:r>
        <w:rPr>
          <w:sz w:val="23"/>
        </w:rPr>
        <w:t>Advised</w:t>
      </w:r>
      <w:r>
        <w:rPr>
          <w:spacing w:val="20"/>
          <w:sz w:val="23"/>
        </w:rPr>
        <w:t> </w:t>
      </w:r>
      <w:r>
        <w:rPr>
          <w:sz w:val="23"/>
        </w:rPr>
        <w:t>supervisors</w:t>
      </w:r>
      <w:r>
        <w:rPr>
          <w:spacing w:val="20"/>
          <w:sz w:val="23"/>
        </w:rPr>
        <w:t> </w:t>
      </w:r>
      <w:r>
        <w:rPr>
          <w:sz w:val="23"/>
        </w:rPr>
        <w:t>on</w:t>
      </w:r>
      <w:r>
        <w:rPr>
          <w:spacing w:val="21"/>
          <w:sz w:val="23"/>
        </w:rPr>
        <w:t> </w:t>
      </w:r>
      <w:r>
        <w:rPr>
          <w:sz w:val="23"/>
        </w:rPr>
        <w:t>disciplinary</w:t>
      </w:r>
      <w:r>
        <w:rPr>
          <w:spacing w:val="11"/>
          <w:sz w:val="23"/>
        </w:rPr>
        <w:t> </w:t>
      </w:r>
      <w:r>
        <w:rPr>
          <w:sz w:val="23"/>
        </w:rPr>
        <w:t>actions</w:t>
      </w:r>
      <w:r>
        <w:rPr>
          <w:spacing w:val="20"/>
          <w:sz w:val="23"/>
        </w:rPr>
        <w:t> </w:t>
      </w:r>
      <w:r>
        <w:rPr>
          <w:sz w:val="23"/>
        </w:rPr>
        <w:t>and</w:t>
      </w:r>
      <w:r>
        <w:rPr>
          <w:spacing w:val="21"/>
          <w:sz w:val="23"/>
        </w:rPr>
        <w:t> </w:t>
      </w:r>
      <w:r>
        <w:rPr>
          <w:sz w:val="23"/>
        </w:rPr>
        <w:t>performance</w:t>
      </w:r>
      <w:r>
        <w:rPr>
          <w:spacing w:val="20"/>
          <w:sz w:val="23"/>
        </w:rPr>
        <w:t> </w:t>
      </w:r>
      <w:r>
        <w:rPr>
          <w:spacing w:val="-2"/>
          <w:sz w:val="23"/>
        </w:rPr>
        <w:t>reviews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Updated</w:t>
      </w:r>
      <w:r>
        <w:rPr>
          <w:spacing w:val="6"/>
          <w:sz w:val="23"/>
        </w:rPr>
        <w:t> </w:t>
      </w:r>
      <w:r>
        <w:rPr>
          <w:sz w:val="23"/>
        </w:rPr>
        <w:t>handbook</w:t>
      </w:r>
      <w:r>
        <w:rPr>
          <w:spacing w:val="7"/>
          <w:sz w:val="23"/>
        </w:rPr>
        <w:t> </w:t>
      </w:r>
      <w:r>
        <w:rPr>
          <w:sz w:val="23"/>
        </w:rPr>
        <w:t>policies</w:t>
      </w:r>
      <w:r>
        <w:rPr>
          <w:spacing w:val="6"/>
          <w:sz w:val="23"/>
        </w:rPr>
        <w:t> </w:t>
      </w:r>
      <w:r>
        <w:rPr>
          <w:sz w:val="23"/>
        </w:rPr>
        <w:t>to</w:t>
      </w:r>
      <w:r>
        <w:rPr>
          <w:spacing w:val="7"/>
          <w:sz w:val="23"/>
        </w:rPr>
        <w:t> </w:t>
      </w:r>
      <w:r>
        <w:rPr>
          <w:sz w:val="23"/>
        </w:rPr>
        <w:t>reflect</w:t>
      </w:r>
      <w:r>
        <w:rPr>
          <w:spacing w:val="6"/>
          <w:sz w:val="23"/>
        </w:rPr>
        <w:t> </w:t>
      </w:r>
      <w:r>
        <w:rPr>
          <w:sz w:val="23"/>
        </w:rPr>
        <w:t>compliance</w:t>
      </w:r>
      <w:r>
        <w:rPr>
          <w:spacing w:val="-1"/>
          <w:sz w:val="23"/>
        </w:rPr>
        <w:t> </w:t>
      </w:r>
      <w:r>
        <w:rPr>
          <w:sz w:val="23"/>
        </w:rPr>
        <w:t>with</w:t>
      </w:r>
      <w:r>
        <w:rPr>
          <w:spacing w:val="7"/>
          <w:sz w:val="23"/>
        </w:rPr>
        <w:t> </w:t>
      </w:r>
      <w:r>
        <w:rPr>
          <w:sz w:val="23"/>
        </w:rPr>
        <w:t>new</w:t>
      </w:r>
      <w:r>
        <w:rPr>
          <w:spacing w:val="-2"/>
          <w:sz w:val="23"/>
        </w:rPr>
        <w:t> </w:t>
      </w:r>
      <w:r>
        <w:rPr>
          <w:sz w:val="23"/>
        </w:rPr>
        <w:t>state</w:t>
      </w:r>
      <w:r>
        <w:rPr>
          <w:spacing w:val="7"/>
          <w:sz w:val="23"/>
        </w:rPr>
        <w:t> </w:t>
      </w:r>
      <w:r>
        <w:rPr>
          <w:spacing w:val="-4"/>
          <w:sz w:val="23"/>
        </w:rPr>
        <w:t>laws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Handled</w:t>
      </w:r>
      <w:r>
        <w:rPr>
          <w:spacing w:val="-6"/>
          <w:sz w:val="23"/>
        </w:rPr>
        <w:t> </w:t>
      </w:r>
      <w:r>
        <w:rPr>
          <w:sz w:val="23"/>
        </w:rPr>
        <w:t>exit</w:t>
      </w:r>
      <w:r>
        <w:rPr>
          <w:spacing w:val="-6"/>
          <w:sz w:val="23"/>
        </w:rPr>
        <w:t> </w:t>
      </w:r>
      <w:r>
        <w:rPr>
          <w:sz w:val="23"/>
        </w:rPr>
        <w:t>interviews</w:t>
      </w:r>
      <w:r>
        <w:rPr>
          <w:spacing w:val="-6"/>
          <w:sz w:val="23"/>
        </w:rPr>
        <w:t> </w:t>
      </w:r>
      <w:r>
        <w:rPr>
          <w:sz w:val="23"/>
        </w:rPr>
        <w:t>and</w:t>
      </w:r>
      <w:r>
        <w:rPr>
          <w:spacing w:val="-6"/>
          <w:sz w:val="23"/>
        </w:rPr>
        <w:t> </w:t>
      </w:r>
      <w:r>
        <w:rPr>
          <w:sz w:val="23"/>
        </w:rPr>
        <w:t>tracked</w:t>
      </w:r>
      <w:r>
        <w:rPr>
          <w:spacing w:val="-6"/>
          <w:sz w:val="23"/>
        </w:rPr>
        <w:t> </w:t>
      </w:r>
      <w:r>
        <w:rPr>
          <w:sz w:val="23"/>
        </w:rPr>
        <w:t>turnover</w:t>
      </w:r>
      <w:r>
        <w:rPr>
          <w:spacing w:val="-11"/>
          <w:sz w:val="23"/>
        </w:rPr>
        <w:t> </w:t>
      </w:r>
      <w:r>
        <w:rPr>
          <w:spacing w:val="-2"/>
          <w:sz w:val="23"/>
        </w:rPr>
        <w:t>trends</w:t>
      </w:r>
    </w:p>
    <w:p>
      <w:pPr>
        <w:spacing w:before="183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sz w:val="25"/>
        </w:rPr>
        <w:t>HR</w:t>
      </w:r>
      <w:r>
        <w:rPr>
          <w:rFonts w:ascii="Arial"/>
          <w:b/>
          <w:spacing w:val="-12"/>
          <w:sz w:val="25"/>
        </w:rPr>
        <w:t> </w:t>
      </w:r>
      <w:r>
        <w:rPr>
          <w:rFonts w:ascii="Arial"/>
          <w:b/>
          <w:sz w:val="25"/>
        </w:rPr>
        <w:t>Assistant</w:t>
      </w:r>
      <w:r>
        <w:rPr>
          <w:rFonts w:ascii="Arial"/>
          <w:b/>
          <w:spacing w:val="74"/>
          <w:w w:val="150"/>
          <w:sz w:val="25"/>
        </w:rPr>
        <w:t> </w:t>
      </w:r>
      <w:r>
        <w:rPr>
          <w:i/>
          <w:sz w:val="23"/>
        </w:rPr>
        <w:t>Parkway</w:t>
      </w:r>
      <w:r>
        <w:rPr>
          <w:i/>
          <w:spacing w:val="-18"/>
          <w:sz w:val="23"/>
        </w:rPr>
        <w:t> </w:t>
      </w:r>
      <w:r>
        <w:rPr>
          <w:i/>
          <w:sz w:val="23"/>
        </w:rPr>
        <w:t>Medical,</w:t>
      </w:r>
      <w:r>
        <w:rPr>
          <w:i/>
          <w:spacing w:val="-13"/>
          <w:sz w:val="23"/>
        </w:rPr>
        <w:t> </w:t>
      </w:r>
      <w:r>
        <w:rPr>
          <w:i/>
          <w:sz w:val="23"/>
        </w:rPr>
        <w:t>Columbus,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OH</w:t>
      </w:r>
      <w:r>
        <w:rPr>
          <w:i/>
          <w:spacing w:val="-14"/>
          <w:sz w:val="23"/>
        </w:rPr>
        <w:t> </w:t>
      </w:r>
      <w:r>
        <w:rPr>
          <w:i/>
          <w:w w:val="95"/>
          <w:sz w:val="23"/>
        </w:rPr>
        <w:t>|</w:t>
      </w:r>
      <w:r>
        <w:rPr>
          <w:i/>
          <w:spacing w:val="-16"/>
          <w:w w:val="95"/>
          <w:sz w:val="23"/>
        </w:rPr>
        <w:t> </w:t>
      </w:r>
      <w:r>
        <w:rPr>
          <w:i/>
          <w:sz w:val="23"/>
        </w:rPr>
        <w:t>August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2015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-</w:t>
      </w:r>
      <w:r>
        <w:rPr>
          <w:i/>
          <w:spacing w:val="-14"/>
          <w:sz w:val="23"/>
        </w:rPr>
        <w:t> </w:t>
      </w:r>
      <w:r>
        <w:rPr>
          <w:i/>
          <w:sz w:val="23"/>
        </w:rPr>
        <w:t>May</w:t>
      </w:r>
      <w:r>
        <w:rPr>
          <w:i/>
          <w:spacing w:val="-17"/>
          <w:sz w:val="23"/>
        </w:rPr>
        <w:t> </w:t>
      </w:r>
      <w:r>
        <w:rPr>
          <w:i/>
          <w:spacing w:val="-4"/>
          <w:sz w:val="23"/>
        </w:rPr>
        <w:t>2016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36" w:after="0"/>
        <w:ind w:left="417" w:right="0" w:hanging="330"/>
        <w:jc w:val="left"/>
        <w:rPr>
          <w:sz w:val="23"/>
        </w:rPr>
      </w:pPr>
      <w:r>
        <w:rPr>
          <w:sz w:val="23"/>
        </w:rPr>
        <w:t>Supported</w:t>
      </w:r>
      <w:r>
        <w:rPr>
          <w:spacing w:val="-3"/>
          <w:sz w:val="23"/>
        </w:rPr>
        <w:t> </w:t>
      </w:r>
      <w:r>
        <w:rPr>
          <w:sz w:val="23"/>
        </w:rPr>
        <w:t>HR</w:t>
      </w:r>
      <w:r>
        <w:rPr>
          <w:spacing w:val="-2"/>
          <w:sz w:val="23"/>
        </w:rPr>
        <w:t> </w:t>
      </w:r>
      <w:r>
        <w:rPr>
          <w:sz w:val="23"/>
        </w:rPr>
        <w:t>staff</w:t>
      </w:r>
      <w:r>
        <w:rPr>
          <w:spacing w:val="-15"/>
          <w:sz w:val="23"/>
        </w:rPr>
        <w:t> </w:t>
      </w:r>
      <w:r>
        <w:rPr>
          <w:sz w:val="23"/>
        </w:rPr>
        <w:t>with</w:t>
      </w:r>
      <w:r>
        <w:rPr>
          <w:spacing w:val="-3"/>
          <w:sz w:val="23"/>
        </w:rPr>
        <w:t> </w:t>
      </w:r>
      <w:r>
        <w:rPr>
          <w:sz w:val="23"/>
        </w:rPr>
        <w:t>file</w:t>
      </w:r>
      <w:r>
        <w:rPr>
          <w:spacing w:val="-2"/>
          <w:sz w:val="23"/>
        </w:rPr>
        <w:t> </w:t>
      </w:r>
      <w:r>
        <w:rPr>
          <w:sz w:val="23"/>
        </w:rPr>
        <w:t>audits</w:t>
      </w:r>
      <w:r>
        <w:rPr>
          <w:spacing w:val="-2"/>
          <w:sz w:val="23"/>
        </w:rPr>
        <w:t> </w:t>
      </w:r>
      <w:r>
        <w:rPr>
          <w:sz w:val="23"/>
        </w:rPr>
        <w:t>and</w:t>
      </w:r>
      <w:r>
        <w:rPr>
          <w:spacing w:val="-3"/>
          <w:sz w:val="23"/>
        </w:rPr>
        <w:t> </w:t>
      </w:r>
      <w:r>
        <w:rPr>
          <w:sz w:val="23"/>
        </w:rPr>
        <w:t>records</w:t>
      </w:r>
      <w:r>
        <w:rPr>
          <w:spacing w:val="-2"/>
          <w:sz w:val="23"/>
        </w:rPr>
        <w:t> management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Scheduled</w:t>
      </w:r>
      <w:r>
        <w:rPr>
          <w:spacing w:val="16"/>
          <w:sz w:val="23"/>
        </w:rPr>
        <w:t> </w:t>
      </w:r>
      <w:r>
        <w:rPr>
          <w:sz w:val="23"/>
        </w:rPr>
        <w:t>trainings</w:t>
      </w:r>
      <w:r>
        <w:rPr>
          <w:spacing w:val="16"/>
          <w:sz w:val="23"/>
        </w:rPr>
        <w:t> </w:t>
      </w:r>
      <w:r>
        <w:rPr>
          <w:sz w:val="23"/>
        </w:rPr>
        <w:t>and</w:t>
      </w:r>
      <w:r>
        <w:rPr>
          <w:spacing w:val="17"/>
          <w:sz w:val="23"/>
        </w:rPr>
        <w:t> </w:t>
      </w:r>
      <w:r>
        <w:rPr>
          <w:sz w:val="23"/>
        </w:rPr>
        <w:t>tracked</w:t>
      </w:r>
      <w:r>
        <w:rPr>
          <w:spacing w:val="16"/>
          <w:sz w:val="23"/>
        </w:rPr>
        <w:t> </w:t>
      </w:r>
      <w:r>
        <w:rPr>
          <w:spacing w:val="-2"/>
          <w:sz w:val="23"/>
        </w:rPr>
        <w:t>completions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386535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435829pt;width:573.414899pt;height:.634309pt;mso-position-horizontal-relative:page;mso-position-vertical-relative:paragraph;z-index:-15728128;mso-wrap-distance-left:0;mso-wrap-distance-right:0" id="docshape2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Key</w:t>
      </w:r>
      <w:r>
        <w:rPr>
          <w:color w:val="E360CA"/>
          <w:spacing w:val="-19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64" w:after="0"/>
        <w:ind w:left="417" w:right="0" w:hanging="330"/>
        <w:jc w:val="left"/>
        <w:rPr>
          <w:sz w:val="23"/>
        </w:rPr>
      </w:pPr>
      <w:r>
        <w:rPr>
          <w:spacing w:val="-2"/>
          <w:sz w:val="23"/>
        </w:rPr>
        <w:t>Conflict resolution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pacing w:val="2"/>
          <w:sz w:val="23"/>
        </w:rPr>
        <w:t>Employee</w:t>
      </w:r>
      <w:r>
        <w:rPr>
          <w:spacing w:val="33"/>
          <w:sz w:val="23"/>
        </w:rPr>
        <w:t> </w:t>
      </w:r>
      <w:r>
        <w:rPr>
          <w:spacing w:val="-2"/>
          <w:sz w:val="23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w w:val="105"/>
          <w:sz w:val="23"/>
        </w:rPr>
        <w:t>HR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policy</w:t>
      </w:r>
      <w:r>
        <w:rPr>
          <w:spacing w:val="-18"/>
          <w:w w:val="105"/>
          <w:sz w:val="23"/>
        </w:rPr>
        <w:t> </w:t>
      </w:r>
      <w:r>
        <w:rPr>
          <w:spacing w:val="-2"/>
          <w:w w:val="105"/>
          <w:sz w:val="23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Labor</w:t>
      </w:r>
      <w:r>
        <w:rPr>
          <w:spacing w:val="2"/>
          <w:sz w:val="23"/>
        </w:rPr>
        <w:t> </w:t>
      </w:r>
      <w:r>
        <w:rPr>
          <w:sz w:val="23"/>
        </w:rPr>
        <w:t>law</w:t>
      </w:r>
      <w:r>
        <w:rPr>
          <w:spacing w:val="1"/>
          <w:sz w:val="23"/>
        </w:rPr>
        <w:t> </w:t>
      </w:r>
      <w:r>
        <w:rPr>
          <w:spacing w:val="-2"/>
          <w:sz w:val="23"/>
        </w:rPr>
        <w:t>knowledge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w w:val="105"/>
          <w:sz w:val="23"/>
        </w:rPr>
        <w:t>Manager</w:t>
      </w:r>
      <w:r>
        <w:rPr>
          <w:spacing w:val="4"/>
          <w:w w:val="105"/>
          <w:sz w:val="23"/>
        </w:rPr>
        <w:t> </w:t>
      </w:r>
      <w:r>
        <w:rPr>
          <w:spacing w:val="-2"/>
          <w:w w:val="105"/>
          <w:sz w:val="23"/>
        </w:rPr>
        <w:t>coaching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386434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42795pt;width:573.414899pt;height:.634309pt;mso-position-horizontal-relative:page;mso-position-vertical-relative:paragraph;z-index:-15727616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spacing w:before="158"/>
        <w:ind w:left="87" w:right="0" w:firstLine="0"/>
        <w:jc w:val="left"/>
        <w:rPr>
          <w:sz w:val="23"/>
        </w:rPr>
      </w:pPr>
      <w:r>
        <w:rPr>
          <w:rFonts w:ascii="Arial"/>
          <w:b/>
          <w:sz w:val="25"/>
        </w:rPr>
        <w:t>Bachelor</w:t>
      </w:r>
      <w:r>
        <w:rPr>
          <w:rFonts w:ascii="Arial"/>
          <w:b/>
          <w:spacing w:val="-12"/>
          <w:sz w:val="25"/>
        </w:rPr>
        <w:t> </w:t>
      </w:r>
      <w:r>
        <w:rPr>
          <w:rFonts w:ascii="Arial"/>
          <w:b/>
          <w:sz w:val="25"/>
        </w:rPr>
        <w:t>of</w:t>
      </w:r>
      <w:r>
        <w:rPr>
          <w:rFonts w:ascii="Arial"/>
          <w:b/>
          <w:spacing w:val="-10"/>
          <w:sz w:val="25"/>
        </w:rPr>
        <w:t> </w:t>
      </w:r>
      <w:r>
        <w:rPr>
          <w:rFonts w:ascii="Arial"/>
          <w:b/>
          <w:sz w:val="25"/>
        </w:rPr>
        <w:t>Science</w:t>
      </w:r>
      <w:r>
        <w:rPr>
          <w:rFonts w:ascii="Arial"/>
          <w:b/>
          <w:spacing w:val="-11"/>
          <w:sz w:val="25"/>
        </w:rPr>
        <w:t> </w:t>
      </w:r>
      <w:r>
        <w:rPr>
          <w:rFonts w:ascii="Arial"/>
          <w:b/>
          <w:sz w:val="25"/>
        </w:rPr>
        <w:t>in</w:t>
      </w:r>
      <w:r>
        <w:rPr>
          <w:rFonts w:ascii="Arial"/>
          <w:b/>
          <w:spacing w:val="-10"/>
          <w:sz w:val="25"/>
        </w:rPr>
        <w:t> </w:t>
      </w:r>
      <w:r>
        <w:rPr>
          <w:rFonts w:ascii="Arial"/>
          <w:b/>
          <w:sz w:val="25"/>
        </w:rPr>
        <w:t>Business</w:t>
      </w:r>
      <w:r>
        <w:rPr>
          <w:rFonts w:ascii="Arial"/>
          <w:b/>
          <w:spacing w:val="-10"/>
          <w:sz w:val="25"/>
        </w:rPr>
        <w:t> </w:t>
      </w:r>
      <w:r>
        <w:rPr>
          <w:rFonts w:ascii="Arial"/>
          <w:b/>
          <w:sz w:val="25"/>
        </w:rPr>
        <w:t>Administration</w:t>
      </w:r>
      <w:r>
        <w:rPr>
          <w:rFonts w:ascii="Arial"/>
          <w:b/>
          <w:spacing w:val="73"/>
          <w:w w:val="150"/>
          <w:sz w:val="25"/>
        </w:rPr>
        <w:t> </w:t>
      </w:r>
      <w:r>
        <w:rPr>
          <w:sz w:val="23"/>
        </w:rPr>
        <w:t>Ohio</w:t>
      </w:r>
      <w:r>
        <w:rPr>
          <w:spacing w:val="-13"/>
          <w:sz w:val="23"/>
        </w:rPr>
        <w:t> </w:t>
      </w:r>
      <w:r>
        <w:rPr>
          <w:sz w:val="23"/>
        </w:rPr>
        <w:t>State</w:t>
      </w:r>
      <w:r>
        <w:rPr>
          <w:spacing w:val="-14"/>
          <w:sz w:val="23"/>
        </w:rPr>
        <w:t> </w:t>
      </w:r>
      <w:r>
        <w:rPr>
          <w:sz w:val="23"/>
        </w:rPr>
        <w:t>University</w:t>
      </w:r>
      <w:r>
        <w:rPr>
          <w:spacing w:val="-18"/>
          <w:sz w:val="23"/>
        </w:rPr>
        <w:t> </w:t>
      </w:r>
      <w:r>
        <w:rPr>
          <w:w w:val="85"/>
          <w:sz w:val="23"/>
        </w:rPr>
        <w:t>|</w:t>
      </w:r>
      <w:r>
        <w:rPr>
          <w:spacing w:val="-3"/>
          <w:w w:val="85"/>
          <w:sz w:val="23"/>
        </w:rPr>
        <w:t> </w:t>
      </w:r>
      <w:r>
        <w:rPr>
          <w:sz w:val="23"/>
        </w:rPr>
        <w:t>Columbus,</w:t>
      </w:r>
      <w:r>
        <w:rPr>
          <w:spacing w:val="-13"/>
          <w:sz w:val="23"/>
        </w:rPr>
        <w:t> </w:t>
      </w:r>
      <w:r>
        <w:rPr>
          <w:sz w:val="23"/>
        </w:rPr>
        <w:t>OH</w:t>
      </w:r>
      <w:r>
        <w:rPr>
          <w:spacing w:val="-13"/>
          <w:sz w:val="23"/>
        </w:rPr>
        <w:t> </w:t>
      </w:r>
      <w:r>
        <w:rPr>
          <w:w w:val="85"/>
          <w:sz w:val="23"/>
        </w:rPr>
        <w:t>|</w:t>
      </w:r>
      <w:r>
        <w:rPr>
          <w:spacing w:val="-3"/>
          <w:w w:val="85"/>
          <w:sz w:val="23"/>
        </w:rPr>
        <w:t> </w:t>
      </w:r>
      <w:r>
        <w:rPr>
          <w:spacing w:val="-4"/>
          <w:sz w:val="23"/>
        </w:rPr>
        <w:t>2015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1"/>
      <w:ind w:left="417" w:hanging="330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2"/>
      <w:ind w:left="1419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0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17"/>
      <w:ind w:left="87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1"/>
      <w:ind w:left="417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2026-01-22T18:54:27Z</dcterms:created>
  <dcterms:modified xsi:type="dcterms:W3CDTF">2026-01-22T18:54:27Z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