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9"/>
        <w:rPr>
          <w:rFonts w:ascii="Times New Roman"/>
          <w:sz w:val="26"/>
        </w:rPr>
      </w:pPr>
    </w:p>
    <w:p>
      <w:pPr>
        <w:spacing w:line="230" w:lineRule="exact" w:before="0"/>
        <w:ind w:left="0" w:right="241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7D46B1"/>
          <w:sz w:val="26"/>
        </w:rPr>
        <w:t>Professional</w:t>
      </w:r>
      <w:r>
        <w:rPr>
          <w:rFonts w:ascii="Arial"/>
          <w:b/>
          <w:color w:val="7D46B1"/>
          <w:spacing w:val="13"/>
          <w:sz w:val="26"/>
        </w:rPr>
        <w:t> </w:t>
      </w:r>
      <w:r>
        <w:rPr>
          <w:rFonts w:ascii="Arial"/>
          <w:b/>
          <w:color w:val="7D46B1"/>
          <w:spacing w:val="-2"/>
          <w:sz w:val="26"/>
        </w:rPr>
        <w:t>Experience</w:t>
      </w:r>
    </w:p>
    <w:p>
      <w:pPr>
        <w:spacing w:after="0" w:line="230" w:lineRule="exact"/>
        <w:jc w:val="center"/>
        <w:rPr>
          <w:rFonts w:ascii="Arial"/>
          <w:b/>
          <w:sz w:val="26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1"/>
      </w:pPr>
      <w:r>
        <w:rPr>
          <w:color w:val="FFFFFF"/>
          <w:spacing w:val="-6"/>
        </w:rPr>
        <w:t>Chris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  <w:spacing w:line="283" w:lineRule="auto"/>
      </w:pPr>
      <w:r>
        <w:rPr>
          <w:color w:val="FFFFFF"/>
          <w:spacing w:val="-2"/>
        </w:rPr>
        <w:t>Elementary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School Teacher</w:t>
      </w:r>
    </w:p>
    <w:p>
      <w:pPr>
        <w:pStyle w:val="BodyText"/>
        <w:spacing w:line="259" w:lineRule="auto" w:before="109"/>
        <w:ind w:left="87"/>
      </w:pPr>
      <w:r>
        <w:rPr>
          <w:color w:val="FFFFFF"/>
          <w:w w:val="120"/>
        </w:rPr>
        <w:t>Raleigh, NC 27601 </w:t>
      </w:r>
      <w:hyperlink r:id="rId5">
        <w:r>
          <w:rPr>
            <w:color w:val="FFFFFF"/>
            <w:spacing w:val="-2"/>
            <w:w w:val="120"/>
          </w:rPr>
          <w:t>chris.jackson@email.com</w:t>
        </w:r>
      </w:hyperlink>
    </w:p>
    <w:p>
      <w:pPr>
        <w:pStyle w:val="BodyText"/>
        <w:spacing w:before="2"/>
        <w:ind w:left="87"/>
      </w:pPr>
      <w:r>
        <w:rPr>
          <w:color w:val="FFFFFF"/>
          <w:w w:val="110"/>
        </w:rPr>
        <w:t>(123)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24"/>
        <w:ind w:left="87"/>
      </w:pPr>
      <w:r>
        <w:rPr>
          <w:color w:val="FFFFFF"/>
          <w:w w:val="115"/>
        </w:rPr>
        <w:t>LinkedIn</w:t>
      </w:r>
      <w:r>
        <w:rPr>
          <w:color w:val="FFFFFF"/>
          <w:spacing w:val="23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4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before="174"/>
      </w:pPr>
    </w:p>
    <w:p>
      <w:pPr>
        <w:pStyle w:val="BodyText"/>
        <w:spacing w:line="259" w:lineRule="auto"/>
        <w:ind w:left="87"/>
      </w:pPr>
      <w:r>
        <w:rPr>
          <w:color w:val="FFFFFF"/>
          <w:w w:val="120"/>
        </w:rPr>
        <w:t>A certified elementary school teacher with over 8 years of experience creating </w:t>
      </w:r>
      <w:r>
        <w:rPr>
          <w:color w:val="FFFFFF"/>
          <w:w w:val="120"/>
        </w:rPr>
        <w:t>engaging and inclusive classrooms.</w:t>
      </w:r>
    </w:p>
    <w:p>
      <w:pPr>
        <w:pStyle w:val="BodyText"/>
        <w:spacing w:line="259" w:lineRule="auto" w:before="5"/>
        <w:ind w:left="87"/>
      </w:pPr>
      <w:r>
        <w:rPr>
          <w:color w:val="FFFFFF"/>
          <w:w w:val="120"/>
        </w:rPr>
        <w:t>Skilled in differentiated instruction, early literacy development, and managing large groups with a balance of structure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flexibility.</w:t>
      </w:r>
      <w:r>
        <w:rPr>
          <w:color w:val="FFFFFF"/>
          <w:spacing w:val="-3"/>
          <w:w w:val="120"/>
        </w:rPr>
        <w:t> </w:t>
      </w:r>
      <w:r>
        <w:rPr>
          <w:color w:val="FFFFFF"/>
          <w:w w:val="120"/>
        </w:rPr>
        <w:t>Known for fostering strong student-teacher relationships that support both academic and emotional growth.</w:t>
      </w:r>
    </w:p>
    <w:p>
      <w:pPr>
        <w:pStyle w:val="BodyText"/>
        <w:spacing w:before="226"/>
      </w:pPr>
    </w:p>
    <w:p>
      <w:pPr>
        <w:pStyle w:val="Heading3"/>
      </w:pPr>
      <w:r>
        <w:rPr>
          <w:color w:val="7D46B1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line="314" w:lineRule="auto" w:before="142"/>
        <w:ind w:left="417"/>
      </w:pPr>
      <w:r>
        <w:rPr>
          <w:color w:val="58585B"/>
          <w:w w:val="125"/>
        </w:rPr>
        <w:t>Behavior management Curriculum planning </w:t>
      </w:r>
      <w:r>
        <w:rPr>
          <w:color w:val="58585B"/>
          <w:w w:val="120"/>
        </w:rPr>
        <w:t>Differentiated </w:t>
      </w:r>
      <w:r>
        <w:rPr>
          <w:color w:val="58585B"/>
          <w:w w:val="120"/>
        </w:rPr>
        <w:t>instruction </w:t>
      </w:r>
      <w:r>
        <w:rPr>
          <w:color w:val="58585B"/>
          <w:w w:val="125"/>
        </w:rPr>
        <w:t>Literacy development</w:t>
      </w:r>
    </w:p>
    <w:p>
      <w:pPr>
        <w:spacing w:line="259" w:lineRule="auto" w:before="252"/>
        <w:ind w:left="87" w:right="38" w:firstLine="0"/>
        <w:jc w:val="left"/>
        <w:rPr>
          <w:i/>
          <w:sz w:val="23"/>
        </w:rPr>
      </w:pPr>
      <w:r>
        <w:rPr/>
        <w:br w:type="column"/>
      </w:r>
      <w:r>
        <w:rPr>
          <w:i/>
          <w:color w:val="58585B"/>
          <w:w w:val="120"/>
          <w:sz w:val="23"/>
        </w:rPr>
        <w:t>August</w:t>
      </w:r>
      <w:r>
        <w:rPr>
          <w:i/>
          <w:color w:val="58585B"/>
          <w:spacing w:val="-16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2017</w:t>
      </w:r>
      <w:r>
        <w:rPr>
          <w:i/>
          <w:color w:val="58585B"/>
          <w:spacing w:val="-16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-</w:t>
      </w:r>
      <w:r>
        <w:rPr>
          <w:i/>
          <w:color w:val="58585B"/>
          <w:w w:val="120"/>
          <w:sz w:val="23"/>
        </w:rPr>
        <w:t> </w:t>
      </w:r>
      <w:r>
        <w:rPr>
          <w:i/>
          <w:color w:val="58585B"/>
          <w:spacing w:val="-2"/>
          <w:w w:val="120"/>
          <w:sz w:val="23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07"/>
        <w:rPr>
          <w:i/>
        </w:rPr>
      </w:pPr>
    </w:p>
    <w:p>
      <w:pPr>
        <w:spacing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August</w:t>
      </w:r>
      <w:r>
        <w:rPr>
          <w:i/>
          <w:color w:val="58585B"/>
          <w:spacing w:val="11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2015</w:t>
      </w:r>
      <w:r>
        <w:rPr>
          <w:i/>
          <w:color w:val="58585B"/>
          <w:spacing w:val="13"/>
          <w:w w:val="115"/>
          <w:sz w:val="23"/>
        </w:rPr>
        <w:t> </w:t>
      </w:r>
      <w:r>
        <w:rPr>
          <w:i/>
          <w:color w:val="58585B"/>
          <w:spacing w:val="-10"/>
          <w:w w:val="115"/>
          <w:sz w:val="23"/>
        </w:rPr>
        <w:t>-</w:t>
      </w:r>
    </w:p>
    <w:p>
      <w:pPr>
        <w:spacing w:before="24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June</w:t>
      </w:r>
      <w:r>
        <w:rPr>
          <w:i/>
          <w:color w:val="58585B"/>
          <w:spacing w:val="50"/>
          <w:w w:val="120"/>
          <w:sz w:val="23"/>
        </w:rPr>
        <w:t> </w:t>
      </w:r>
      <w:r>
        <w:rPr>
          <w:i/>
          <w:color w:val="58585B"/>
          <w:spacing w:val="-4"/>
          <w:w w:val="120"/>
          <w:sz w:val="23"/>
        </w:rPr>
        <w:t>2017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59"/>
        <w:rPr>
          <w:i/>
        </w:rPr>
      </w:pPr>
    </w:p>
    <w:p>
      <w:pPr>
        <w:pStyle w:val="Heading3"/>
      </w:pPr>
      <w:r>
        <w:rPr>
          <w:color w:val="7D46B1"/>
          <w:spacing w:val="-2"/>
          <w:w w:val="105"/>
        </w:rPr>
        <w:t>Education</w:t>
      </w:r>
    </w:p>
    <w:p>
      <w:pPr>
        <w:pStyle w:val="Heading4"/>
        <w:spacing w:before="249"/>
      </w:pPr>
      <w:r>
        <w:rPr>
          <w:b w:val="0"/>
        </w:rPr>
        <w:br w:type="column"/>
      </w:r>
      <w:r>
        <w:rPr>
          <w:color w:val="58585B"/>
        </w:rPr>
        <w:t>Elementary</w:t>
      </w:r>
      <w:r>
        <w:rPr>
          <w:color w:val="58585B"/>
          <w:spacing w:val="34"/>
        </w:rPr>
        <w:t> </w:t>
      </w:r>
      <w:r>
        <w:rPr>
          <w:color w:val="58585B"/>
          <w:spacing w:val="-2"/>
        </w:rPr>
        <w:t>Teacher</w:t>
      </w:r>
    </w:p>
    <w:p>
      <w:pPr>
        <w:spacing w:before="58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5"/>
          <w:sz w:val="23"/>
        </w:rPr>
        <w:t>Willow</w:t>
      </w:r>
      <w:r>
        <w:rPr>
          <w:i/>
          <w:color w:val="58585B"/>
          <w:spacing w:val="-13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Creek</w:t>
      </w:r>
      <w:r>
        <w:rPr>
          <w:i/>
          <w:color w:val="58585B"/>
          <w:spacing w:val="-13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Elementary</w:t>
      </w:r>
      <w:r>
        <w:rPr>
          <w:i/>
          <w:color w:val="58585B"/>
          <w:spacing w:val="-13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School,</w:t>
      </w:r>
      <w:r>
        <w:rPr>
          <w:i/>
          <w:color w:val="58585B"/>
          <w:spacing w:val="-13"/>
          <w:w w:val="125"/>
          <w:sz w:val="23"/>
        </w:rPr>
        <w:t> </w:t>
      </w:r>
      <w:r>
        <w:rPr>
          <w:i/>
          <w:color w:val="58585B"/>
          <w:w w:val="125"/>
          <w:sz w:val="23"/>
        </w:rPr>
        <w:t>Raleigh,</w:t>
      </w:r>
      <w:r>
        <w:rPr>
          <w:i/>
          <w:color w:val="58585B"/>
          <w:spacing w:val="-12"/>
          <w:w w:val="125"/>
          <w:sz w:val="23"/>
        </w:rPr>
        <w:t> </w:t>
      </w:r>
      <w:r>
        <w:rPr>
          <w:i/>
          <w:color w:val="58585B"/>
          <w:spacing w:val="-5"/>
          <w:w w:val="125"/>
          <w:sz w:val="23"/>
        </w:rPr>
        <w:t>NC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87" w:after="0"/>
        <w:ind w:left="417" w:right="211" w:hanging="305"/>
        <w:jc w:val="left"/>
        <w:rPr>
          <w:sz w:val="23"/>
        </w:rPr>
      </w:pPr>
      <w:r>
        <w:rPr>
          <w:color w:val="58585B"/>
          <w:w w:val="120"/>
          <w:sz w:val="23"/>
        </w:rPr>
        <w:t>Teach reading, writing, science, and math to 3rd-grade students, increasing reading fluency by 18%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7" w:after="0"/>
        <w:ind w:left="417" w:right="118" w:hanging="305"/>
        <w:jc w:val="left"/>
        <w:rPr>
          <w:sz w:val="23"/>
        </w:rPr>
      </w:pPr>
      <w:r>
        <w:rPr>
          <w:color w:val="58585B"/>
          <w:w w:val="120"/>
          <w:sz w:val="23"/>
        </w:rPr>
        <w:t>Developed personalized learning plans for struggling readers, improving reading </w:t>
      </w:r>
      <w:r>
        <w:rPr>
          <w:color w:val="58585B"/>
          <w:w w:val="120"/>
          <w:sz w:val="23"/>
        </w:rPr>
        <w:t>scores across the class by 25%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7" w:after="0"/>
        <w:ind w:left="417" w:right="206" w:hanging="305"/>
        <w:jc w:val="left"/>
        <w:rPr>
          <w:sz w:val="23"/>
        </w:rPr>
      </w:pPr>
      <w:r>
        <w:rPr>
          <w:color w:val="58585B"/>
          <w:w w:val="120"/>
          <w:sz w:val="23"/>
        </w:rPr>
        <w:t>Implement social-emotional learning activities daily to improve classroom climate and student behavior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7" w:after="0"/>
        <w:ind w:left="417" w:right="899" w:hanging="305"/>
        <w:jc w:val="left"/>
        <w:rPr>
          <w:sz w:val="23"/>
        </w:rPr>
      </w:pPr>
      <w:r>
        <w:rPr>
          <w:color w:val="58585B"/>
          <w:w w:val="120"/>
          <w:sz w:val="23"/>
        </w:rPr>
        <w:t>Lead after-school literacy club and coordinate with reading specialists </w:t>
      </w:r>
      <w:r>
        <w:rPr>
          <w:color w:val="58585B"/>
          <w:w w:val="120"/>
          <w:sz w:val="23"/>
        </w:rPr>
        <w:t>for targeted interventions</w:t>
      </w:r>
    </w:p>
    <w:p>
      <w:pPr>
        <w:pStyle w:val="Heading4"/>
      </w:pPr>
      <w:r>
        <w:rPr>
          <w:color w:val="58585B"/>
        </w:rPr>
        <w:t>Elementary</w:t>
      </w:r>
      <w:r>
        <w:rPr>
          <w:color w:val="58585B"/>
          <w:spacing w:val="34"/>
        </w:rPr>
        <w:t> </w:t>
      </w:r>
      <w:r>
        <w:rPr>
          <w:color w:val="58585B"/>
          <w:spacing w:val="-2"/>
        </w:rPr>
        <w:t>Teacher</w:t>
      </w:r>
    </w:p>
    <w:p>
      <w:pPr>
        <w:spacing w:before="58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Mountain</w:t>
      </w:r>
      <w:r>
        <w:rPr>
          <w:i/>
          <w:color w:val="58585B"/>
          <w:spacing w:val="17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Trail</w:t>
      </w:r>
      <w:r>
        <w:rPr>
          <w:i/>
          <w:color w:val="58585B"/>
          <w:spacing w:val="17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School,</w:t>
      </w:r>
      <w:r>
        <w:rPr>
          <w:i/>
          <w:color w:val="58585B"/>
          <w:spacing w:val="17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Durham,</w:t>
      </w:r>
      <w:r>
        <w:rPr>
          <w:i/>
          <w:color w:val="58585B"/>
          <w:spacing w:val="17"/>
          <w:w w:val="120"/>
          <w:sz w:val="23"/>
        </w:rPr>
        <w:t> </w:t>
      </w:r>
      <w:r>
        <w:rPr>
          <w:i/>
          <w:color w:val="58585B"/>
          <w:spacing w:val="-5"/>
          <w:w w:val="120"/>
          <w:sz w:val="23"/>
        </w:rPr>
        <w:t>NC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87" w:after="0"/>
        <w:ind w:left="417" w:right="240" w:hanging="305"/>
        <w:jc w:val="left"/>
        <w:rPr>
          <w:sz w:val="23"/>
        </w:rPr>
      </w:pPr>
      <w:r>
        <w:rPr>
          <w:color w:val="58585B"/>
          <w:w w:val="120"/>
          <w:sz w:val="23"/>
        </w:rPr>
        <w:t>Collaborated with colleagues to design cross-curricular projects integrating </w:t>
      </w:r>
      <w:r>
        <w:rPr>
          <w:color w:val="58585B"/>
          <w:w w:val="120"/>
          <w:sz w:val="23"/>
        </w:rPr>
        <w:t>science and ELA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8" w:after="0"/>
        <w:ind w:left="417" w:right="473" w:hanging="305"/>
        <w:jc w:val="left"/>
        <w:rPr>
          <w:sz w:val="23"/>
        </w:rPr>
      </w:pPr>
      <w:r>
        <w:rPr>
          <w:color w:val="58585B"/>
          <w:w w:val="120"/>
          <w:sz w:val="23"/>
        </w:rPr>
        <w:t>Managed a class of 28 students, </w:t>
      </w:r>
      <w:r>
        <w:rPr>
          <w:color w:val="58585B"/>
          <w:w w:val="120"/>
          <w:sz w:val="23"/>
        </w:rPr>
        <w:t>including several English language learners, using scaffolding techniques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7" w:after="0"/>
        <w:ind w:left="417" w:right="655" w:hanging="305"/>
        <w:jc w:val="left"/>
        <w:rPr>
          <w:sz w:val="23"/>
        </w:rPr>
      </w:pPr>
      <w:r>
        <w:rPr>
          <w:color w:val="58585B"/>
          <w:w w:val="125"/>
          <w:sz w:val="23"/>
        </w:rPr>
        <w:t>Built strong relationships with parents through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consistent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communication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and student-led conferences</w:t>
      </w:r>
    </w:p>
    <w:p>
      <w:pPr>
        <w:pStyle w:val="ListParagraph"/>
        <w:spacing w:after="0" w:line="259" w:lineRule="auto"/>
        <w:jc w:val="left"/>
        <w:rPr>
          <w:sz w:val="23"/>
        </w:rPr>
        <w:sectPr>
          <w:type w:val="continuous"/>
          <w:pgSz w:w="11920" w:h="16860"/>
          <w:pgMar w:top="0" w:bottom="0" w:left="141" w:right="141"/>
          <w:cols w:num="3" w:equalWidth="0">
            <w:col w:w="3663" w:space="409"/>
            <w:col w:w="1661" w:space="242"/>
            <w:col w:w="5663"/>
          </w:cols>
        </w:sectPr>
      </w:pPr>
    </w:p>
    <w:p>
      <w:pPr>
        <w:pStyle w:val="BodyText"/>
        <w:spacing w:before="41"/>
        <w:ind w:left="4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189503"/>
                            <a:ext cx="2586355" cy="3295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295015">
                                <a:moveTo>
                                  <a:pt x="0" y="3294788"/>
                                </a:moveTo>
                                <a:lnTo>
                                  <a:pt x="2585885" y="3294788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4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8635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2038350">
                                <a:moveTo>
                                  <a:pt x="2585885" y="2038096"/>
                                </a:moveTo>
                                <a:lnTo>
                                  <a:pt x="0" y="2038096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2038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353893"/>
                            <a:ext cx="2586355" cy="4350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350385">
                                <a:moveTo>
                                  <a:pt x="193332" y="4331843"/>
                                </a:moveTo>
                                <a:lnTo>
                                  <a:pt x="179362" y="4317873"/>
                                </a:lnTo>
                                <a:lnTo>
                                  <a:pt x="175082" y="4317873"/>
                                </a:lnTo>
                                <a:lnTo>
                                  <a:pt x="161112" y="4331843"/>
                                </a:lnTo>
                                <a:lnTo>
                                  <a:pt x="161112" y="4336110"/>
                                </a:lnTo>
                                <a:lnTo>
                                  <a:pt x="175082" y="4350093"/>
                                </a:lnTo>
                                <a:lnTo>
                                  <a:pt x="179362" y="4350093"/>
                                </a:lnTo>
                                <a:lnTo>
                                  <a:pt x="193332" y="4336110"/>
                                </a:lnTo>
                                <a:lnTo>
                                  <a:pt x="193332" y="4333976"/>
                                </a:lnTo>
                                <a:lnTo>
                                  <a:pt x="193332" y="4331843"/>
                                </a:lnTo>
                                <a:close/>
                              </a:path>
                              <a:path w="2586355" h="4350385">
                                <a:moveTo>
                                  <a:pt x="193332" y="4098226"/>
                                </a:moveTo>
                                <a:lnTo>
                                  <a:pt x="179362" y="4084256"/>
                                </a:lnTo>
                                <a:lnTo>
                                  <a:pt x="175082" y="4084256"/>
                                </a:lnTo>
                                <a:lnTo>
                                  <a:pt x="161112" y="4098226"/>
                                </a:lnTo>
                                <a:lnTo>
                                  <a:pt x="161112" y="4102493"/>
                                </a:lnTo>
                                <a:lnTo>
                                  <a:pt x="175082" y="4116476"/>
                                </a:lnTo>
                                <a:lnTo>
                                  <a:pt x="179362" y="4116476"/>
                                </a:lnTo>
                                <a:lnTo>
                                  <a:pt x="193332" y="4102493"/>
                                </a:lnTo>
                                <a:lnTo>
                                  <a:pt x="193332" y="4100360"/>
                                </a:lnTo>
                                <a:lnTo>
                                  <a:pt x="193332" y="4098226"/>
                                </a:lnTo>
                                <a:close/>
                              </a:path>
                              <a:path w="2586355" h="4350385">
                                <a:moveTo>
                                  <a:pt x="193332" y="3864610"/>
                                </a:moveTo>
                                <a:lnTo>
                                  <a:pt x="179362" y="3850640"/>
                                </a:lnTo>
                                <a:lnTo>
                                  <a:pt x="175082" y="3850640"/>
                                </a:lnTo>
                                <a:lnTo>
                                  <a:pt x="161112" y="3864610"/>
                                </a:lnTo>
                                <a:lnTo>
                                  <a:pt x="161112" y="3868890"/>
                                </a:lnTo>
                                <a:lnTo>
                                  <a:pt x="175082" y="3882860"/>
                                </a:lnTo>
                                <a:lnTo>
                                  <a:pt x="179362" y="3882860"/>
                                </a:lnTo>
                                <a:lnTo>
                                  <a:pt x="193332" y="3868890"/>
                                </a:lnTo>
                                <a:lnTo>
                                  <a:pt x="193332" y="3866743"/>
                                </a:lnTo>
                                <a:lnTo>
                                  <a:pt x="193332" y="3864610"/>
                                </a:lnTo>
                                <a:close/>
                              </a:path>
                              <a:path w="2586355" h="4350385">
                                <a:moveTo>
                                  <a:pt x="193332" y="3630993"/>
                                </a:moveTo>
                                <a:lnTo>
                                  <a:pt x="179362" y="3617023"/>
                                </a:lnTo>
                                <a:lnTo>
                                  <a:pt x="175082" y="3617023"/>
                                </a:lnTo>
                                <a:lnTo>
                                  <a:pt x="161112" y="3630993"/>
                                </a:lnTo>
                                <a:lnTo>
                                  <a:pt x="161112" y="3635273"/>
                                </a:lnTo>
                                <a:lnTo>
                                  <a:pt x="175082" y="3649243"/>
                                </a:lnTo>
                                <a:lnTo>
                                  <a:pt x="179362" y="3649243"/>
                                </a:lnTo>
                                <a:lnTo>
                                  <a:pt x="193332" y="3635273"/>
                                </a:lnTo>
                                <a:lnTo>
                                  <a:pt x="193332" y="3633127"/>
                                </a:lnTo>
                                <a:lnTo>
                                  <a:pt x="193332" y="3630993"/>
                                </a:lnTo>
                                <a:close/>
                              </a:path>
                              <a:path w="2586355" h="4350385">
                                <a:moveTo>
                                  <a:pt x="193332" y="3397377"/>
                                </a:moveTo>
                                <a:lnTo>
                                  <a:pt x="179362" y="3383407"/>
                                </a:lnTo>
                                <a:lnTo>
                                  <a:pt x="175082" y="3383407"/>
                                </a:lnTo>
                                <a:lnTo>
                                  <a:pt x="161112" y="3397377"/>
                                </a:lnTo>
                                <a:lnTo>
                                  <a:pt x="161112" y="3401657"/>
                                </a:lnTo>
                                <a:lnTo>
                                  <a:pt x="175082" y="3415627"/>
                                </a:lnTo>
                                <a:lnTo>
                                  <a:pt x="179362" y="3415627"/>
                                </a:lnTo>
                                <a:lnTo>
                                  <a:pt x="193332" y="3401657"/>
                                </a:lnTo>
                                <a:lnTo>
                                  <a:pt x="193332" y="3399510"/>
                                </a:lnTo>
                                <a:lnTo>
                                  <a:pt x="193332" y="3397377"/>
                                </a:lnTo>
                                <a:close/>
                              </a:path>
                              <a:path w="2586355" h="4350385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35618"/>
                                </a:lnTo>
                                <a:lnTo>
                                  <a:pt x="2585885" y="2835618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92128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7d46b1" stroked="false">
                  <v:fill type="solid"/>
                </v:rect>
                <v:rect style="position:absolute;left:0;top:8172;width:4073;height:5189" id="docshape4" filled="true" fillcolor="#f1f4f4" stroked="false">
                  <v:fill type="solid"/>
                </v:rect>
                <v:rect style="position:absolute;left:0;top:510;width:4073;height:3210" id="docshape5" filled="true" fillcolor="#7d46b1" stroked="false">
                  <v:fill type="solid"/>
                </v:rect>
                <v:shape style="position:absolute;left:228;top:890;width:686;height:686" type="#_x0000_t75" id="docshape6" stroked="false">
                  <v:imagedata r:id="rId6" o:title=""/>
                </v:shape>
                <v:shape style="position:absolute;left:0;top:3706;width:4073;height:6851" id="docshape7" coordorigin="0,3707" coordsize="4073,6851" path="m304,10529l304,10525,301,10519,299,10517,295,10512,292,10510,286,10507,282,10507,276,10507,272,10507,266,10510,264,10512,259,10517,257,10519,254,10525,254,10529,254,10535,254,10539,257,10545,259,10548,264,10552,266,10554,272,10557,276,10557,282,10557,286,10557,292,10554,295,10552,299,10548,301,10545,304,10539,304,10535,304,10532,304,10529xm304,10161l304,10158,301,10151,299,10149,295,10144,292,10142,286,10139,282,10139,276,10139,272,10139,266,10142,264,10144,259,10149,257,10151,254,10158,254,10161,254,10168,254,10171,257,10177,259,10180,264,10184,266,10186,272,10189,276,10190,282,10190,286,10189,292,10186,295,10184,299,10180,301,10177,304,10171,304,10168,304,10164,304,10161xm304,9793l304,9790,301,9783,299,9781,295,9776,292,9774,286,9772,282,9771,276,9771,272,9772,266,9774,264,9776,259,9781,257,9783,254,9790,254,9793,254,9800,254,9803,257,9809,259,9812,264,9817,266,9818,272,9821,276,9822,282,9822,286,9821,292,9818,295,9817,299,9812,301,9809,304,9803,304,9800,304,9796,304,9793xm304,9425l304,9422,301,9416,299,9413,295,9408,292,9406,286,9404,282,9403,276,9403,272,9404,266,9406,264,9408,259,9413,257,9416,254,9422,254,9425,254,9432,254,9435,257,9441,259,9444,264,9449,266,9451,272,9453,276,9454,282,9454,286,9453,292,9451,295,9449,299,9444,301,9441,304,9435,304,9432,304,9428,304,9425xm304,9057l304,9054,301,9048,299,9045,295,9040,292,9038,286,9036,282,9035,276,9035,272,9036,266,9038,264,9040,259,9045,257,9048,254,9054,254,9057,254,9064,254,9067,257,9073,259,9076,264,9081,266,9083,272,9085,276,9086,282,9086,286,9085,292,9083,295,9081,299,9076,301,9073,304,9067,304,9064,304,9060,304,9057xm4072,3707l0,3707,0,8172,4072,8172,4072,370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Student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engagement</w:t>
      </w:r>
    </w:p>
    <w:p>
      <w:pPr>
        <w:spacing w:line="275" w:lineRule="exact" w:before="0"/>
        <w:ind w:left="417" w:right="0" w:firstLine="0"/>
        <w:jc w:val="left"/>
        <w:rPr>
          <w:rFonts w:ascii="Microsoft Sans Serif"/>
          <w:sz w:val="25"/>
        </w:rPr>
      </w:pPr>
      <w:r>
        <w:rPr/>
        <w:br w:type="column"/>
      </w:r>
      <w:r>
        <w:rPr>
          <w:rFonts w:ascii="Microsoft Sans Serif"/>
          <w:color w:val="58585B"/>
          <w:sz w:val="25"/>
        </w:rPr>
        <w:t>Bachelor</w:t>
      </w:r>
      <w:r>
        <w:rPr>
          <w:rFonts w:ascii="Microsoft Sans Serif"/>
          <w:color w:val="58585B"/>
          <w:spacing w:val="24"/>
          <w:sz w:val="25"/>
        </w:rPr>
        <w:t> </w:t>
      </w:r>
      <w:r>
        <w:rPr>
          <w:rFonts w:ascii="Microsoft Sans Serif"/>
          <w:color w:val="58585B"/>
          <w:sz w:val="25"/>
        </w:rPr>
        <w:t>of</w:t>
      </w:r>
      <w:r>
        <w:rPr>
          <w:rFonts w:ascii="Microsoft Sans Serif"/>
          <w:color w:val="58585B"/>
          <w:spacing w:val="24"/>
          <w:sz w:val="25"/>
        </w:rPr>
        <w:t> </w:t>
      </w:r>
      <w:r>
        <w:rPr>
          <w:rFonts w:ascii="Microsoft Sans Serif"/>
          <w:color w:val="58585B"/>
          <w:sz w:val="25"/>
        </w:rPr>
        <w:t>Arts</w:t>
      </w:r>
      <w:r>
        <w:rPr>
          <w:rFonts w:ascii="Microsoft Sans Serif"/>
          <w:color w:val="58585B"/>
          <w:spacing w:val="24"/>
          <w:sz w:val="25"/>
        </w:rPr>
        <w:t> </w:t>
      </w:r>
      <w:r>
        <w:rPr>
          <w:rFonts w:ascii="Microsoft Sans Serif"/>
          <w:color w:val="58585B"/>
          <w:sz w:val="25"/>
        </w:rPr>
        <w:t>in</w:t>
      </w:r>
      <w:r>
        <w:rPr>
          <w:rFonts w:ascii="Microsoft Sans Serif"/>
          <w:color w:val="58585B"/>
          <w:spacing w:val="24"/>
          <w:sz w:val="25"/>
        </w:rPr>
        <w:t> </w:t>
      </w:r>
      <w:r>
        <w:rPr>
          <w:rFonts w:ascii="Microsoft Sans Serif"/>
          <w:color w:val="58585B"/>
          <w:sz w:val="25"/>
        </w:rPr>
        <w:t>Elementary</w:t>
      </w:r>
      <w:r>
        <w:rPr>
          <w:rFonts w:ascii="Microsoft Sans Serif"/>
          <w:color w:val="58585B"/>
          <w:spacing w:val="25"/>
          <w:sz w:val="25"/>
        </w:rPr>
        <w:t> </w:t>
      </w:r>
      <w:r>
        <w:rPr>
          <w:rFonts w:ascii="Microsoft Sans Serif"/>
          <w:color w:val="58585B"/>
          <w:spacing w:val="-2"/>
          <w:sz w:val="25"/>
        </w:rPr>
        <w:t>Education</w:t>
      </w:r>
    </w:p>
    <w:p>
      <w:pPr>
        <w:spacing w:before="58"/>
        <w:ind w:left="41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University</w:t>
      </w:r>
      <w:r>
        <w:rPr>
          <w:i/>
          <w:color w:val="58585B"/>
          <w:spacing w:val="16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of</w:t>
      </w:r>
      <w:r>
        <w:rPr>
          <w:i/>
          <w:color w:val="58585B"/>
          <w:spacing w:val="17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North</w:t>
      </w:r>
      <w:r>
        <w:rPr>
          <w:i/>
          <w:color w:val="58585B"/>
          <w:spacing w:val="16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Carolina,</w:t>
      </w:r>
      <w:r>
        <w:rPr>
          <w:i/>
          <w:color w:val="58585B"/>
          <w:spacing w:val="17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Chapel</w:t>
      </w:r>
      <w:r>
        <w:rPr>
          <w:i/>
          <w:color w:val="58585B"/>
          <w:spacing w:val="16"/>
          <w:w w:val="120"/>
          <w:sz w:val="23"/>
        </w:rPr>
        <w:t> </w:t>
      </w:r>
      <w:r>
        <w:rPr>
          <w:i/>
          <w:color w:val="58585B"/>
          <w:spacing w:val="-4"/>
          <w:w w:val="120"/>
          <w:sz w:val="23"/>
        </w:rPr>
        <w:t>Hill</w:t>
      </w:r>
    </w:p>
    <w:p>
      <w:pPr>
        <w:pStyle w:val="BodyText"/>
        <w:rPr>
          <w:i/>
        </w:rPr>
      </w:pPr>
    </w:p>
    <w:p>
      <w:pPr>
        <w:pStyle w:val="BodyText"/>
        <w:spacing w:before="71"/>
        <w:rPr>
          <w:i/>
        </w:rPr>
      </w:pPr>
    </w:p>
    <w:p>
      <w:pPr>
        <w:pStyle w:val="Heading3"/>
        <w:spacing w:before="1"/>
        <w:ind w:left="417"/>
      </w:pPr>
      <w:r>
        <w:rPr>
          <w:color w:val="7D46B1"/>
          <w:spacing w:val="-2"/>
          <w:w w:val="11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746" w:val="left" w:leader="none"/>
        </w:tabs>
        <w:spacing w:line="240" w:lineRule="auto" w:before="182" w:after="0"/>
        <w:ind w:left="746" w:right="0" w:hanging="304"/>
        <w:jc w:val="left"/>
        <w:rPr>
          <w:sz w:val="23"/>
        </w:rPr>
      </w:pPr>
      <w:r>
        <w:rPr>
          <w:color w:val="58585B"/>
          <w:w w:val="115"/>
          <w:sz w:val="23"/>
        </w:rPr>
        <w:t>North</w:t>
      </w:r>
      <w:r>
        <w:rPr>
          <w:color w:val="58585B"/>
          <w:spacing w:val="33"/>
          <w:w w:val="115"/>
          <w:sz w:val="23"/>
        </w:rPr>
        <w:t> </w:t>
      </w:r>
      <w:r>
        <w:rPr>
          <w:color w:val="58585B"/>
          <w:w w:val="115"/>
          <w:sz w:val="23"/>
        </w:rPr>
        <w:t>Carolina</w:t>
      </w:r>
      <w:r>
        <w:rPr>
          <w:color w:val="58585B"/>
          <w:spacing w:val="33"/>
          <w:w w:val="115"/>
          <w:sz w:val="23"/>
        </w:rPr>
        <w:t> </w:t>
      </w:r>
      <w:r>
        <w:rPr>
          <w:color w:val="58585B"/>
          <w:w w:val="115"/>
          <w:sz w:val="23"/>
        </w:rPr>
        <w:t>K–6</w:t>
      </w:r>
      <w:r>
        <w:rPr>
          <w:color w:val="58585B"/>
          <w:spacing w:val="33"/>
          <w:w w:val="115"/>
          <w:sz w:val="23"/>
        </w:rPr>
        <w:t> </w:t>
      </w:r>
      <w:r>
        <w:rPr>
          <w:color w:val="58585B"/>
          <w:w w:val="115"/>
          <w:sz w:val="23"/>
        </w:rPr>
        <w:t>Teaching</w:t>
      </w:r>
      <w:r>
        <w:rPr>
          <w:color w:val="58585B"/>
          <w:spacing w:val="34"/>
          <w:w w:val="115"/>
          <w:sz w:val="23"/>
        </w:rPr>
        <w:t> </w:t>
      </w:r>
      <w:r>
        <w:rPr>
          <w:color w:val="58585B"/>
          <w:w w:val="115"/>
          <w:sz w:val="23"/>
        </w:rPr>
        <w:t>License</w:t>
      </w:r>
      <w:r>
        <w:rPr>
          <w:color w:val="58585B"/>
          <w:spacing w:val="33"/>
          <w:w w:val="115"/>
          <w:sz w:val="23"/>
        </w:rPr>
        <w:t> </w:t>
      </w:r>
      <w:r>
        <w:rPr>
          <w:color w:val="58585B"/>
          <w:sz w:val="23"/>
        </w:rPr>
        <w:t>|</w:t>
      </w:r>
      <w:r>
        <w:rPr>
          <w:color w:val="58585B"/>
          <w:spacing w:val="33"/>
          <w:w w:val="115"/>
          <w:sz w:val="23"/>
        </w:rPr>
        <w:t> </w:t>
      </w:r>
      <w:r>
        <w:rPr>
          <w:color w:val="58585B"/>
          <w:spacing w:val="-4"/>
          <w:w w:val="115"/>
          <w:sz w:val="23"/>
        </w:rPr>
        <w:t>2015</w:t>
      </w:r>
    </w:p>
    <w:p>
      <w:pPr>
        <w:pStyle w:val="ListParagraph"/>
        <w:numPr>
          <w:ilvl w:val="1"/>
          <w:numId w:val="1"/>
        </w:numPr>
        <w:tabs>
          <w:tab w:pos="746" w:val="left" w:leader="none"/>
        </w:tabs>
        <w:spacing w:line="240" w:lineRule="auto" w:before="87" w:after="0"/>
        <w:ind w:left="746" w:right="0" w:hanging="304"/>
        <w:jc w:val="left"/>
        <w:rPr>
          <w:sz w:val="23"/>
        </w:rPr>
      </w:pPr>
      <w:r>
        <w:rPr>
          <w:color w:val="58585B"/>
          <w:w w:val="115"/>
          <w:sz w:val="23"/>
        </w:rPr>
        <w:t>CPR</w:t>
      </w:r>
      <w:r>
        <w:rPr>
          <w:color w:val="58585B"/>
          <w:spacing w:val="27"/>
          <w:w w:val="115"/>
          <w:sz w:val="23"/>
        </w:rPr>
        <w:t> </w:t>
      </w:r>
      <w:r>
        <w:rPr>
          <w:color w:val="58585B"/>
          <w:w w:val="115"/>
          <w:sz w:val="23"/>
        </w:rPr>
        <w:t>and</w:t>
      </w:r>
      <w:r>
        <w:rPr>
          <w:color w:val="58585B"/>
          <w:spacing w:val="28"/>
          <w:w w:val="115"/>
          <w:sz w:val="23"/>
        </w:rPr>
        <w:t> </w:t>
      </w:r>
      <w:r>
        <w:rPr>
          <w:color w:val="58585B"/>
          <w:w w:val="115"/>
          <w:sz w:val="23"/>
        </w:rPr>
        <w:t>First</w:t>
      </w:r>
      <w:r>
        <w:rPr>
          <w:color w:val="58585B"/>
          <w:spacing w:val="28"/>
          <w:w w:val="115"/>
          <w:sz w:val="23"/>
        </w:rPr>
        <w:t> </w:t>
      </w:r>
      <w:r>
        <w:rPr>
          <w:color w:val="58585B"/>
          <w:w w:val="115"/>
          <w:sz w:val="23"/>
        </w:rPr>
        <w:t>Aid</w:t>
      </w:r>
      <w:r>
        <w:rPr>
          <w:color w:val="58585B"/>
          <w:spacing w:val="28"/>
          <w:w w:val="115"/>
          <w:sz w:val="23"/>
        </w:rPr>
        <w:t> </w:t>
      </w:r>
      <w:r>
        <w:rPr>
          <w:color w:val="58585B"/>
          <w:w w:val="115"/>
          <w:sz w:val="23"/>
        </w:rPr>
        <w:t>Certified</w:t>
      </w:r>
      <w:r>
        <w:rPr>
          <w:color w:val="58585B"/>
          <w:spacing w:val="27"/>
          <w:w w:val="115"/>
          <w:sz w:val="23"/>
        </w:rPr>
        <w:t> </w:t>
      </w:r>
      <w:r>
        <w:rPr>
          <w:color w:val="58585B"/>
          <w:sz w:val="23"/>
        </w:rPr>
        <w:t>|</w:t>
      </w:r>
      <w:r>
        <w:rPr>
          <w:color w:val="58585B"/>
          <w:spacing w:val="28"/>
          <w:w w:val="115"/>
          <w:sz w:val="23"/>
        </w:rPr>
        <w:t> </w:t>
      </w:r>
      <w:r>
        <w:rPr>
          <w:color w:val="58585B"/>
          <w:spacing w:val="-4"/>
          <w:w w:val="115"/>
          <w:sz w:val="23"/>
        </w:rPr>
        <w:t>2018</w:t>
      </w:r>
    </w:p>
    <w:sectPr>
      <w:type w:val="continuous"/>
      <w:pgSz w:w="11920" w:h="16860"/>
      <w:pgMar w:top="0" w:bottom="0" w:left="141" w:right="141"/>
      <w:cols w:num="2" w:equalWidth="0">
        <w:col w:w="2949" w:space="793"/>
        <w:col w:w="78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.png"/>
      </v:shape>
    </w:pict>
  </w:numPicBullet>
  <w:numPicBullet w:numPicBulletId="1">
    <w:pict>
      <v:shape id="_x0000_i1076" type="#_x0000_t75" style="width:5.250000pt;height:5.25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74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6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3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8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2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2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67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97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97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1"/>
      <w:ind w:left="87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7"/>
      <w:ind w:left="417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3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2026-01-23T06:06:22Z</dcterms:created>
  <dcterms:modified xsi:type="dcterms:W3CDTF">2026-01-23T06:06:22Z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