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6"/>
      </w:pPr>
      <w:r>
        <w:rPr>
          <w:color w:val="FF7E7E"/>
        </w:rPr>
        <w:t>Blake</w:t>
      </w:r>
      <w:r>
        <w:rPr>
          <w:color w:val="FF7E7E"/>
          <w:spacing w:val="7"/>
        </w:rPr>
        <w:t> </w:t>
      </w:r>
      <w:r>
        <w:rPr>
          <w:color w:val="FF7E7E"/>
          <w:spacing w:val="-4"/>
        </w:rPr>
        <w:t>Allen</w:t>
      </w:r>
    </w:p>
    <w:p>
      <w:pPr>
        <w:spacing w:line="278" w:lineRule="auto" w:before="21"/>
        <w:ind w:left="2276" w:right="1843" w:hanging="1"/>
        <w:jc w:val="center"/>
        <w:rPr>
          <w:sz w:val="23"/>
        </w:rPr>
      </w:pPr>
      <w:r>
        <w:rPr>
          <w:rFonts w:ascii="Arial"/>
          <w:b/>
          <w:sz w:val="23"/>
        </w:rPr>
        <w:t>Occupational Therapist (Assistive Technology) </w:t>
      </w:r>
      <w:r>
        <w:rPr>
          <w:w w:val="110"/>
          <w:sz w:val="23"/>
        </w:rPr>
        <w:t>Austin, TX </w:t>
      </w:r>
      <w:r>
        <w:rPr>
          <w:sz w:val="23"/>
        </w:rPr>
        <w:t>| </w:t>
      </w:r>
      <w:r>
        <w:rPr>
          <w:w w:val="110"/>
          <w:sz w:val="23"/>
        </w:rPr>
        <w:t>(555) 555-5555 </w:t>
      </w:r>
      <w:r>
        <w:rPr>
          <w:sz w:val="23"/>
        </w:rPr>
        <w:t>| </w:t>
      </w:r>
      <w:hyperlink r:id="rId5">
        <w:r>
          <w:rPr>
            <w:w w:val="110"/>
            <w:sz w:val="23"/>
          </w:rPr>
          <w:t>blakeallen@email.com</w:t>
        </w:r>
      </w:hyperlink>
      <w:r>
        <w:rPr>
          <w:spacing w:val="80"/>
          <w:w w:val="110"/>
          <w:sz w:val="23"/>
        </w:rPr>
        <w:t> </w:t>
      </w:r>
      <w:r>
        <w:rPr>
          <w:spacing w:val="-2"/>
          <w:w w:val="110"/>
          <w:sz w:val="23"/>
        </w:rPr>
        <w:t>Portfolio</w:t>
      </w:r>
    </w:p>
    <w:p>
      <w:pPr>
        <w:spacing w:line="259" w:lineRule="auto" w:before="168"/>
        <w:ind w:left="63" w:right="0" w:firstLine="0"/>
        <w:jc w:val="left"/>
        <w:rPr>
          <w:b/>
          <w:sz w:val="23"/>
        </w:rPr>
      </w:pPr>
      <w:r>
        <w:rPr>
          <w:b/>
          <w:w w:val="125"/>
          <w:sz w:val="23"/>
        </w:rPr>
        <w:t>Occupational Therapist specializing in adaptive technology and accessibility </w:t>
      </w:r>
      <w:r>
        <w:rPr>
          <w:b/>
          <w:spacing w:val="-2"/>
          <w:w w:val="125"/>
          <w:sz w:val="23"/>
        </w:rPr>
        <w:t>solutions</w:t>
      </w:r>
    </w:p>
    <w:p>
      <w:pPr>
        <w:pStyle w:val="BodyText"/>
        <w:spacing w:line="259" w:lineRule="auto" w:before="78"/>
        <w:ind w:left="63" w:firstLine="0"/>
      </w:pPr>
      <w:r>
        <w:rPr>
          <w:w w:val="120"/>
        </w:rPr>
        <w:t>Over eight years of experience helping clients increase independence using assistive tools, environmental modifications, and digital devices. Certified in AT software and home accessibility standards.</w:t>
      </w:r>
    </w:p>
    <w:p>
      <w:pPr>
        <w:pStyle w:val="BodyText"/>
        <w:spacing w:before="131"/>
        <w:ind w:left="0" w:firstLine="0"/>
        <w:rPr>
          <w:sz w:val="26"/>
        </w:rPr>
      </w:pPr>
    </w:p>
    <w:p>
      <w:pPr>
        <w:pStyle w:val="Heading1"/>
      </w:pPr>
      <w:r>
        <w:rPr>
          <w:color w:val="FF7E7E"/>
        </w:rPr>
        <w:t>Key</w:t>
      </w:r>
      <w:r>
        <w:rPr>
          <w:color w:val="FF7E7E"/>
          <w:spacing w:val="-16"/>
        </w:rPr>
        <w:t> </w:t>
      </w:r>
      <w:r>
        <w:rPr>
          <w:color w:val="FF7E7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83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AAC</w:t>
      </w:r>
      <w:r>
        <w:rPr>
          <w:b/>
          <w:spacing w:val="7"/>
          <w:w w:val="125"/>
          <w:sz w:val="23"/>
        </w:rPr>
        <w:t> </w:t>
      </w:r>
      <w:r>
        <w:rPr>
          <w:b/>
          <w:w w:val="125"/>
          <w:sz w:val="23"/>
        </w:rPr>
        <w:t>device</w:t>
      </w:r>
      <w:r>
        <w:rPr>
          <w:b/>
          <w:spacing w:val="7"/>
          <w:w w:val="125"/>
          <w:sz w:val="23"/>
        </w:rPr>
        <w:t> </w:t>
      </w:r>
      <w:r>
        <w:rPr>
          <w:b/>
          <w:w w:val="125"/>
          <w:sz w:val="23"/>
        </w:rPr>
        <w:t>training</w:t>
      </w:r>
      <w:r>
        <w:rPr>
          <w:b/>
          <w:spacing w:val="8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7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Expert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Ergonomic</w:t>
      </w:r>
      <w:r>
        <w:rPr>
          <w:b/>
          <w:spacing w:val="21"/>
          <w:w w:val="125"/>
          <w:sz w:val="23"/>
        </w:rPr>
        <w:t> </w:t>
      </w:r>
      <w:r>
        <w:rPr>
          <w:b/>
          <w:w w:val="125"/>
          <w:sz w:val="23"/>
        </w:rPr>
        <w:t>assessments</w:t>
      </w:r>
      <w:r>
        <w:rPr>
          <w:b/>
          <w:spacing w:val="23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23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Adaptive</w:t>
      </w:r>
      <w:r>
        <w:rPr>
          <w:b/>
          <w:spacing w:val="4"/>
          <w:w w:val="125"/>
          <w:sz w:val="23"/>
        </w:rPr>
        <w:t> </w:t>
      </w:r>
      <w:r>
        <w:rPr>
          <w:b/>
          <w:w w:val="125"/>
          <w:sz w:val="23"/>
        </w:rPr>
        <w:t>equipment</w:t>
      </w:r>
      <w:r>
        <w:rPr>
          <w:b/>
          <w:spacing w:val="4"/>
          <w:w w:val="125"/>
          <w:sz w:val="23"/>
        </w:rPr>
        <w:t> </w:t>
      </w:r>
      <w:r>
        <w:rPr>
          <w:b/>
          <w:w w:val="125"/>
          <w:sz w:val="23"/>
        </w:rPr>
        <w:t>fitting</w:t>
      </w:r>
      <w:r>
        <w:rPr>
          <w:b/>
          <w:spacing w:val="4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4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Accessibility</w:t>
      </w:r>
      <w:r>
        <w:rPr>
          <w:b/>
          <w:spacing w:val="10"/>
          <w:w w:val="125"/>
          <w:sz w:val="23"/>
        </w:rPr>
        <w:t> </w:t>
      </w:r>
      <w:r>
        <w:rPr>
          <w:b/>
          <w:w w:val="125"/>
          <w:sz w:val="23"/>
        </w:rPr>
        <w:t>modifications</w:t>
      </w:r>
      <w:r>
        <w:rPr>
          <w:b/>
          <w:spacing w:val="12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11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Amateur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b/>
          <w:sz w:val="23"/>
        </w:rPr>
      </w:pPr>
      <w:r>
        <w:rPr>
          <w:b/>
          <w:w w:val="125"/>
          <w:sz w:val="23"/>
        </w:rPr>
        <w:t>Home</w:t>
      </w:r>
      <w:r>
        <w:rPr>
          <w:b/>
          <w:spacing w:val="-5"/>
          <w:w w:val="125"/>
          <w:sz w:val="23"/>
        </w:rPr>
        <w:t> </w:t>
      </w:r>
      <w:r>
        <w:rPr>
          <w:b/>
          <w:w w:val="125"/>
          <w:sz w:val="23"/>
        </w:rPr>
        <w:t>evaluations</w:t>
      </w:r>
      <w:r>
        <w:rPr>
          <w:b/>
          <w:spacing w:val="-4"/>
          <w:w w:val="125"/>
          <w:sz w:val="23"/>
        </w:rPr>
        <w:t> </w:t>
      </w:r>
      <w:r>
        <w:rPr>
          <w:b/>
          <w:w w:val="125"/>
          <w:sz w:val="23"/>
        </w:rPr>
        <w:t>-</w:t>
      </w:r>
      <w:r>
        <w:rPr>
          <w:b/>
          <w:spacing w:val="-5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Beginner</w:t>
      </w:r>
    </w:p>
    <w:p>
      <w:pPr>
        <w:pStyle w:val="BodyText"/>
        <w:spacing w:before="11"/>
        <w:ind w:left="0" w:firstLine="0"/>
        <w:rPr>
          <w:b/>
          <w:sz w:val="26"/>
        </w:rPr>
      </w:pPr>
    </w:p>
    <w:p>
      <w:pPr>
        <w:pStyle w:val="Heading1"/>
      </w:pPr>
      <w:r>
        <w:rPr>
          <w:color w:val="FF7E7E"/>
        </w:rPr>
        <w:t>Professional</w:t>
      </w:r>
      <w:r>
        <w:rPr>
          <w:color w:val="FF7E7E"/>
          <w:spacing w:val="13"/>
        </w:rPr>
        <w:t> </w:t>
      </w:r>
      <w:r>
        <w:rPr>
          <w:color w:val="FF7E7E"/>
          <w:spacing w:val="-2"/>
        </w:rPr>
        <w:t>Experience</w:t>
      </w:r>
    </w:p>
    <w:p>
      <w:pPr>
        <w:spacing w:before="189"/>
        <w:ind w:left="63" w:right="0" w:firstLine="0"/>
        <w:jc w:val="left"/>
        <w:rPr>
          <w:b/>
          <w:sz w:val="21"/>
        </w:rPr>
      </w:pPr>
      <w:r>
        <w:rPr>
          <w:b/>
          <w:w w:val="125"/>
          <w:sz w:val="21"/>
        </w:rPr>
        <w:t>Occupational</w:t>
      </w:r>
      <w:r>
        <w:rPr>
          <w:b/>
          <w:spacing w:val="26"/>
          <w:w w:val="125"/>
          <w:sz w:val="21"/>
        </w:rPr>
        <w:t> </w:t>
      </w:r>
      <w:r>
        <w:rPr>
          <w:b/>
          <w:w w:val="125"/>
          <w:sz w:val="21"/>
        </w:rPr>
        <w:t>Therapist</w:t>
      </w:r>
      <w:r>
        <w:rPr>
          <w:b/>
          <w:spacing w:val="26"/>
          <w:w w:val="125"/>
          <w:sz w:val="21"/>
        </w:rPr>
        <w:t> </w:t>
      </w:r>
      <w:r>
        <w:rPr>
          <w:b/>
          <w:w w:val="125"/>
          <w:sz w:val="21"/>
        </w:rPr>
        <w:t>–</w:t>
      </w:r>
      <w:r>
        <w:rPr>
          <w:b/>
          <w:spacing w:val="26"/>
          <w:w w:val="125"/>
          <w:sz w:val="21"/>
        </w:rPr>
        <w:t> </w:t>
      </w:r>
      <w:r>
        <w:rPr>
          <w:b/>
          <w:w w:val="125"/>
          <w:sz w:val="21"/>
        </w:rPr>
        <w:t>Assistive</w:t>
      </w:r>
      <w:r>
        <w:rPr>
          <w:b/>
          <w:spacing w:val="26"/>
          <w:w w:val="125"/>
          <w:sz w:val="21"/>
        </w:rPr>
        <w:t> </w:t>
      </w:r>
      <w:r>
        <w:rPr>
          <w:b/>
          <w:w w:val="125"/>
          <w:sz w:val="21"/>
        </w:rPr>
        <w:t>Tech</w:t>
      </w:r>
      <w:r>
        <w:rPr>
          <w:b/>
          <w:spacing w:val="26"/>
          <w:w w:val="125"/>
          <w:sz w:val="21"/>
        </w:rPr>
        <w:t> </w:t>
      </w:r>
      <w:r>
        <w:rPr>
          <w:b/>
          <w:spacing w:val="-2"/>
          <w:w w:val="125"/>
          <w:sz w:val="21"/>
        </w:rPr>
        <w:t>Specialist</w:t>
      </w:r>
    </w:p>
    <w:p>
      <w:pPr>
        <w:spacing w:before="55"/>
        <w:ind w:left="6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Texas</w:t>
      </w:r>
      <w:r>
        <w:rPr>
          <w:i/>
          <w:spacing w:val="2"/>
          <w:w w:val="120"/>
          <w:sz w:val="23"/>
        </w:rPr>
        <w:t> </w:t>
      </w:r>
      <w:r>
        <w:rPr>
          <w:i/>
          <w:w w:val="120"/>
          <w:sz w:val="23"/>
        </w:rPr>
        <w:t>Ability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Solutions,</w:t>
      </w:r>
      <w:r>
        <w:rPr>
          <w:i/>
          <w:spacing w:val="2"/>
          <w:w w:val="120"/>
          <w:sz w:val="23"/>
        </w:rPr>
        <w:t> </w:t>
      </w:r>
      <w:r>
        <w:rPr>
          <w:i/>
          <w:w w:val="120"/>
          <w:sz w:val="23"/>
        </w:rPr>
        <w:t>Austin,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TX</w:t>
      </w:r>
      <w:r>
        <w:rPr>
          <w:i/>
          <w:spacing w:val="4"/>
          <w:w w:val="120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2"/>
          <w:w w:val="120"/>
          <w:sz w:val="23"/>
        </w:rPr>
        <w:t> </w:t>
      </w:r>
      <w:r>
        <w:rPr>
          <w:i/>
          <w:w w:val="120"/>
          <w:sz w:val="23"/>
        </w:rPr>
        <w:t>January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2020</w:t>
      </w:r>
      <w:r>
        <w:rPr>
          <w:i/>
          <w:spacing w:val="2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3"/>
          <w:w w:val="120"/>
          <w:sz w:val="23"/>
        </w:rPr>
        <w:t> </w:t>
      </w:r>
      <w:r>
        <w:rPr>
          <w:i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Conduct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AT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evaluations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device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training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pediatric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adult</w:t>
      </w:r>
      <w:r>
        <w:rPr>
          <w:spacing w:val="12"/>
          <w:w w:val="120"/>
          <w:sz w:val="23"/>
        </w:rPr>
        <w:t> </w:t>
      </w:r>
      <w:r>
        <w:rPr>
          <w:spacing w:val="-2"/>
          <w:w w:val="120"/>
          <w:sz w:val="23"/>
        </w:rPr>
        <w:t>clients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8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Coordinated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200+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home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visits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mobility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technology</w:t>
      </w:r>
      <w:r>
        <w:rPr>
          <w:spacing w:val="10"/>
          <w:w w:val="120"/>
          <w:sz w:val="23"/>
        </w:rPr>
        <w:t> </w:t>
      </w:r>
      <w:r>
        <w:rPr>
          <w:spacing w:val="-2"/>
          <w:w w:val="120"/>
          <w:sz w:val="23"/>
        </w:rPr>
        <w:t>modifications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Secured</w:t>
      </w:r>
      <w:r>
        <w:rPr>
          <w:spacing w:val="-5"/>
          <w:w w:val="120"/>
          <w:sz w:val="23"/>
        </w:rPr>
        <w:t> </w:t>
      </w:r>
      <w:r>
        <w:rPr>
          <w:w w:val="120"/>
          <w:sz w:val="23"/>
        </w:rPr>
        <w:t>funding</w:t>
      </w:r>
      <w:r>
        <w:rPr>
          <w:spacing w:val="-5"/>
          <w:w w:val="120"/>
          <w:sz w:val="23"/>
        </w:rPr>
        <w:t> </w:t>
      </w:r>
      <w:r>
        <w:rPr>
          <w:w w:val="120"/>
          <w:sz w:val="23"/>
        </w:rPr>
        <w:t>approval</w:t>
      </w:r>
      <w:r>
        <w:rPr>
          <w:spacing w:val="-4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-5"/>
          <w:w w:val="120"/>
          <w:sz w:val="23"/>
        </w:rPr>
        <w:t> </w:t>
      </w:r>
      <w:r>
        <w:rPr>
          <w:w w:val="120"/>
          <w:sz w:val="23"/>
        </w:rPr>
        <w:t>$1.5</w:t>
      </w:r>
      <w:r>
        <w:rPr>
          <w:spacing w:val="-4"/>
          <w:w w:val="120"/>
          <w:sz w:val="23"/>
        </w:rPr>
        <w:t> </w:t>
      </w:r>
      <w:r>
        <w:rPr>
          <w:w w:val="120"/>
          <w:sz w:val="23"/>
        </w:rPr>
        <w:t>million</w:t>
      </w:r>
      <w:r>
        <w:rPr>
          <w:spacing w:val="-5"/>
          <w:w w:val="120"/>
          <w:sz w:val="23"/>
        </w:rPr>
        <w:t> </w:t>
      </w:r>
      <w:r>
        <w:rPr>
          <w:w w:val="120"/>
          <w:sz w:val="23"/>
        </w:rPr>
        <w:t>in</w:t>
      </w:r>
      <w:r>
        <w:rPr>
          <w:spacing w:val="-5"/>
          <w:w w:val="120"/>
          <w:sz w:val="23"/>
        </w:rPr>
        <w:t> </w:t>
      </w:r>
      <w:r>
        <w:rPr>
          <w:w w:val="120"/>
          <w:sz w:val="23"/>
        </w:rPr>
        <w:t>AT</w:t>
      </w:r>
      <w:r>
        <w:rPr>
          <w:spacing w:val="-4"/>
          <w:w w:val="120"/>
          <w:sz w:val="23"/>
        </w:rPr>
        <w:t> </w:t>
      </w:r>
      <w:r>
        <w:rPr>
          <w:spacing w:val="-2"/>
          <w:w w:val="120"/>
          <w:sz w:val="23"/>
        </w:rPr>
        <w:t>devices</w:t>
      </w:r>
    </w:p>
    <w:p>
      <w:pPr>
        <w:spacing w:before="182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Occupational</w:t>
      </w:r>
      <w:r>
        <w:rPr>
          <w:b/>
          <w:spacing w:val="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Therapist</w:t>
      </w:r>
    </w:p>
    <w:p>
      <w:pPr>
        <w:spacing w:before="54"/>
        <w:ind w:left="63" w:right="0" w:firstLine="0"/>
        <w:jc w:val="left"/>
        <w:rPr>
          <w:i/>
          <w:sz w:val="23"/>
        </w:rPr>
      </w:pPr>
      <w:r>
        <w:rPr>
          <w:i/>
          <w:w w:val="115"/>
          <w:sz w:val="23"/>
        </w:rPr>
        <w:t>Freedom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OT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Clinic,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Austin,</w:t>
      </w:r>
      <w:r>
        <w:rPr>
          <w:i/>
          <w:spacing w:val="31"/>
          <w:w w:val="115"/>
          <w:sz w:val="23"/>
        </w:rPr>
        <w:t> </w:t>
      </w:r>
      <w:r>
        <w:rPr>
          <w:i/>
          <w:w w:val="115"/>
          <w:sz w:val="23"/>
        </w:rPr>
        <w:t>TX</w:t>
      </w:r>
      <w:r>
        <w:rPr>
          <w:i/>
          <w:spacing w:val="30"/>
          <w:w w:val="115"/>
          <w:sz w:val="23"/>
        </w:rPr>
        <w:t> </w:t>
      </w:r>
      <w:r>
        <w:rPr>
          <w:i/>
          <w:sz w:val="23"/>
        </w:rPr>
        <w:t>|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July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2016</w:t>
      </w:r>
      <w:r>
        <w:rPr>
          <w:i/>
          <w:spacing w:val="31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30"/>
          <w:w w:val="115"/>
          <w:sz w:val="23"/>
        </w:rPr>
        <w:t> </w:t>
      </w:r>
      <w:r>
        <w:rPr>
          <w:i/>
          <w:w w:val="115"/>
          <w:sz w:val="23"/>
        </w:rPr>
        <w:t>December</w:t>
      </w:r>
      <w:r>
        <w:rPr>
          <w:i/>
          <w:spacing w:val="30"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2019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Recommended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adaptive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tools</w:t>
      </w:r>
      <w:r>
        <w:rPr>
          <w:spacing w:val="12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3"/>
          <w:w w:val="120"/>
          <w:sz w:val="23"/>
        </w:rPr>
        <w:t> </w:t>
      </w:r>
      <w:r>
        <w:rPr>
          <w:w w:val="120"/>
          <w:sz w:val="23"/>
        </w:rPr>
        <w:t>stroke</w:t>
      </w:r>
      <w:r>
        <w:rPr>
          <w:spacing w:val="12"/>
          <w:w w:val="120"/>
          <w:sz w:val="23"/>
        </w:rPr>
        <w:t> </w:t>
      </w:r>
      <w:r>
        <w:rPr>
          <w:spacing w:val="-2"/>
          <w:w w:val="120"/>
          <w:sz w:val="23"/>
        </w:rPr>
        <w:t>survivors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87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Partnered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with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school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teams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integrate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AAC</w:t>
      </w:r>
      <w:r>
        <w:rPr>
          <w:spacing w:val="9"/>
          <w:w w:val="120"/>
          <w:sz w:val="23"/>
        </w:rPr>
        <w:t> </w:t>
      </w:r>
      <w:r>
        <w:rPr>
          <w:spacing w:val="-2"/>
          <w:w w:val="120"/>
          <w:sz w:val="23"/>
        </w:rPr>
        <w:t>devices</w:t>
      </w:r>
    </w:p>
    <w:p>
      <w:pPr>
        <w:pStyle w:val="BodyText"/>
        <w:spacing w:before="12"/>
        <w:ind w:left="0" w:firstLine="0"/>
        <w:rPr>
          <w:sz w:val="26"/>
        </w:rPr>
      </w:pPr>
    </w:p>
    <w:p>
      <w:pPr>
        <w:pStyle w:val="Heading1"/>
      </w:pPr>
      <w:r>
        <w:rPr>
          <w:color w:val="FF7E7E"/>
          <w:spacing w:val="-2"/>
          <w:w w:val="105"/>
        </w:rPr>
        <w:t>Education</w:t>
      </w:r>
    </w:p>
    <w:p>
      <w:pPr>
        <w:spacing w:before="204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pacing w:val="-2"/>
          <w:w w:val="105"/>
          <w:sz w:val="21"/>
        </w:rPr>
        <w:t>Master</w:t>
      </w:r>
      <w:r>
        <w:rPr>
          <w:rFonts w:ascii="Arial"/>
          <w:b/>
          <w:spacing w:val="-3"/>
          <w:w w:val="105"/>
          <w:sz w:val="21"/>
        </w:rPr>
        <w:t> </w:t>
      </w:r>
      <w:r>
        <w:rPr>
          <w:rFonts w:ascii="Arial"/>
          <w:b/>
          <w:spacing w:val="-2"/>
          <w:w w:val="105"/>
          <w:sz w:val="21"/>
        </w:rPr>
        <w:t>of Occupational Therapy</w:t>
      </w:r>
    </w:p>
    <w:p>
      <w:pPr>
        <w:spacing w:before="67"/>
        <w:ind w:left="63" w:right="0" w:firstLine="0"/>
        <w:jc w:val="left"/>
        <w:rPr>
          <w:sz w:val="19"/>
        </w:rPr>
      </w:pPr>
      <w:r>
        <w:rPr>
          <w:spacing w:val="2"/>
          <w:w w:val="110"/>
          <w:sz w:val="19"/>
        </w:rPr>
        <w:t>Northeastern</w:t>
      </w:r>
      <w:r>
        <w:rPr>
          <w:spacing w:val="43"/>
          <w:w w:val="110"/>
          <w:sz w:val="19"/>
        </w:rPr>
        <w:t> </w:t>
      </w:r>
      <w:r>
        <w:rPr>
          <w:spacing w:val="2"/>
          <w:w w:val="110"/>
          <w:sz w:val="19"/>
        </w:rPr>
        <w:t>University</w:t>
      </w:r>
      <w:r>
        <w:rPr>
          <w:spacing w:val="43"/>
          <w:w w:val="110"/>
          <w:sz w:val="19"/>
        </w:rPr>
        <w:t> </w:t>
      </w:r>
      <w:r>
        <w:rPr>
          <w:spacing w:val="2"/>
          <w:sz w:val="19"/>
        </w:rPr>
        <w:t>|</w:t>
      </w:r>
      <w:r>
        <w:rPr>
          <w:spacing w:val="43"/>
          <w:w w:val="110"/>
          <w:sz w:val="19"/>
        </w:rPr>
        <w:t> </w:t>
      </w:r>
      <w:r>
        <w:rPr>
          <w:spacing w:val="-4"/>
          <w:w w:val="110"/>
          <w:sz w:val="19"/>
        </w:rPr>
        <w:t>2019</w:t>
      </w:r>
    </w:p>
    <w:sectPr>
      <w:type w:val="continuous"/>
      <w:pgSz w:w="11920" w:h="16860"/>
      <w:pgMar w:top="860" w:bottom="28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9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5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96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7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1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7"/>
      <w:ind w:left="393" w:hanging="305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39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2026-01-21T11:00:53Z</dcterms:created>
  <dcterms:modified xsi:type="dcterms:W3CDTF">2026-01-21T11:00:53Z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