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41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BodyText"/>
        <w:spacing w:before="137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ragraph">
                  <wp:posOffset>-675336</wp:posOffset>
                </wp:positionV>
                <wp:extent cx="7568565" cy="647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647700"/>
                          <a:chExt cx="7568565" cy="647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647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47700">
                                <a:moveTo>
                                  <a:pt x="7568183" y="647699"/>
                                </a:moveTo>
                                <a:lnTo>
                                  <a:pt x="0" y="647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647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647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58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37"/>
                                </w:rPr>
                                <w:t>Reese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0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King</w:t>
                              </w:r>
                            </w:p>
                            <w:p>
                              <w:pPr>
                                <w:spacing w:before="84"/>
                                <w:ind w:left="3" w:right="0" w:firstLine="0"/>
                                <w:jc w:val="center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Fire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60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Prevention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61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Ofcer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53.176071pt;width:595.950pt;height:51pt;mso-position-horizontal-relative:page;mso-position-vertical-relative:paragraph;z-index:15730176" id="docshapegroup1" coordorigin="0,-1064" coordsize="11919,1020">
                <v:rect style="position:absolute;left:0;top:-1064;width:11919;height:1020" id="docshape2" filled="true" fillcolor="#789c2f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064;width:11919;height:1020" type="#_x0000_t202" id="docshape3" filled="false" stroked="false">
                  <v:textbox inset="0,0,0,0">
                    <w:txbxContent>
                      <w:p>
                        <w:pPr>
                          <w:spacing w:before="58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37"/>
                          </w:rPr>
                          <w:t>Reese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0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King</w:t>
                        </w:r>
                      </w:p>
                      <w:p>
                        <w:pPr>
                          <w:spacing w:before="84"/>
                          <w:ind w:left="3" w:right="0" w:firstLine="0"/>
                          <w:jc w:val="center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Fire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60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Prevention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61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Ofcer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</w:rPr>
        <w:t>Tampa,</w:t>
      </w:r>
      <w:r>
        <w:rPr>
          <w:spacing w:val="-12"/>
          <w:w w:val="125"/>
        </w:rPr>
        <w:t> </w:t>
      </w:r>
      <w:r>
        <w:rPr>
          <w:spacing w:val="-5"/>
          <w:w w:val="130"/>
        </w:rPr>
        <w:t>FL</w:t>
      </w:r>
    </w:p>
    <w:p>
      <w:pPr>
        <w:pStyle w:val="BodyText"/>
        <w:spacing w:before="121"/>
        <w:ind w:left="1338"/>
      </w:pPr>
      <w:r>
        <w:rPr>
          <w:spacing w:val="-4"/>
          <w:w w:val="125"/>
        </w:rPr>
        <w:t>(XXX)</w:t>
      </w:r>
      <w:r>
        <w:rPr>
          <w:spacing w:val="-2"/>
          <w:w w:val="125"/>
        </w:rPr>
        <w:t> </w:t>
      </w:r>
      <w:r>
        <w:rPr>
          <w:spacing w:val="-4"/>
          <w:w w:val="125"/>
        </w:rPr>
        <w:t>XXX-XXXX</w:t>
      </w:r>
    </w:p>
    <w:p>
      <w:pPr>
        <w:pStyle w:val="BodyText"/>
        <w:spacing w:line="307" w:lineRule="auto" w:before="107"/>
        <w:ind w:left="1338" w:right="1333" w:firstLine="576"/>
      </w:pPr>
      <w:r>
        <w:rPr/>
        <w:br w:type="column"/>
      </w:r>
      <w:hyperlink r:id="rId5">
        <w:r>
          <w:rPr>
            <w:spacing w:val="-2"/>
            <w:w w:val="115"/>
          </w:rPr>
          <w:t>email@email.com</w:t>
        </w:r>
      </w:hyperlink>
      <w:r>
        <w:rPr>
          <w:spacing w:val="-2"/>
          <w:w w:val="115"/>
        </w:rPr>
        <w:t> </w:t>
      </w:r>
      <w:r>
        <w:rPr>
          <w:w w:val="115"/>
        </w:rPr>
        <w:t>Resume</w:t>
      </w:r>
      <w:r>
        <w:rPr>
          <w:spacing w:val="40"/>
          <w:w w:val="115"/>
        </w:rPr>
        <w:t> </w:t>
      </w:r>
      <w:r>
        <w:rPr>
          <w:w w:val="115"/>
        </w:rPr>
        <w:t>Link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spacing w:val="-2"/>
          <w:w w:val="115"/>
        </w:rPr>
        <w:t>Portfolio</w:t>
      </w:r>
    </w:p>
    <w:p>
      <w:pPr>
        <w:pStyle w:val="BodyText"/>
        <w:spacing w:after="0" w:line="307" w:lineRule="auto"/>
        <w:sectPr>
          <w:type w:val="continuous"/>
          <w:pgSz w:w="11920" w:h="16860"/>
          <w:pgMar w:top="720" w:bottom="280" w:left="0" w:right="0"/>
          <w:cols w:num="2" w:equalWidth="0">
            <w:col w:w="3090" w:space="3556"/>
            <w:col w:w="5274"/>
          </w:cols>
        </w:sectPr>
      </w:pPr>
    </w:p>
    <w:p>
      <w:pPr>
        <w:pStyle w:val="BodyText"/>
        <w:spacing w:before="93"/>
      </w:pPr>
    </w:p>
    <w:p>
      <w:pPr>
        <w:pStyle w:val="Heading2"/>
        <w:spacing w:line="300" w:lineRule="auto"/>
        <w:ind w:right="1414"/>
      </w:pPr>
      <w:r>
        <w:rPr>
          <w:w w:val="125"/>
        </w:rPr>
        <w:t>Experienced Fire Prevention Officer with expertise in fire code enforcement, plan reviews, and public safety education. Proven record of reducing fire risks through inspections and community outreach. Well-versed in NFPA guidelines</w:t>
      </w:r>
      <w:r>
        <w:rPr>
          <w:spacing w:val="40"/>
          <w:w w:val="125"/>
        </w:rPr>
        <w:t> </w:t>
      </w:r>
      <w:r>
        <w:rPr>
          <w:w w:val="125"/>
        </w:rPr>
        <w:t>and building safety compliance.</w:t>
      </w:r>
    </w:p>
    <w:p>
      <w:pPr>
        <w:pStyle w:val="BodyText"/>
        <w:spacing w:before="6"/>
        <w:rPr>
          <w:b/>
          <w:sz w:val="19"/>
        </w:rPr>
      </w:pPr>
      <w:r>
        <w:rPr>
          <w:b/>
          <w:sz w:val="19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847724</wp:posOffset>
                </wp:positionH>
                <wp:positionV relativeFrom="paragraph">
                  <wp:posOffset>166395</wp:posOffset>
                </wp:positionV>
                <wp:extent cx="5876925" cy="1905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3.102015pt;width:462.749963pt;height:1.5pt;mso-position-horizontal-relative:page;mso-position-vertical-relative:paragraph;z-index:-15728640;mso-wrap-distance-left:0;mso-wrap-distance-right:0" id="docshape4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8"/>
        <w:rPr>
          <w:b/>
          <w:sz w:val="5"/>
        </w:rPr>
      </w:pPr>
    </w:p>
    <w:p>
      <w:pPr>
        <w:pStyle w:val="BodyText"/>
        <w:spacing w:after="0"/>
        <w:rPr>
          <w:b/>
          <w:sz w:val="5"/>
        </w:rPr>
        <w:sectPr>
          <w:type w:val="continuous"/>
          <w:pgSz w:w="11920" w:h="16860"/>
          <w:pgMar w:top="720" w:bottom="280" w:left="0" w:right="0"/>
        </w:sectPr>
      </w:pPr>
    </w:p>
    <w:p>
      <w:pPr>
        <w:pStyle w:val="Heading1"/>
      </w:pPr>
      <w:r>
        <w:rPr>
          <w:color w:val="789C2F"/>
          <w:spacing w:val="-5"/>
        </w:rPr>
        <w:t>Key</w:t>
      </w:r>
      <w:r>
        <w:rPr>
          <w:color w:val="789C2F"/>
          <w:spacing w:val="-13"/>
        </w:rPr>
        <w:t> </w:t>
      </w:r>
      <w:r>
        <w:rPr>
          <w:color w:val="789C2F"/>
          <w:spacing w:val="-2"/>
        </w:rPr>
        <w:t>Skills</w:t>
      </w:r>
    </w:p>
    <w:p>
      <w:pPr>
        <w:pStyle w:val="BodyText"/>
        <w:spacing w:line="295" w:lineRule="auto" w:before="155"/>
        <w:ind w:left="1338"/>
      </w:pPr>
      <w:r>
        <w:rPr>
          <w:spacing w:val="-4"/>
          <w:w w:val="125"/>
        </w:rPr>
        <w:t>Code </w:t>
      </w:r>
      <w:r>
        <w:rPr>
          <w:spacing w:val="-2"/>
          <w:w w:val="125"/>
        </w:rPr>
        <w:t>enforcement</w:t>
      </w:r>
    </w:p>
    <w:p>
      <w:pPr>
        <w:pStyle w:val="BodyText"/>
        <w:spacing w:line="295" w:lineRule="auto" w:before="105"/>
        <w:ind w:left="1338"/>
      </w:pPr>
      <w:r>
        <w:rPr>
          <w:spacing w:val="-2"/>
          <w:w w:val="125"/>
        </w:rPr>
        <w:t>Evacuation planning</w:t>
      </w:r>
    </w:p>
    <w:p>
      <w:pPr>
        <w:pStyle w:val="BodyText"/>
        <w:spacing w:line="295" w:lineRule="auto" w:before="104"/>
        <w:ind w:left="1338"/>
      </w:pPr>
      <w:r>
        <w:rPr>
          <w:spacing w:val="-2"/>
          <w:w w:val="125"/>
        </w:rPr>
        <w:t>Inspection documentation</w:t>
      </w:r>
    </w:p>
    <w:p>
      <w:pPr>
        <w:pStyle w:val="BodyText"/>
        <w:spacing w:line="307" w:lineRule="auto" w:before="89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2209799</wp:posOffset>
                </wp:positionH>
                <wp:positionV relativeFrom="paragraph">
                  <wp:posOffset>189900</wp:posOffset>
                </wp:positionV>
                <wp:extent cx="1400175" cy="123825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14299"/>
                                </a:ln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5524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14300">
                                <a:moveTo>
                                  <a:pt x="552449" y="114299"/>
                                </a:moveTo>
                                <a:lnTo>
                                  <a:pt x="0" y="114299"/>
                                </a:lnTo>
                                <a:lnTo>
                                  <a:pt x="0" y="0"/>
                                </a:lnTo>
                                <a:lnTo>
                                  <a:pt x="552449" y="0"/>
                                </a:lnTo>
                                <a:lnTo>
                                  <a:pt x="552449" y="114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4.95282pt;width:110.25pt;height:9.75pt;mso-position-horizontal-relative:page;mso-position-vertical-relative:paragraph;z-index:15733760" id="docshapegroup5" coordorigin="3480,299" coordsize="2205,195">
                <v:rect style="position:absolute;left:3487;top:306;width:2190;height:180" id="docshape6" filled="false" stroked="true" strokeweight=".75pt" strokecolor="#789c2f">
                  <v:stroke dashstyle="solid"/>
                </v:rect>
                <v:rect style="position:absolute;left:3495;top:314;width:870;height:180" id="docshape7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Smoke</w:t>
      </w:r>
      <w:r>
        <w:rPr>
          <w:spacing w:val="-16"/>
          <w:w w:val="125"/>
        </w:rPr>
        <w:t> </w:t>
      </w:r>
      <w:r>
        <w:rPr>
          <w:w w:val="125"/>
        </w:rPr>
        <w:t>detector </w:t>
      </w:r>
      <w:r>
        <w:rPr>
          <w:spacing w:val="-2"/>
          <w:w w:val="125"/>
        </w:rPr>
        <w:t>compliance</w:t>
      </w:r>
    </w:p>
    <w:p>
      <w:pPr>
        <w:pStyle w:val="BodyText"/>
        <w:spacing w:before="217"/>
      </w:pPr>
      <w:r>
        <w:rPr/>
        <w:br w:type="column"/>
      </w:r>
      <w:r>
        <w:rPr/>
      </w:r>
    </w:p>
    <w:p>
      <w:pPr>
        <w:pStyle w:val="BodyText"/>
        <w:spacing w:line="295" w:lineRule="auto" w:before="1"/>
        <w:ind w:left="1338" w:right="3619"/>
      </w:pPr>
      <w:r>
        <w:rPr>
          <w:spacing w:val="-2"/>
          <w:w w:val="125"/>
        </w:rPr>
        <w:t>Community outreach</w:t>
      </w:r>
    </w:p>
    <w:p>
      <w:pPr>
        <w:pStyle w:val="BodyText"/>
        <w:spacing w:line="295" w:lineRule="auto" w:before="104"/>
        <w:ind w:left="1338" w:right="361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2209799</wp:posOffset>
                </wp:positionH>
                <wp:positionV relativeFrom="paragraph">
                  <wp:posOffset>-286533</wp:posOffset>
                </wp:positionV>
                <wp:extent cx="1400175" cy="11430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-22.561722pt;width:110.25pt;height:9pt;mso-position-horizontal-relative:page;mso-position-vertical-relative:paragraph;z-index:15730688" id="docshapegroup8" coordorigin="3480,-451" coordsize="2205,180">
                <v:rect style="position:absolute;left:3487;top:-444;width:2190;height:165" id="docshape9" filled="false" stroked="true" strokeweight=".75pt" strokecolor="#789c2f">
                  <v:stroke dashstyle="solid"/>
                </v:rect>
                <v:rect style="position:absolute;left:3495;top:-437;width:2175;height:165" id="docshape10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5324474</wp:posOffset>
                </wp:positionH>
                <wp:positionV relativeFrom="paragraph">
                  <wp:posOffset>-286533</wp:posOffset>
                </wp:positionV>
                <wp:extent cx="1400175" cy="11430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38112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104775">
                                <a:moveTo>
                                  <a:pt x="138112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381124" y="0"/>
                                </a:lnTo>
                                <a:lnTo>
                                  <a:pt x="138112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22.561722pt;width:110.25pt;height:9pt;mso-position-horizontal-relative:page;mso-position-vertical-relative:paragraph;z-index:15731200" id="docshapegroup11" coordorigin="8385,-451" coordsize="2205,180">
                <v:rect style="position:absolute;left:8392;top:-444;width:2190;height:165" id="docshape12" filled="false" stroked="true" strokeweight=".75pt" strokecolor="#789c2f">
                  <v:stroke dashstyle="solid"/>
                </v:rect>
                <v:rect style="position:absolute;left:8400;top:-437;width:2175;height:165" id="docshape13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2209799</wp:posOffset>
                </wp:positionH>
                <wp:positionV relativeFrom="paragraph">
                  <wp:posOffset>199241</wp:posOffset>
                </wp:positionV>
                <wp:extent cx="1400175" cy="114300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15.688275pt;width:110.25pt;height:9pt;mso-position-horizontal-relative:page;mso-position-vertical-relative:paragraph;z-index:15731712" id="docshapegroup14" coordorigin="3480,314" coordsize="2205,180">
                <v:rect style="position:absolute;left:3487;top:321;width:2190;height:165" id="docshape15" filled="false" stroked="true" strokeweight=".75pt" strokecolor="#789c2f">
                  <v:stroke dashstyle="solid"/>
                </v:rect>
                <v:rect style="position:absolute;left:3495;top:328;width:1740;height:165" id="docshape16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5324474</wp:posOffset>
                </wp:positionH>
                <wp:positionV relativeFrom="paragraph">
                  <wp:posOffset>199241</wp:posOffset>
                </wp:positionV>
                <wp:extent cx="1400175" cy="114300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110490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104775">
                                <a:moveTo>
                                  <a:pt x="1104899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1104899" y="0"/>
                                </a:lnTo>
                                <a:lnTo>
                                  <a:pt x="1104899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5.688275pt;width:110.25pt;height:9pt;mso-position-horizontal-relative:page;mso-position-vertical-relative:paragraph;z-index:15732224" id="docshapegroup17" coordorigin="8385,314" coordsize="2205,180">
                <v:rect style="position:absolute;left:8392;top:321;width:2190;height:165" id="docshape18" filled="false" stroked="true" strokeweight=".75pt" strokecolor="#789c2f">
                  <v:stroke dashstyle="solid"/>
                </v:rect>
                <v:rect style="position:absolute;left:8400;top:328;width:1740;height:165" id="docshape19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0"/>
        </w:rPr>
        <w:t>Fire drill </w:t>
      </w:r>
      <w:r>
        <w:rPr>
          <w:spacing w:val="-2"/>
          <w:w w:val="120"/>
        </w:rPr>
        <w:t>supervision</w:t>
      </w:r>
    </w:p>
    <w:p>
      <w:pPr>
        <w:pStyle w:val="BodyText"/>
        <w:spacing w:before="1"/>
      </w:pPr>
    </w:p>
    <w:p>
      <w:pPr>
        <w:pStyle w:val="BodyText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2209799</wp:posOffset>
                </wp:positionH>
                <wp:positionV relativeFrom="paragraph">
                  <wp:posOffset>28299</wp:posOffset>
                </wp:positionV>
                <wp:extent cx="1400175" cy="11430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85pt;margin-top:2.228311pt;width:110.25pt;height:9pt;mso-position-horizontal-relative:page;mso-position-vertical-relative:paragraph;z-index:15732736" id="docshapegroup20" coordorigin="3480,45" coordsize="2205,180">
                <v:rect style="position:absolute;left:3487;top:52;width:2190;height:165" id="docshape21" filled="false" stroked="true" strokeweight=".75pt" strokecolor="#789c2f">
                  <v:stroke dashstyle="solid"/>
                </v:rect>
                <v:rect style="position:absolute;left:3495;top:59;width:1305;height:165" id="docshape22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5324474</wp:posOffset>
                </wp:positionH>
                <wp:positionV relativeFrom="paragraph">
                  <wp:posOffset>28299</wp:posOffset>
                </wp:positionV>
                <wp:extent cx="1400175" cy="114300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0"/>
                                </a:moveTo>
                                <a:lnTo>
                                  <a:pt x="1390649" y="0"/>
                                </a:lnTo>
                                <a:lnTo>
                                  <a:pt x="1390649" y="104774"/>
                                </a:ln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789C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828675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104775">
                                <a:moveTo>
                                  <a:pt x="828674" y="104774"/>
                                </a:moveTo>
                                <a:lnTo>
                                  <a:pt x="0" y="104774"/>
                                </a:lnTo>
                                <a:lnTo>
                                  <a:pt x="0" y="0"/>
                                </a:lnTo>
                                <a:lnTo>
                                  <a:pt x="828674" y="0"/>
                                </a:lnTo>
                                <a:lnTo>
                                  <a:pt x="828674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.228311pt;width:110.25pt;height:9pt;mso-position-horizontal-relative:page;mso-position-vertical-relative:paragraph;z-index:15733248" id="docshapegroup23" coordorigin="8385,45" coordsize="2205,180">
                <v:rect style="position:absolute;left:8392;top:52;width:2190;height:165" id="docshape24" filled="false" stroked="true" strokeweight=".75pt" strokecolor="#789c2f">
                  <v:stroke dashstyle="solid"/>
                </v:rect>
                <v:rect style="position:absolute;left:8400;top:59;width:1305;height:165" id="docshape25" filled="true" fillcolor="#789c2f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Plan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review</w:t>
      </w:r>
    </w:p>
    <w:p>
      <w:pPr>
        <w:pStyle w:val="BodyText"/>
        <w:spacing w:after="0"/>
        <w:sectPr>
          <w:type w:val="continuous"/>
          <w:pgSz w:w="11920" w:h="16860"/>
          <w:pgMar w:top="720" w:bottom="280" w:left="0" w:right="0"/>
          <w:cols w:num="2" w:equalWidth="0">
            <w:col w:w="3166" w:space="1735"/>
            <w:col w:w="7019"/>
          </w:cols>
        </w:sectPr>
      </w:pPr>
    </w:p>
    <w:p>
      <w:pPr>
        <w:pStyle w:val="BodyText"/>
        <w:spacing w:before="103"/>
        <w:rPr>
          <w:sz w:val="20"/>
        </w:rPr>
      </w:pPr>
    </w:p>
    <w:p>
      <w:pPr>
        <w:spacing w:line="30" w:lineRule="exact"/>
        <w:ind w:left="1335" w:right="0" w:firstLine="0"/>
        <w:rPr>
          <w:position w:val="0"/>
          <w:sz w:val="2"/>
        </w:rPr>
      </w:pPr>
      <w:r>
        <w:rPr>
          <w:position w:val="0"/>
          <w:sz w:val="2"/>
        </w:rPr>
        <mc:AlternateContent>
          <mc:Choice Requires="wps">
            <w:drawing>
              <wp:inline distT="0" distB="0" distL="0" distR="0">
                <wp:extent cx="5876925" cy="19050"/>
                <wp:effectExtent l="0" t="0" r="0" b="0"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5876925" cy="19050"/>
                          <a:chExt cx="5876925" cy="1905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0"/>
                            <a:ext cx="5876925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76925" h="19050">
                                <a:moveTo>
                                  <a:pt x="5876924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5876924" y="0"/>
                                </a:lnTo>
                                <a:lnTo>
                                  <a:pt x="5876924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9C2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62.75pt;height:1.5pt;mso-position-horizontal-relative:char;mso-position-vertical-relative:line" id="docshapegroup26" coordorigin="0,0" coordsize="9255,30">
                <v:rect style="position:absolute;left:0;top:0;width:9255;height:30" id="docshape27" filled="true" fillcolor="#789c2f" stroked="false">
                  <v:fill type="solid"/>
                </v:rect>
              </v:group>
            </w:pict>
          </mc:Fallback>
        </mc:AlternateContent>
      </w:r>
      <w:r>
        <w:rPr>
          <w:position w:val="0"/>
          <w:sz w:val="2"/>
        </w:rPr>
      </w:r>
    </w:p>
    <w:p>
      <w:pPr>
        <w:pStyle w:val="Heading1"/>
        <w:spacing w:before="86"/>
      </w:pPr>
      <w:r>
        <w:rPr>
          <w:color w:val="789C2F"/>
          <w:spacing w:val="-2"/>
        </w:rPr>
        <w:t>Professional</w:t>
      </w:r>
      <w:r>
        <w:rPr>
          <w:color w:val="789C2F"/>
          <w:spacing w:val="2"/>
        </w:rPr>
        <w:t> </w:t>
      </w:r>
      <w:r>
        <w:rPr>
          <w:color w:val="789C2F"/>
          <w:spacing w:val="-2"/>
        </w:rPr>
        <w:t>Experience</w:t>
      </w:r>
    </w:p>
    <w:p>
      <w:pPr>
        <w:pStyle w:val="Heading2"/>
        <w:spacing w:before="158"/>
        <w:rPr>
          <w:rFonts w:ascii="Arial"/>
        </w:rPr>
      </w:pPr>
      <w:r>
        <w:rPr>
          <w:rFonts w:ascii="Arial"/>
        </w:rPr>
        <w:t>Fire</w:t>
      </w:r>
      <w:r>
        <w:rPr>
          <w:rFonts w:ascii="Arial"/>
          <w:spacing w:val="12"/>
        </w:rPr>
        <w:t> </w:t>
      </w:r>
      <w:r>
        <w:rPr>
          <w:rFonts w:ascii="Arial"/>
        </w:rPr>
        <w:t>Prevention</w:t>
      </w:r>
      <w:r>
        <w:rPr>
          <w:rFonts w:ascii="Arial"/>
          <w:spacing w:val="13"/>
        </w:rPr>
        <w:t> </w:t>
      </w:r>
      <w:r>
        <w:rPr>
          <w:rFonts w:ascii="Arial"/>
          <w:spacing w:val="-4"/>
        </w:rPr>
        <w:t>Ofcer</w:t>
      </w:r>
    </w:p>
    <w:p>
      <w:pPr>
        <w:tabs>
          <w:tab w:pos="8365" w:val="left" w:leader="none"/>
        </w:tabs>
        <w:spacing w:before="59"/>
        <w:ind w:left="1338" w:right="0" w:firstLine="0"/>
        <w:jc w:val="left"/>
        <w:rPr>
          <w:i/>
          <w:sz w:val="22"/>
        </w:rPr>
      </w:pPr>
      <w:r>
        <w:rPr>
          <w:i/>
          <w:spacing w:val="-2"/>
          <w:w w:val="130"/>
          <w:sz w:val="22"/>
        </w:rPr>
        <w:t>Tampa</w:t>
      </w:r>
      <w:r>
        <w:rPr>
          <w:i/>
          <w:spacing w:val="-11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Fire</w:t>
      </w:r>
      <w:r>
        <w:rPr>
          <w:i/>
          <w:spacing w:val="-10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Rescue,</w:t>
      </w:r>
      <w:r>
        <w:rPr>
          <w:i/>
          <w:spacing w:val="-11"/>
          <w:w w:val="130"/>
          <w:sz w:val="22"/>
        </w:rPr>
        <w:t> </w:t>
      </w:r>
      <w:r>
        <w:rPr>
          <w:i/>
          <w:spacing w:val="-5"/>
          <w:w w:val="130"/>
          <w:sz w:val="22"/>
        </w:rPr>
        <w:t>FL</w:t>
      </w:r>
      <w:r>
        <w:rPr>
          <w:i/>
          <w:sz w:val="22"/>
        </w:rPr>
        <w:tab/>
      </w:r>
      <w:r>
        <w:rPr>
          <w:i/>
          <w:w w:val="130"/>
          <w:sz w:val="22"/>
        </w:rPr>
        <w:t>June</w:t>
      </w:r>
      <w:r>
        <w:rPr>
          <w:i/>
          <w:spacing w:val="-13"/>
          <w:w w:val="130"/>
          <w:sz w:val="22"/>
        </w:rPr>
        <w:t> </w:t>
      </w:r>
      <w:r>
        <w:rPr>
          <w:i/>
          <w:w w:val="130"/>
          <w:sz w:val="22"/>
        </w:rPr>
        <w:t>2020</w:t>
      </w:r>
      <w:r>
        <w:rPr>
          <w:i/>
          <w:spacing w:val="-13"/>
          <w:w w:val="130"/>
          <w:sz w:val="22"/>
        </w:rPr>
        <w:t> </w:t>
      </w:r>
      <w:r>
        <w:rPr>
          <w:i/>
          <w:w w:val="130"/>
          <w:sz w:val="22"/>
        </w:rPr>
        <w:t>-</w:t>
      </w:r>
      <w:r>
        <w:rPr>
          <w:i/>
          <w:spacing w:val="-14"/>
          <w:w w:val="130"/>
          <w:sz w:val="22"/>
        </w:rPr>
        <w:t> </w:t>
      </w:r>
      <w:r>
        <w:rPr>
          <w:i/>
          <w:spacing w:val="-2"/>
          <w:w w:val="130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307" w:lineRule="auto" w:before="167"/>
        <w:ind w:left="1710" w:right="1414" w:hanging="346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Conduct inspections of commercial buildings and multi-unit residences for fire </w:t>
      </w:r>
      <w:r>
        <w:rPr>
          <w:spacing w:val="-2"/>
          <w:w w:val="125"/>
        </w:rPr>
        <w:t>hazards</w:t>
      </w:r>
    </w:p>
    <w:p>
      <w:pPr>
        <w:pStyle w:val="BodyText"/>
        <w:tabs>
          <w:tab w:pos="1710" w:val="left" w:leader="none"/>
        </w:tabs>
        <w:spacing w:before="77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Host</w:t>
      </w:r>
      <w:r>
        <w:rPr>
          <w:spacing w:val="-11"/>
          <w:w w:val="125"/>
        </w:rPr>
        <w:t> </w:t>
      </w:r>
      <w:r>
        <w:rPr>
          <w:w w:val="125"/>
        </w:rPr>
        <w:t>public</w:t>
      </w:r>
      <w:r>
        <w:rPr>
          <w:spacing w:val="-10"/>
          <w:w w:val="125"/>
        </w:rPr>
        <w:t> </w:t>
      </w:r>
      <w:r>
        <w:rPr>
          <w:w w:val="125"/>
        </w:rPr>
        <w:t>education</w:t>
      </w:r>
      <w:r>
        <w:rPr>
          <w:spacing w:val="-10"/>
          <w:w w:val="125"/>
        </w:rPr>
        <w:t> </w:t>
      </w:r>
      <w:r>
        <w:rPr>
          <w:w w:val="125"/>
        </w:rPr>
        <w:t>events</w:t>
      </w:r>
      <w:r>
        <w:rPr>
          <w:spacing w:val="-10"/>
          <w:w w:val="125"/>
        </w:rPr>
        <w:t> </w:t>
      </w:r>
      <w:r>
        <w:rPr>
          <w:w w:val="125"/>
        </w:rPr>
        <w:t>and</w:t>
      </w:r>
      <w:r>
        <w:rPr>
          <w:spacing w:val="-11"/>
          <w:w w:val="125"/>
        </w:rPr>
        <w:t> </w:t>
      </w:r>
      <w:r>
        <w:rPr>
          <w:w w:val="125"/>
        </w:rPr>
        <w:t>school</w:t>
      </w:r>
      <w:r>
        <w:rPr>
          <w:spacing w:val="-10"/>
          <w:w w:val="125"/>
        </w:rPr>
        <w:t> </w:t>
      </w:r>
      <w:r>
        <w:rPr>
          <w:w w:val="125"/>
        </w:rPr>
        <w:t>fire</w:t>
      </w:r>
      <w:r>
        <w:rPr>
          <w:spacing w:val="-10"/>
          <w:w w:val="125"/>
        </w:rPr>
        <w:t> </w:t>
      </w:r>
      <w:r>
        <w:rPr>
          <w:w w:val="125"/>
        </w:rPr>
        <w:t>safety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presentations</w:t>
      </w:r>
    </w:p>
    <w:p>
      <w:pPr>
        <w:pStyle w:val="BodyText"/>
        <w:tabs>
          <w:tab w:pos="1710" w:val="left" w:leader="none"/>
        </w:tabs>
        <w:spacing w:before="167"/>
        <w:ind w:left="1364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30" name="Image 3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0" name="Image 3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Review</w:t>
      </w:r>
      <w:r>
        <w:rPr>
          <w:spacing w:val="-11"/>
          <w:w w:val="125"/>
        </w:rPr>
        <w:t> </w:t>
      </w:r>
      <w:r>
        <w:rPr>
          <w:w w:val="125"/>
        </w:rPr>
        <w:t>construction</w:t>
      </w:r>
      <w:r>
        <w:rPr>
          <w:spacing w:val="-10"/>
          <w:w w:val="125"/>
        </w:rPr>
        <w:t> </w:t>
      </w:r>
      <w:r>
        <w:rPr>
          <w:w w:val="125"/>
        </w:rPr>
        <w:t>blueprints</w:t>
      </w:r>
      <w:r>
        <w:rPr>
          <w:spacing w:val="-10"/>
          <w:w w:val="125"/>
        </w:rPr>
        <w:t> </w:t>
      </w:r>
      <w:r>
        <w:rPr>
          <w:w w:val="125"/>
        </w:rPr>
        <w:t>to</w:t>
      </w:r>
      <w:r>
        <w:rPr>
          <w:spacing w:val="-10"/>
          <w:w w:val="125"/>
        </w:rPr>
        <w:t> </w:t>
      </w:r>
      <w:r>
        <w:rPr>
          <w:w w:val="125"/>
        </w:rPr>
        <w:t>assess</w:t>
      </w:r>
      <w:r>
        <w:rPr>
          <w:spacing w:val="-10"/>
          <w:w w:val="125"/>
        </w:rPr>
        <w:t> </w:t>
      </w:r>
      <w:r>
        <w:rPr>
          <w:w w:val="125"/>
        </w:rPr>
        <w:t>code</w:t>
      </w:r>
      <w:r>
        <w:rPr>
          <w:spacing w:val="-10"/>
          <w:w w:val="125"/>
        </w:rPr>
        <w:t> </w:t>
      </w:r>
      <w:r>
        <w:rPr>
          <w:spacing w:val="-2"/>
          <w:w w:val="125"/>
        </w:rPr>
        <w:t>adherence</w:t>
      </w:r>
    </w:p>
    <w:p>
      <w:pPr>
        <w:pStyle w:val="Heading2"/>
        <w:spacing w:before="199"/>
        <w:rPr>
          <w:rFonts w:ascii="Arial"/>
        </w:rPr>
      </w:pPr>
      <w:r>
        <w:rPr>
          <w:rFonts w:ascii="Arial"/>
          <w:spacing w:val="-2"/>
          <w:w w:val="120"/>
        </w:rPr>
        <w:t>Fireighter</w:t>
      </w:r>
    </w:p>
    <w:p>
      <w:pPr>
        <w:tabs>
          <w:tab w:pos="7930" w:val="left" w:leader="none"/>
        </w:tabs>
        <w:spacing w:before="59"/>
        <w:ind w:left="1338" w:right="0" w:firstLine="0"/>
        <w:jc w:val="left"/>
        <w:rPr>
          <w:i/>
          <w:sz w:val="22"/>
        </w:rPr>
      </w:pPr>
      <w:r>
        <w:rPr>
          <w:i/>
          <w:w w:val="125"/>
          <w:sz w:val="22"/>
        </w:rPr>
        <w:t>Hillsborough</w:t>
      </w:r>
      <w:r>
        <w:rPr>
          <w:i/>
          <w:spacing w:val="6"/>
          <w:w w:val="125"/>
          <w:sz w:val="22"/>
        </w:rPr>
        <w:t> </w:t>
      </w:r>
      <w:r>
        <w:rPr>
          <w:i/>
          <w:w w:val="125"/>
          <w:sz w:val="22"/>
        </w:rPr>
        <w:t>County</w:t>
      </w:r>
      <w:r>
        <w:rPr>
          <w:i/>
          <w:spacing w:val="7"/>
          <w:w w:val="125"/>
          <w:sz w:val="22"/>
        </w:rPr>
        <w:t> </w:t>
      </w:r>
      <w:r>
        <w:rPr>
          <w:i/>
          <w:w w:val="125"/>
          <w:sz w:val="22"/>
        </w:rPr>
        <w:t>Fire</w:t>
      </w:r>
      <w:r>
        <w:rPr>
          <w:i/>
          <w:spacing w:val="6"/>
          <w:w w:val="125"/>
          <w:sz w:val="22"/>
        </w:rPr>
        <w:t> </w:t>
      </w:r>
      <w:r>
        <w:rPr>
          <w:i/>
          <w:w w:val="125"/>
          <w:sz w:val="22"/>
        </w:rPr>
        <w:t>Rescue,</w:t>
      </w:r>
      <w:r>
        <w:rPr>
          <w:i/>
          <w:spacing w:val="7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FL</w:t>
      </w:r>
      <w:r>
        <w:rPr>
          <w:i/>
          <w:sz w:val="22"/>
        </w:rPr>
        <w:tab/>
      </w:r>
      <w:r>
        <w:rPr>
          <w:i/>
          <w:w w:val="120"/>
          <w:sz w:val="22"/>
        </w:rPr>
        <w:t>August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2016 - May</w:t>
      </w:r>
      <w:r>
        <w:rPr>
          <w:i/>
          <w:spacing w:val="-1"/>
          <w:w w:val="120"/>
          <w:sz w:val="22"/>
        </w:rPr>
        <w:t> </w:t>
      </w:r>
      <w:r>
        <w:rPr>
          <w:i/>
          <w:spacing w:val="-4"/>
          <w:w w:val="120"/>
          <w:sz w:val="22"/>
        </w:rPr>
        <w:t>2020</w:t>
      </w:r>
    </w:p>
    <w:p>
      <w:pPr>
        <w:pStyle w:val="BodyText"/>
        <w:tabs>
          <w:tab w:pos="1710" w:val="left" w:leader="none"/>
        </w:tabs>
        <w:spacing w:before="167"/>
        <w:ind w:left="1364"/>
      </w:pPr>
      <w:r>
        <w:rPr>
          <w:position w:val="3"/>
        </w:rPr>
        <w:drawing>
          <wp:inline distT="0" distB="0" distL="0" distR="0">
            <wp:extent cx="38099" cy="47624"/>
            <wp:effectExtent l="0" t="0" r="0" b="0"/>
            <wp:docPr id="31" name="Image 3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1" name="Image 3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Responded</w:t>
      </w:r>
      <w:r>
        <w:rPr>
          <w:spacing w:val="-9"/>
          <w:w w:val="125"/>
        </w:rPr>
        <w:t> </w:t>
      </w:r>
      <w:r>
        <w:rPr>
          <w:w w:val="125"/>
        </w:rPr>
        <w:t>to</w:t>
      </w:r>
      <w:r>
        <w:rPr>
          <w:spacing w:val="-9"/>
          <w:w w:val="125"/>
        </w:rPr>
        <w:t> </w:t>
      </w:r>
      <w:r>
        <w:rPr>
          <w:w w:val="125"/>
        </w:rPr>
        <w:t>fire</w:t>
      </w:r>
      <w:r>
        <w:rPr>
          <w:spacing w:val="-8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rescue</w:t>
      </w:r>
      <w:r>
        <w:rPr>
          <w:spacing w:val="-8"/>
          <w:w w:val="125"/>
        </w:rPr>
        <w:t> </w:t>
      </w:r>
      <w:r>
        <w:rPr>
          <w:w w:val="125"/>
        </w:rPr>
        <w:t>calls</w:t>
      </w:r>
      <w:r>
        <w:rPr>
          <w:spacing w:val="-9"/>
          <w:w w:val="125"/>
        </w:rPr>
        <w:t> </w:t>
      </w:r>
      <w:r>
        <w:rPr>
          <w:w w:val="125"/>
        </w:rPr>
        <w:t>and</w:t>
      </w:r>
      <w:r>
        <w:rPr>
          <w:spacing w:val="-9"/>
          <w:w w:val="125"/>
        </w:rPr>
        <w:t> </w:t>
      </w:r>
      <w:r>
        <w:rPr>
          <w:w w:val="125"/>
        </w:rPr>
        <w:t>assisted</w:t>
      </w:r>
      <w:r>
        <w:rPr>
          <w:spacing w:val="-8"/>
          <w:w w:val="125"/>
        </w:rPr>
        <w:t> </w:t>
      </w:r>
      <w:r>
        <w:rPr>
          <w:w w:val="125"/>
        </w:rPr>
        <w:t>in</w:t>
      </w:r>
      <w:r>
        <w:rPr>
          <w:spacing w:val="-9"/>
          <w:w w:val="125"/>
        </w:rPr>
        <w:t> </w:t>
      </w:r>
      <w:r>
        <w:rPr>
          <w:w w:val="125"/>
        </w:rPr>
        <w:t>fire</w:t>
      </w:r>
      <w:r>
        <w:rPr>
          <w:spacing w:val="-8"/>
          <w:w w:val="125"/>
        </w:rPr>
        <w:t> </w:t>
      </w:r>
      <w:r>
        <w:rPr>
          <w:w w:val="125"/>
        </w:rPr>
        <w:t>watch</w:t>
      </w:r>
      <w:r>
        <w:rPr>
          <w:spacing w:val="-9"/>
          <w:w w:val="125"/>
        </w:rPr>
        <w:t> </w:t>
      </w:r>
      <w:r>
        <w:rPr>
          <w:spacing w:val="-2"/>
          <w:w w:val="125"/>
        </w:rPr>
        <w:t>enforcement</w:t>
      </w:r>
    </w:p>
    <w:p>
      <w:pPr>
        <w:pStyle w:val="BodyText"/>
        <w:tabs>
          <w:tab w:pos="1710" w:val="left" w:leader="none"/>
        </w:tabs>
        <w:spacing w:before="166"/>
        <w:ind w:left="1364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25"/>
        </w:rPr>
        <w:t>Participated</w:t>
      </w:r>
      <w:r>
        <w:rPr>
          <w:spacing w:val="-13"/>
          <w:w w:val="125"/>
        </w:rPr>
        <w:t> </w:t>
      </w:r>
      <w:r>
        <w:rPr>
          <w:w w:val="125"/>
        </w:rPr>
        <w:t>in</w:t>
      </w:r>
      <w:r>
        <w:rPr>
          <w:spacing w:val="-12"/>
          <w:w w:val="125"/>
        </w:rPr>
        <w:t> </w:t>
      </w:r>
      <w:r>
        <w:rPr>
          <w:w w:val="125"/>
        </w:rPr>
        <w:t>fire</w:t>
      </w:r>
      <w:r>
        <w:rPr>
          <w:spacing w:val="-12"/>
          <w:w w:val="125"/>
        </w:rPr>
        <w:t> </w:t>
      </w:r>
      <w:r>
        <w:rPr>
          <w:w w:val="125"/>
        </w:rPr>
        <w:t>prevention</w:t>
      </w:r>
      <w:r>
        <w:rPr>
          <w:spacing w:val="-12"/>
          <w:w w:val="125"/>
        </w:rPr>
        <w:t> </w:t>
      </w:r>
      <w:r>
        <w:rPr>
          <w:w w:val="125"/>
        </w:rPr>
        <w:t>initiatives</w:t>
      </w:r>
      <w:r>
        <w:rPr>
          <w:spacing w:val="-12"/>
          <w:w w:val="125"/>
        </w:rPr>
        <w:t> </w:t>
      </w:r>
      <w:r>
        <w:rPr>
          <w:w w:val="125"/>
        </w:rPr>
        <w:t>targeting</w:t>
      </w:r>
      <w:r>
        <w:rPr>
          <w:spacing w:val="-12"/>
          <w:w w:val="125"/>
        </w:rPr>
        <w:t> </w:t>
      </w:r>
      <w:r>
        <w:rPr>
          <w:w w:val="125"/>
        </w:rPr>
        <w:t>local</w:t>
      </w:r>
      <w:r>
        <w:rPr>
          <w:spacing w:val="-12"/>
          <w:w w:val="125"/>
        </w:rPr>
        <w:t> </w:t>
      </w:r>
      <w:r>
        <w:rPr>
          <w:w w:val="125"/>
        </w:rPr>
        <w:t>small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businesses</w:t>
      </w:r>
    </w:p>
    <w:p>
      <w:pPr>
        <w:pStyle w:val="BodyText"/>
        <w:spacing w:before="63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847724</wp:posOffset>
                </wp:positionH>
                <wp:positionV relativeFrom="paragraph">
                  <wp:posOffset>210337</wp:posOffset>
                </wp:positionV>
                <wp:extent cx="5876925" cy="19050"/>
                <wp:effectExtent l="0" t="0" r="0" b="0"/>
                <wp:wrapTopAndBottom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5876925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76925" h="19050">
                              <a:moveTo>
                                <a:pt x="5876924" y="19049"/>
                              </a:moveTo>
                              <a:lnTo>
                                <a:pt x="0" y="19049"/>
                              </a:lnTo>
                              <a:lnTo>
                                <a:pt x="0" y="0"/>
                              </a:lnTo>
                              <a:lnTo>
                                <a:pt x="5876924" y="0"/>
                              </a:lnTo>
                              <a:lnTo>
                                <a:pt x="5876924" y="190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89C2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66.749992pt;margin-top:16.561993pt;width:462.749963pt;height:1.5pt;mso-position-horizontal-relative:page;mso-position-vertical-relative:paragraph;z-index:-15727616;mso-wrap-distance-left:0;mso-wrap-distance-right:0" id="docshape28" filled="true" fillcolor="#789c2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56"/>
      </w:pPr>
      <w:r>
        <w:rPr>
          <w:color w:val="789C2F"/>
          <w:spacing w:val="-2"/>
        </w:rPr>
        <w:t>Education</w:t>
      </w:r>
    </w:p>
    <w:p>
      <w:pPr>
        <w:spacing w:line="403" w:lineRule="auto" w:before="155"/>
        <w:ind w:left="1338" w:right="4188" w:firstLine="0"/>
        <w:jc w:val="left"/>
        <w:rPr>
          <w:sz w:val="22"/>
        </w:rPr>
      </w:pPr>
      <w:r>
        <w:rPr>
          <w:rFonts w:ascii="Arial"/>
          <w:b/>
          <w:sz w:val="22"/>
        </w:rPr>
        <w:t>Associate of Science in Fire Prevention</w:t>
      </w:r>
      <w:r>
        <w:rPr>
          <w:rFonts w:ascii="Arial"/>
          <w:b/>
          <w:spacing w:val="40"/>
          <w:sz w:val="22"/>
        </w:rPr>
        <w:t> </w:t>
      </w:r>
      <w:r>
        <w:rPr>
          <w:sz w:val="22"/>
        </w:rPr>
        <w:t>May 2016 </w:t>
      </w:r>
      <w:r>
        <w:rPr>
          <w:w w:val="115"/>
          <w:sz w:val="22"/>
        </w:rPr>
        <w:t>Hillsborough</w:t>
      </w:r>
      <w:r>
        <w:rPr>
          <w:spacing w:val="71"/>
          <w:w w:val="115"/>
          <w:sz w:val="22"/>
        </w:rPr>
        <w:t> </w:t>
      </w:r>
      <w:r>
        <w:rPr>
          <w:w w:val="115"/>
          <w:sz w:val="22"/>
        </w:rPr>
        <w:t>Community</w:t>
      </w:r>
      <w:r>
        <w:rPr>
          <w:spacing w:val="71"/>
          <w:w w:val="115"/>
          <w:sz w:val="22"/>
        </w:rPr>
        <w:t> </w:t>
      </w:r>
      <w:r>
        <w:rPr>
          <w:w w:val="115"/>
          <w:sz w:val="22"/>
        </w:rPr>
        <w:t>College</w:t>
      </w:r>
    </w:p>
    <w:sectPr>
      <w:type w:val="continuous"/>
      <w:pgSz w:w="11920" w:h="16860"/>
      <w:pgMar w:top="72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2"/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2026-01-14T11:18:44Z</dcterms:created>
  <dcterms:modified xsi:type="dcterms:W3CDTF">2026-01-14T11:18:44Z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2026-01-14T00:00:00Z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2026-01-14T00:00:00Z</vt:filetime>
  </property>
  <property fmtid="{D5CDD505-2E9C-101B-9397-08002B2CF9AE}" pid="5" name="Producer">
    <vt:lpwstr>Skia/PDF m121</vt:lpwstr>
  </property>
</Properties>
</file>