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153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141" w:right="141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ragraph">
                  <wp:posOffset>-400405</wp:posOffset>
                </wp:positionV>
                <wp:extent cx="7568565" cy="220916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2209165"/>
                          <a:chExt cx="7568565" cy="220916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12992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9921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333375"/>
                                </a:lnTo>
                                <a:lnTo>
                                  <a:pt x="0" y="1298587"/>
                                </a:lnTo>
                                <a:lnTo>
                                  <a:pt x="7568171" y="1298587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37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493019"/>
                            <a:ext cx="435008" cy="4350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0" y="1290535"/>
                            <a:ext cx="7568565" cy="91884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918844">
                                <a:moveTo>
                                  <a:pt x="7568183" y="918351"/>
                                </a:moveTo>
                                <a:lnTo>
                                  <a:pt x="0" y="918351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9183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1.528019pt;width:595.950pt;height:173.95pt;mso-position-horizontal-relative:page;mso-position-vertical-relative:paragraph;z-index:-15776256" id="docshapegroup1" coordorigin="0,-631" coordsize="11919,3479">
                <v:shape style="position:absolute;left:0;top:-631;width:11919;height:2046" id="docshape2" coordorigin="0,-631" coordsize="11919,2046" path="m11918,-631l0,-631,0,-121,0,-106,0,1414,11918,1414,11918,-106,11918,-121,11918,-631xe" filled="true" fillcolor="#00bca2" stroked="false">
                  <v:path arrowok="t"/>
                  <v:fill type="solid"/>
                </v:shape>
                <v:shape style="position:absolute;left:228;top:145;width:686;height:686" type="#_x0000_t75" id="docshape3" stroked="false">
                  <v:imagedata r:id="rId5" o:title=""/>
                </v:shape>
                <v:rect style="position:absolute;left:0;top:1401;width:11919;height:1447" id="docshape4" filled="true" fillcolor="#00bca2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FFFFFF"/>
          <w:spacing w:val="-21"/>
        </w:rPr>
        <w:t>LOGAN</w:t>
      </w:r>
      <w:r>
        <w:rPr>
          <w:color w:val="FFFFFF"/>
          <w:spacing w:val="-27"/>
        </w:rPr>
        <w:t> </w:t>
      </w:r>
      <w:r>
        <w:rPr>
          <w:color w:val="FFFFFF"/>
          <w:spacing w:val="-7"/>
        </w:rPr>
        <w:t>HALL</w:t>
      </w:r>
    </w:p>
    <w:p>
      <w:pPr>
        <w:pStyle w:val="Heading2"/>
        <w:spacing w:before="101"/>
        <w:ind w:left="975"/>
      </w:pPr>
      <w:r>
        <w:rPr>
          <w:color w:val="FFFFFF"/>
          <w:spacing w:val="-8"/>
        </w:rPr>
        <w:t>Hotel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Concierge</w:t>
      </w:r>
    </w:p>
    <w:p>
      <w:pPr>
        <w:pStyle w:val="BodyText"/>
        <w:spacing w:line="273" w:lineRule="auto" w:before="126"/>
        <w:ind w:left="975" w:right="704"/>
      </w:pPr>
      <w:r>
        <w:rPr/>
        <w:br w:type="column"/>
      </w:r>
      <w:r>
        <w:rPr>
          <w:color w:val="FFFFFF"/>
          <w:w w:val="110"/>
        </w:rPr>
        <w:t>City,</w:t>
      </w:r>
      <w:r>
        <w:rPr>
          <w:color w:val="FFFFFF"/>
          <w:spacing w:val="-2"/>
          <w:w w:val="110"/>
        </w:rPr>
        <w:t> </w:t>
      </w:r>
      <w:r>
        <w:rPr>
          <w:color w:val="FFFFFF"/>
          <w:w w:val="110"/>
        </w:rPr>
        <w:t>ST </w:t>
      </w:r>
      <w:hyperlink r:id="rId6">
        <w:r>
          <w:rPr>
            <w:color w:val="FFFFFF"/>
            <w:spacing w:val="-2"/>
          </w:rPr>
          <w:t>email@email.com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10"/>
        </w:rPr>
        <w:t>000-000-0000</w:t>
      </w:r>
    </w:p>
    <w:p>
      <w:pPr>
        <w:pStyle w:val="BodyText"/>
        <w:spacing w:before="3"/>
        <w:ind w:left="975"/>
      </w:pPr>
      <w:r>
        <w:rPr>
          <w:color w:val="FFFFFF"/>
          <w:spacing w:val="-2"/>
        </w:rPr>
        <w:t>Portfolio</w:t>
      </w:r>
    </w:p>
    <w:p>
      <w:pPr>
        <w:pStyle w:val="BodyText"/>
        <w:spacing w:after="0"/>
        <w:sectPr>
          <w:type w:val="continuous"/>
          <w:pgSz w:w="11920" w:h="16860"/>
          <w:pgMar w:top="0" w:bottom="280" w:left="141" w:right="141"/>
          <w:cols w:num="2" w:equalWidth="0">
            <w:col w:w="4837" w:space="3360"/>
            <w:col w:w="3441"/>
          </w:cols>
        </w:sectPr>
      </w:pPr>
    </w:p>
    <w:p>
      <w:pPr>
        <w:pStyle w:val="BodyText"/>
        <w:spacing w:before="96"/>
      </w:pPr>
    </w:p>
    <w:p>
      <w:pPr>
        <w:pStyle w:val="Heading4"/>
        <w:spacing w:line="273" w:lineRule="auto"/>
      </w:pPr>
      <w:r>
        <w:rPr>
          <w:color w:val="FFFFFF"/>
          <w:w w:val="105"/>
        </w:rPr>
        <w:t>Professional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Concierge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7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delivering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personalized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guest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services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at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upscale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hotels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and </w:t>
      </w:r>
      <w:r>
        <w:rPr>
          <w:color w:val="FFFFFF"/>
          <w:spacing w:val="-2"/>
          <w:w w:val="105"/>
        </w:rPr>
        <w:t>resorts</w:t>
      </w:r>
    </w:p>
    <w:p>
      <w:pPr>
        <w:pStyle w:val="BodyText"/>
        <w:spacing w:line="273" w:lineRule="auto" w:before="79"/>
        <w:ind w:left="87"/>
      </w:pPr>
      <w:r>
        <w:rPr>
          <w:color w:val="FFFFFF"/>
        </w:rPr>
        <w:t>Expert</w:t>
      </w:r>
      <w:r>
        <w:rPr>
          <w:color w:val="FFFFFF"/>
          <w:spacing w:val="28"/>
        </w:rPr>
        <w:t> </w:t>
      </w:r>
      <w:r>
        <w:rPr>
          <w:color w:val="FFFFFF"/>
        </w:rPr>
        <w:t>in</w:t>
      </w:r>
      <w:r>
        <w:rPr>
          <w:color w:val="FFFFFF"/>
          <w:spacing w:val="28"/>
        </w:rPr>
        <w:t> </w:t>
      </w:r>
      <w:r>
        <w:rPr>
          <w:color w:val="FFFFFF"/>
        </w:rPr>
        <w:t>local area</w:t>
      </w:r>
      <w:r>
        <w:rPr>
          <w:color w:val="FFFFFF"/>
          <w:spacing w:val="28"/>
        </w:rPr>
        <w:t> </w:t>
      </w:r>
      <w:r>
        <w:rPr>
          <w:color w:val="FFFFFF"/>
        </w:rPr>
        <w:t>knowledge,</w:t>
      </w:r>
      <w:r>
        <w:rPr>
          <w:color w:val="FFFFFF"/>
          <w:spacing w:val="28"/>
        </w:rPr>
        <w:t> </w:t>
      </w:r>
      <w:r>
        <w:rPr>
          <w:color w:val="FFFFFF"/>
        </w:rPr>
        <w:t>transportation</w:t>
      </w:r>
      <w:r>
        <w:rPr>
          <w:color w:val="FFFFFF"/>
          <w:spacing w:val="28"/>
        </w:rPr>
        <w:t> </w:t>
      </w:r>
      <w:r>
        <w:rPr>
          <w:color w:val="FFFFFF"/>
        </w:rPr>
        <w:t>coordination,</w:t>
      </w:r>
      <w:r>
        <w:rPr>
          <w:color w:val="FFFFFF"/>
          <w:spacing w:val="28"/>
        </w:rPr>
        <w:t> </w:t>
      </w:r>
      <w:r>
        <w:rPr>
          <w:color w:val="FFFFFF"/>
        </w:rPr>
        <w:t>and VIP</w:t>
      </w:r>
      <w:r>
        <w:rPr>
          <w:color w:val="FFFFFF"/>
          <w:spacing w:val="19"/>
        </w:rPr>
        <w:t> </w:t>
      </w:r>
      <w:r>
        <w:rPr>
          <w:color w:val="FFFFFF"/>
        </w:rPr>
        <w:t>service.</w:t>
      </w:r>
      <w:r>
        <w:rPr>
          <w:color w:val="FFFFFF"/>
          <w:spacing w:val="28"/>
        </w:rPr>
        <w:t> </w:t>
      </w:r>
      <w:r>
        <w:rPr>
          <w:color w:val="FFFFFF"/>
        </w:rPr>
        <w:t>Builds</w:t>
      </w:r>
      <w:r>
        <w:rPr>
          <w:color w:val="FFFFFF"/>
          <w:spacing w:val="28"/>
        </w:rPr>
        <w:t> </w:t>
      </w:r>
      <w:r>
        <w:rPr>
          <w:color w:val="FFFFFF"/>
        </w:rPr>
        <w:t>rapport</w:t>
      </w:r>
      <w:r>
        <w:rPr>
          <w:color w:val="FFFFFF"/>
          <w:spacing w:val="28"/>
        </w:rPr>
        <w:t> </w:t>
      </w:r>
      <w:r>
        <w:rPr>
          <w:color w:val="FFFFFF"/>
        </w:rPr>
        <w:t>quickly and</w:t>
      </w:r>
      <w:r>
        <w:rPr>
          <w:color w:val="FFFFFF"/>
          <w:spacing w:val="28"/>
        </w:rPr>
        <w:t> </w:t>
      </w:r>
      <w:r>
        <w:rPr>
          <w:color w:val="FFFFFF"/>
        </w:rPr>
        <w:t>anticipates guest needs with care and precision.</w:t>
      </w:r>
    </w:p>
    <w:p>
      <w:pPr>
        <w:pStyle w:val="Heading2"/>
        <w:spacing w:before="21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145002</wp:posOffset>
                </wp:positionH>
                <wp:positionV relativeFrom="paragraph">
                  <wp:posOffset>368229</wp:posOffset>
                </wp:positionV>
                <wp:extent cx="7282815" cy="825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28.994453pt;width:573.414899pt;height:.634309pt;mso-position-horizontal-relative:page;mso-position-vertical-relative:paragraph;z-index:-15728640;mso-wrap-distance-left:0;mso-wrap-distance-right:0" id="docshape5" filled="true" fillcolor="#00bca2" stroked="false">
                <v:fill type="solid"/>
                <w10:wrap type="topAndBottom"/>
              </v:rect>
            </w:pict>
          </mc:Fallback>
        </mc:AlternateContent>
      </w:r>
      <w:r>
        <w:rPr>
          <w:color w:val="00BCA2"/>
          <w:spacing w:val="-12"/>
        </w:rPr>
        <w:t>Key</w:t>
      </w:r>
      <w:r>
        <w:rPr>
          <w:color w:val="00BCA2"/>
          <w:spacing w:val="-11"/>
        </w:rPr>
        <w:t> </w:t>
      </w:r>
      <w:r>
        <w:rPr>
          <w:color w:val="00BCA2"/>
          <w:spacing w:val="-2"/>
        </w:rPr>
        <w:t>Skills</w:t>
      </w:r>
    </w:p>
    <w:p>
      <w:pPr>
        <w:pStyle w:val="BodyText"/>
        <w:tabs>
          <w:tab w:pos="2647" w:val="left" w:leader="none"/>
        </w:tabs>
        <w:spacing w:before="120"/>
        <w:ind w:left="87"/>
      </w:pPr>
      <w:r>
        <w:rPr>
          <w:rFonts w:ascii="Arial" w:hAnsi="Arial"/>
          <w:color w:val="00BCA2"/>
          <w:spacing w:val="18"/>
          <w:w w:val="115"/>
          <w:position w:val="-2"/>
        </w:rPr>
        <w:t></w:t>
      </w:r>
      <w:r>
        <w:rPr>
          <w:rFonts w:ascii="Arial" w:hAnsi="Arial"/>
          <w:color w:val="00BCA2"/>
          <w:position w:val="-2"/>
        </w:rPr>
        <w:tab/>
      </w:r>
      <w:r>
        <w:rPr/>
        <w:t>Local</w:t>
      </w:r>
      <w:r>
        <w:rPr>
          <w:spacing w:val="4"/>
        </w:rPr>
        <w:t> </w:t>
      </w:r>
      <w:r>
        <w:rPr/>
        <w:t>attraction</w:t>
      </w:r>
      <w:r>
        <w:rPr>
          <w:spacing w:val="14"/>
        </w:rPr>
        <w:t> </w:t>
      </w:r>
      <w:r>
        <w:rPr>
          <w:spacing w:val="-2"/>
        </w:rPr>
        <w:t>coordination</w:t>
      </w:r>
    </w:p>
    <w:p>
      <w:pPr>
        <w:pStyle w:val="BodyText"/>
        <w:tabs>
          <w:tab w:pos="2647" w:val="left" w:leader="none"/>
        </w:tabs>
        <w:ind w:left="87"/>
      </w:pPr>
      <w:r>
        <w:rPr>
          <w:rFonts w:ascii="Arial" w:hAnsi="Arial"/>
          <w:color w:val="00BCA2"/>
          <w:spacing w:val="18"/>
          <w:w w:val="115"/>
          <w:position w:val="-2"/>
        </w:rPr>
        <w:t></w:t>
      </w:r>
      <w:r>
        <w:rPr>
          <w:rFonts w:ascii="Arial" w:hAnsi="Arial"/>
          <w:color w:val="00BCA2"/>
          <w:position w:val="-2"/>
        </w:rPr>
        <w:tab/>
      </w:r>
      <w:r>
        <w:rPr>
          <w:w w:val="105"/>
        </w:rPr>
        <w:t>Reservation</w:t>
      </w:r>
      <w:r>
        <w:rPr>
          <w:spacing w:val="-4"/>
          <w:w w:val="105"/>
        </w:rPr>
        <w:t> </w:t>
      </w:r>
      <w:r>
        <w:rPr>
          <w:spacing w:val="-2"/>
          <w:w w:val="115"/>
        </w:rPr>
        <w:t>management</w:t>
      </w:r>
    </w:p>
    <w:p>
      <w:pPr>
        <w:pStyle w:val="BodyText"/>
        <w:tabs>
          <w:tab w:pos="2647" w:val="left" w:leader="none"/>
        </w:tabs>
        <w:ind w:left="87"/>
      </w:pPr>
      <w:r>
        <w:rPr>
          <w:rFonts w:ascii="Arial" w:hAnsi="Arial"/>
          <w:color w:val="00BCA2"/>
          <w:spacing w:val="18"/>
          <w:w w:val="115"/>
          <w:position w:val="-2"/>
        </w:rPr>
        <w:t></w:t>
      </w:r>
      <w:r>
        <w:rPr>
          <w:rFonts w:ascii="Arial" w:hAnsi="Arial"/>
          <w:color w:val="00BCA2"/>
          <w:position w:val="-2"/>
        </w:rPr>
        <w:tab/>
      </w:r>
      <w:r>
        <w:rPr>
          <w:w w:val="105"/>
        </w:rPr>
        <w:t>Guest</w:t>
      </w:r>
      <w:r>
        <w:rPr>
          <w:spacing w:val="-3"/>
          <w:w w:val="115"/>
        </w:rPr>
        <w:t> </w:t>
      </w:r>
      <w:r>
        <w:rPr>
          <w:spacing w:val="-2"/>
          <w:w w:val="115"/>
        </w:rPr>
        <w:t>satisfaction</w:t>
      </w:r>
    </w:p>
    <w:p>
      <w:pPr>
        <w:pStyle w:val="BodyText"/>
        <w:tabs>
          <w:tab w:pos="2647" w:val="left" w:leader="none"/>
        </w:tabs>
        <w:ind w:left="87"/>
      </w:pPr>
      <w:r>
        <w:rPr>
          <w:rFonts w:ascii="Arial" w:hAnsi="Arial"/>
          <w:color w:val="00BCA2"/>
          <w:spacing w:val="18"/>
          <w:w w:val="115"/>
          <w:position w:val="-2"/>
        </w:rPr>
        <w:t></w:t>
      </w:r>
      <w:r>
        <w:rPr>
          <w:rFonts w:ascii="Arial" w:hAnsi="Arial"/>
          <w:color w:val="00BCA2"/>
          <w:position w:val="-2"/>
        </w:rPr>
        <w:tab/>
      </w:r>
      <w:r>
        <w:rPr/>
        <w:t>Cultural</w:t>
      </w:r>
      <w:r>
        <w:rPr>
          <w:spacing w:val="5"/>
          <w:w w:val="110"/>
        </w:rPr>
        <w:t> </w:t>
      </w:r>
      <w:r>
        <w:rPr>
          <w:spacing w:val="-2"/>
          <w:w w:val="110"/>
        </w:rPr>
        <w:t>sensitivity</w:t>
      </w:r>
    </w:p>
    <w:p>
      <w:pPr>
        <w:pStyle w:val="BodyText"/>
        <w:tabs>
          <w:tab w:pos="2647" w:val="left" w:leader="none"/>
        </w:tabs>
        <w:ind w:left="87"/>
      </w:pPr>
      <w:r>
        <w:rPr>
          <w:rFonts w:ascii="Arial" w:hAnsi="Arial"/>
          <w:color w:val="00BCA2"/>
          <w:spacing w:val="18"/>
          <w:w w:val="115"/>
          <w:position w:val="-2"/>
        </w:rPr>
        <w:t></w:t>
      </w:r>
      <w:r>
        <w:rPr>
          <w:rFonts w:ascii="Arial" w:hAnsi="Arial"/>
          <w:color w:val="00BCA2"/>
          <w:position w:val="-2"/>
        </w:rPr>
        <w:tab/>
      </w:r>
      <w:r>
        <w:rPr>
          <w:spacing w:val="-4"/>
          <w:w w:val="110"/>
        </w:rPr>
        <w:t>Vendor</w:t>
      </w:r>
      <w:r>
        <w:rPr>
          <w:spacing w:val="-10"/>
          <w:w w:val="110"/>
        </w:rPr>
        <w:t> </w:t>
      </w:r>
      <w:r>
        <w:rPr>
          <w:spacing w:val="-2"/>
          <w:w w:val="115"/>
        </w:rPr>
        <w:t>relationships</w:t>
      </w:r>
    </w:p>
    <w:p>
      <w:pPr>
        <w:pStyle w:val="BodyText"/>
        <w:tabs>
          <w:tab w:pos="2647" w:val="left" w:leader="none"/>
        </w:tabs>
        <w:ind w:left="87"/>
      </w:pPr>
      <w:r>
        <w:rPr>
          <w:rFonts w:ascii="Arial" w:hAnsi="Arial"/>
          <w:color w:val="00BCA2"/>
          <w:spacing w:val="18"/>
          <w:w w:val="115"/>
          <w:position w:val="-2"/>
        </w:rPr>
        <w:t></w:t>
      </w:r>
      <w:r>
        <w:rPr>
          <w:rFonts w:ascii="Arial" w:hAnsi="Arial"/>
          <w:color w:val="00BCA2"/>
          <w:position w:val="-2"/>
        </w:rPr>
        <w:tab/>
      </w:r>
      <w:r>
        <w:rPr/>
        <w:t>Transportation</w:t>
      </w:r>
      <w:r>
        <w:rPr>
          <w:spacing w:val="15"/>
          <w:w w:val="115"/>
        </w:rPr>
        <w:t> </w:t>
      </w:r>
      <w:r>
        <w:rPr>
          <w:spacing w:val="-2"/>
          <w:w w:val="115"/>
        </w:rPr>
        <w:t>scheduling</w:t>
      </w:r>
    </w:p>
    <w:p>
      <w:pPr>
        <w:pStyle w:val="BodyText"/>
        <w:spacing w:before="52"/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145002</wp:posOffset>
                </wp:positionH>
                <wp:positionV relativeFrom="paragraph">
                  <wp:posOffset>232542</wp:posOffset>
                </wp:positionV>
                <wp:extent cx="7282815" cy="825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18.310448pt;width:573.414899pt;height:.634309pt;mso-position-horizontal-relative:page;mso-position-vertical-relative:paragraph;z-index:-15728128;mso-wrap-distance-left:0;mso-wrap-distance-right:0" id="docshape6" filled="true" fillcolor="#00bca2" stroked="false">
                <v:fill type="solid"/>
                <w10:wrap type="topAndBottom"/>
              </v:rect>
            </w:pict>
          </mc:Fallback>
        </mc:AlternateContent>
      </w:r>
      <w:r>
        <w:rPr>
          <w:color w:val="00BCA2"/>
          <w:w w:val="90"/>
        </w:rPr>
        <w:t>Professional</w:t>
      </w:r>
      <w:r>
        <w:rPr>
          <w:color w:val="00BCA2"/>
          <w:spacing w:val="44"/>
        </w:rPr>
        <w:t> </w:t>
      </w:r>
      <w:r>
        <w:rPr>
          <w:color w:val="00BCA2"/>
          <w:spacing w:val="-2"/>
        </w:rPr>
        <w:t>Experience</w:t>
      </w:r>
    </w:p>
    <w:p>
      <w:pPr>
        <w:pStyle w:val="BodyText"/>
        <w:spacing w:before="9"/>
        <w:rPr>
          <w:rFonts w:ascii="Verdana"/>
          <w:b/>
          <w:sz w:val="5"/>
        </w:rPr>
      </w:pPr>
    </w:p>
    <w:p>
      <w:pPr>
        <w:pStyle w:val="BodyText"/>
        <w:spacing w:after="0"/>
        <w:rPr>
          <w:rFonts w:ascii="Verdana"/>
          <w:b/>
          <w:sz w:val="5"/>
        </w:rPr>
        <w:sectPr>
          <w:type w:val="continuous"/>
          <w:pgSz w:w="11920" w:h="16860"/>
          <w:pgMar w:top="0" w:bottom="280" w:left="141" w:right="141"/>
        </w:sectPr>
      </w:pPr>
    </w:p>
    <w:p>
      <w:pPr>
        <w:pStyle w:val="Heading3"/>
      </w:pPr>
      <w:r>
        <w:rPr>
          <w:spacing w:val="-2"/>
        </w:rPr>
        <w:t>Concierge</w:t>
      </w:r>
    </w:p>
    <w:p>
      <w:pPr>
        <w:spacing w:line="273" w:lineRule="auto" w:before="33"/>
        <w:ind w:left="87" w:right="0" w:firstLine="0"/>
        <w:jc w:val="left"/>
        <w:rPr>
          <w:i/>
          <w:sz w:val="21"/>
        </w:rPr>
      </w:pPr>
      <w:r>
        <w:rPr>
          <w:i/>
          <w:spacing w:val="-2"/>
          <w:sz w:val="21"/>
        </w:rPr>
        <w:t>Montclair</w:t>
      </w:r>
      <w:r>
        <w:rPr>
          <w:i/>
          <w:spacing w:val="-14"/>
          <w:sz w:val="21"/>
        </w:rPr>
        <w:t> </w:t>
      </w:r>
      <w:r>
        <w:rPr>
          <w:i/>
          <w:spacing w:val="-2"/>
          <w:sz w:val="21"/>
        </w:rPr>
        <w:t>Grand</w:t>
      </w:r>
      <w:r>
        <w:rPr>
          <w:i/>
          <w:spacing w:val="-14"/>
          <w:sz w:val="21"/>
        </w:rPr>
        <w:t> </w:t>
      </w:r>
      <w:r>
        <w:rPr>
          <w:i/>
          <w:spacing w:val="-2"/>
          <w:sz w:val="21"/>
        </w:rPr>
        <w:t>Hotel</w:t>
      </w:r>
      <w:r>
        <w:rPr>
          <w:i/>
          <w:spacing w:val="-16"/>
          <w:sz w:val="21"/>
        </w:rPr>
        <w:t> </w:t>
      </w:r>
      <w:r>
        <w:rPr>
          <w:i/>
          <w:spacing w:val="-2"/>
          <w:w w:val="95"/>
          <w:sz w:val="21"/>
        </w:rPr>
        <w:t>|</w:t>
      </w:r>
      <w:r>
        <w:rPr>
          <w:i/>
          <w:spacing w:val="-2"/>
          <w:w w:val="95"/>
          <w:sz w:val="21"/>
        </w:rPr>
        <w:t> </w:t>
      </w:r>
      <w:r>
        <w:rPr>
          <w:i/>
          <w:sz w:val="21"/>
        </w:rPr>
        <w:t>Chicago, IL</w:t>
      </w:r>
    </w:p>
    <w:p>
      <w:pPr>
        <w:spacing w:before="2"/>
        <w:ind w:left="87" w:right="0" w:firstLine="0"/>
        <w:jc w:val="left"/>
        <w:rPr>
          <w:i/>
          <w:sz w:val="21"/>
        </w:rPr>
      </w:pPr>
      <w:r>
        <w:rPr>
          <w:i/>
          <w:spacing w:val="-6"/>
          <w:sz w:val="21"/>
        </w:rPr>
        <w:t>|</w:t>
      </w:r>
      <w:r>
        <w:rPr>
          <w:i/>
          <w:spacing w:val="-14"/>
          <w:sz w:val="21"/>
        </w:rPr>
        <w:t> </w:t>
      </w:r>
      <w:r>
        <w:rPr>
          <w:i/>
          <w:spacing w:val="-6"/>
          <w:sz w:val="21"/>
        </w:rPr>
        <w:t>April</w:t>
      </w:r>
      <w:r>
        <w:rPr>
          <w:i/>
          <w:spacing w:val="-13"/>
          <w:sz w:val="21"/>
        </w:rPr>
        <w:t> </w:t>
      </w:r>
      <w:r>
        <w:rPr>
          <w:i/>
          <w:spacing w:val="-6"/>
          <w:sz w:val="21"/>
        </w:rPr>
        <w:t>2019</w:t>
      </w:r>
      <w:r>
        <w:rPr>
          <w:i/>
          <w:spacing w:val="-8"/>
          <w:sz w:val="21"/>
        </w:rPr>
        <w:t> </w:t>
      </w:r>
      <w:r>
        <w:rPr>
          <w:i/>
          <w:spacing w:val="-6"/>
          <w:sz w:val="21"/>
        </w:rPr>
        <w:t>-</w:t>
      </w:r>
      <w:r>
        <w:rPr>
          <w:i/>
          <w:spacing w:val="-7"/>
          <w:sz w:val="21"/>
        </w:rPr>
        <w:t> </w:t>
      </w:r>
      <w:r>
        <w:rPr>
          <w:i/>
          <w:spacing w:val="-6"/>
          <w:sz w:val="21"/>
        </w:rPr>
        <w:t>Present</w:t>
      </w:r>
    </w:p>
    <w:p>
      <w:pPr>
        <w:pStyle w:val="BodyText"/>
        <w:spacing w:before="75"/>
        <w:rPr>
          <w:i/>
        </w:rPr>
      </w:pPr>
    </w:p>
    <w:p>
      <w:pPr>
        <w:spacing w:line="261" w:lineRule="auto" w:before="0"/>
        <w:ind w:left="87" w:right="212" w:firstLine="0"/>
        <w:jc w:val="left"/>
        <w:rPr>
          <w:i/>
          <w:sz w:val="21"/>
        </w:rPr>
      </w:pPr>
      <w:r>
        <w:rPr>
          <w:rFonts w:ascii="Verdana"/>
          <w:b/>
          <w:sz w:val="23"/>
        </w:rPr>
        <w:t>Front Desk </w:t>
      </w:r>
      <w:r>
        <w:rPr>
          <w:rFonts w:ascii="Verdana"/>
          <w:b/>
          <w:spacing w:val="-2"/>
          <w:sz w:val="23"/>
        </w:rPr>
        <w:t>Associate </w:t>
      </w:r>
      <w:r>
        <w:rPr>
          <w:i/>
          <w:spacing w:val="-4"/>
          <w:sz w:val="21"/>
        </w:rPr>
        <w:t>Harborline</w:t>
      </w:r>
      <w:r>
        <w:rPr>
          <w:i/>
          <w:spacing w:val="-12"/>
          <w:sz w:val="21"/>
        </w:rPr>
        <w:t> </w:t>
      </w:r>
      <w:r>
        <w:rPr>
          <w:i/>
          <w:spacing w:val="-4"/>
          <w:sz w:val="21"/>
        </w:rPr>
        <w:t>Hotel</w:t>
      </w:r>
      <w:r>
        <w:rPr>
          <w:i/>
          <w:spacing w:val="-16"/>
          <w:sz w:val="21"/>
        </w:rPr>
        <w:t> </w:t>
      </w:r>
      <w:r>
        <w:rPr>
          <w:i/>
          <w:spacing w:val="-4"/>
          <w:sz w:val="21"/>
        </w:rPr>
        <w:t>|</w:t>
      </w:r>
      <w:r>
        <w:rPr>
          <w:i/>
          <w:spacing w:val="-4"/>
          <w:sz w:val="21"/>
        </w:rPr>
        <w:t> </w:t>
      </w:r>
      <w:r>
        <w:rPr>
          <w:i/>
          <w:sz w:val="21"/>
        </w:rPr>
        <w:t>Chicago, IL</w:t>
      </w:r>
    </w:p>
    <w:p>
      <w:pPr>
        <w:spacing w:before="9"/>
        <w:ind w:left="87" w:right="0" w:firstLine="0"/>
        <w:jc w:val="left"/>
        <w:rPr>
          <w:i/>
          <w:sz w:val="21"/>
        </w:rPr>
      </w:pPr>
      <w:r>
        <w:rPr>
          <w:i/>
          <w:w w:val="95"/>
          <w:sz w:val="21"/>
        </w:rPr>
        <w:t>|</w:t>
      </w:r>
      <w:r>
        <w:rPr>
          <w:i/>
          <w:sz w:val="21"/>
        </w:rPr>
        <w:t> May</w:t>
      </w:r>
      <w:r>
        <w:rPr>
          <w:i/>
          <w:spacing w:val="-5"/>
          <w:sz w:val="21"/>
        </w:rPr>
        <w:t> </w:t>
      </w:r>
      <w:r>
        <w:rPr>
          <w:i/>
          <w:sz w:val="21"/>
        </w:rPr>
        <w:t>2016</w:t>
      </w:r>
      <w:r>
        <w:rPr>
          <w:i/>
          <w:spacing w:val="1"/>
          <w:sz w:val="21"/>
        </w:rPr>
        <w:t> </w:t>
      </w:r>
      <w:r>
        <w:rPr>
          <w:i/>
          <w:sz w:val="21"/>
        </w:rPr>
        <w:t>- March </w:t>
      </w:r>
      <w:r>
        <w:rPr>
          <w:i/>
          <w:spacing w:val="-4"/>
          <w:sz w:val="21"/>
        </w:rPr>
        <w:t>2019</w:t>
      </w:r>
    </w:p>
    <w:p>
      <w:pPr>
        <w:pStyle w:val="Heading2"/>
        <w:spacing w:before="147"/>
      </w:pPr>
      <w:r>
        <w:rPr>
          <w:color w:val="00BCA2"/>
          <w:spacing w:val="-2"/>
        </w:rPr>
        <w:t>Education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73" w:lineRule="auto" w:before="101" w:after="0"/>
        <w:ind w:left="391" w:right="295" w:hanging="305"/>
        <w:jc w:val="left"/>
        <w:rPr>
          <w:sz w:val="21"/>
        </w:rPr>
      </w:pPr>
      <w:r>
        <w:rPr/>
        <w:br w:type="column"/>
      </w:r>
      <w:r>
        <w:rPr>
          <w:w w:val="105"/>
          <w:sz w:val="21"/>
        </w:rPr>
        <w:t>Provide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concierge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services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for</w:t>
      </w:r>
      <w:r>
        <w:rPr>
          <w:spacing w:val="-10"/>
          <w:w w:val="105"/>
          <w:sz w:val="21"/>
        </w:rPr>
        <w:t> </w:t>
      </w:r>
      <w:r>
        <w:rPr>
          <w:w w:val="105"/>
          <w:sz w:val="21"/>
        </w:rPr>
        <w:t>over</w:t>
      </w:r>
      <w:r>
        <w:rPr>
          <w:spacing w:val="-10"/>
          <w:w w:val="105"/>
          <w:sz w:val="21"/>
        </w:rPr>
        <w:t> </w:t>
      </w:r>
      <w:r>
        <w:rPr>
          <w:w w:val="105"/>
          <w:sz w:val="21"/>
        </w:rPr>
        <w:t>200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guests</w:t>
      </w:r>
      <w:r>
        <w:rPr>
          <w:spacing w:val="-11"/>
          <w:w w:val="105"/>
          <w:sz w:val="21"/>
        </w:rPr>
        <w:t> </w:t>
      </w:r>
      <w:r>
        <w:rPr>
          <w:w w:val="105"/>
          <w:sz w:val="21"/>
        </w:rPr>
        <w:t>weekly,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including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restaurant,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spa,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and transportation bookings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65" w:after="0"/>
        <w:ind w:left="391" w:right="0" w:hanging="304"/>
        <w:jc w:val="left"/>
        <w:rPr>
          <w:sz w:val="21"/>
        </w:rPr>
      </w:pPr>
      <w:r>
        <w:rPr>
          <w:w w:val="105"/>
          <w:sz w:val="21"/>
        </w:rPr>
        <w:t>Curated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custom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guest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itineraries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special</w:t>
      </w:r>
      <w:r>
        <w:rPr>
          <w:spacing w:val="-10"/>
          <w:w w:val="105"/>
          <w:sz w:val="21"/>
        </w:rPr>
        <w:t> </w:t>
      </w:r>
      <w:r>
        <w:rPr>
          <w:w w:val="105"/>
          <w:sz w:val="21"/>
        </w:rPr>
        <w:t>event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access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to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boost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positive</w:t>
      </w:r>
      <w:r>
        <w:rPr>
          <w:spacing w:val="-2"/>
          <w:w w:val="105"/>
          <w:sz w:val="21"/>
        </w:rPr>
        <w:t> reviews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99" w:after="0"/>
        <w:ind w:left="391" w:right="0" w:hanging="304"/>
        <w:jc w:val="left"/>
        <w:rPr>
          <w:sz w:val="21"/>
        </w:rPr>
      </w:pPr>
      <w:r>
        <w:rPr>
          <w:sz w:val="21"/>
        </w:rPr>
        <w:t>Built</w:t>
      </w:r>
      <w:r>
        <w:rPr>
          <w:spacing w:val="21"/>
          <w:sz w:val="21"/>
        </w:rPr>
        <w:t> </w:t>
      </w:r>
      <w:r>
        <w:rPr>
          <w:sz w:val="21"/>
        </w:rPr>
        <w:t>relationships</w:t>
      </w:r>
      <w:r>
        <w:rPr>
          <w:spacing w:val="11"/>
          <w:sz w:val="21"/>
        </w:rPr>
        <w:t> </w:t>
      </w:r>
      <w:r>
        <w:rPr>
          <w:sz w:val="21"/>
        </w:rPr>
        <w:t>with</w:t>
      </w:r>
      <w:r>
        <w:rPr>
          <w:spacing w:val="21"/>
          <w:sz w:val="21"/>
        </w:rPr>
        <w:t> </w:t>
      </w:r>
      <w:r>
        <w:rPr>
          <w:sz w:val="21"/>
        </w:rPr>
        <w:t>40+</w:t>
      </w:r>
      <w:r>
        <w:rPr>
          <w:spacing w:val="21"/>
          <w:sz w:val="21"/>
        </w:rPr>
        <w:t> </w:t>
      </w:r>
      <w:r>
        <w:rPr>
          <w:sz w:val="21"/>
        </w:rPr>
        <w:t>local</w:t>
      </w:r>
      <w:r>
        <w:rPr>
          <w:spacing w:val="3"/>
          <w:sz w:val="21"/>
        </w:rPr>
        <w:t> </w:t>
      </w:r>
      <w:r>
        <w:rPr>
          <w:sz w:val="21"/>
        </w:rPr>
        <w:t>vendors</w:t>
      </w:r>
      <w:r>
        <w:rPr>
          <w:spacing w:val="21"/>
          <w:sz w:val="21"/>
        </w:rPr>
        <w:t> </w:t>
      </w:r>
      <w:r>
        <w:rPr>
          <w:sz w:val="21"/>
        </w:rPr>
        <w:t>to</w:t>
      </w:r>
      <w:r>
        <w:rPr>
          <w:spacing w:val="21"/>
          <w:sz w:val="21"/>
        </w:rPr>
        <w:t> </w:t>
      </w:r>
      <w:r>
        <w:rPr>
          <w:sz w:val="21"/>
        </w:rPr>
        <w:t>improve</w:t>
      </w:r>
      <w:r>
        <w:rPr>
          <w:spacing w:val="21"/>
          <w:sz w:val="21"/>
        </w:rPr>
        <w:t> </w:t>
      </w:r>
      <w:r>
        <w:rPr>
          <w:sz w:val="21"/>
        </w:rPr>
        <w:t>service</w:t>
      </w:r>
      <w:r>
        <w:rPr>
          <w:spacing w:val="21"/>
          <w:sz w:val="21"/>
        </w:rPr>
        <w:t> </w:t>
      </w:r>
      <w:r>
        <w:rPr>
          <w:spacing w:val="-2"/>
          <w:sz w:val="21"/>
        </w:rPr>
        <w:t>availability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73" w:lineRule="auto" w:before="226" w:after="0"/>
        <w:ind w:left="391" w:right="701" w:hanging="305"/>
        <w:jc w:val="left"/>
        <w:rPr>
          <w:sz w:val="21"/>
        </w:rPr>
      </w:pPr>
      <w:r>
        <w:rPr>
          <w:w w:val="105"/>
          <w:sz w:val="21"/>
        </w:rPr>
        <w:t>Assisted guests with check-in and concierge requests during night and weekend </w:t>
      </w:r>
      <w:r>
        <w:rPr>
          <w:spacing w:val="-2"/>
          <w:w w:val="105"/>
          <w:sz w:val="21"/>
        </w:rPr>
        <w:t>shifts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65" w:after="0"/>
        <w:ind w:left="391" w:right="0" w:hanging="304"/>
        <w:jc w:val="left"/>
        <w:rPr>
          <w:sz w:val="21"/>
        </w:rPr>
      </w:pPr>
      <w:r>
        <w:rPr>
          <w:w w:val="105"/>
          <w:sz w:val="21"/>
        </w:rPr>
        <w:t>Resolved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guest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issues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in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under</w:t>
      </w:r>
      <w:r>
        <w:rPr>
          <w:spacing w:val="-7"/>
          <w:w w:val="105"/>
          <w:sz w:val="21"/>
        </w:rPr>
        <w:t> </w:t>
      </w:r>
      <w:r>
        <w:rPr>
          <w:w w:val="105"/>
          <w:sz w:val="21"/>
        </w:rPr>
        <w:t>10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minutes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on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average,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improving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satisfaction</w:t>
      </w:r>
      <w:r>
        <w:rPr>
          <w:spacing w:val="-1"/>
          <w:w w:val="105"/>
          <w:sz w:val="21"/>
        </w:rPr>
        <w:t> </w:t>
      </w:r>
      <w:r>
        <w:rPr>
          <w:spacing w:val="-2"/>
          <w:w w:val="105"/>
          <w:sz w:val="21"/>
        </w:rPr>
        <w:t>scores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99" w:after="0"/>
        <w:ind w:left="391" w:right="0" w:hanging="304"/>
        <w:jc w:val="left"/>
        <w:rPr>
          <w:sz w:val="21"/>
        </w:rPr>
      </w:pPr>
      <w:r>
        <w:rPr>
          <w:w w:val="105"/>
          <w:sz w:val="21"/>
        </w:rPr>
        <w:t>Maintained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updated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resources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for</w:t>
      </w:r>
      <w:r>
        <w:rPr>
          <w:spacing w:val="-9"/>
          <w:w w:val="105"/>
          <w:sz w:val="21"/>
        </w:rPr>
        <w:t> </w:t>
      </w:r>
      <w:r>
        <w:rPr>
          <w:w w:val="105"/>
          <w:sz w:val="21"/>
        </w:rPr>
        <w:t>restaurants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-3"/>
          <w:w w:val="105"/>
          <w:sz w:val="21"/>
        </w:rPr>
        <w:t> </w:t>
      </w:r>
      <w:r>
        <w:rPr>
          <w:spacing w:val="-2"/>
          <w:w w:val="105"/>
          <w:sz w:val="21"/>
        </w:rPr>
        <w:t>attractions</w:t>
      </w:r>
    </w:p>
    <w:p>
      <w:pPr>
        <w:pStyle w:val="BodyText"/>
        <w:spacing w:before="0"/>
      </w:pPr>
    </w:p>
    <w:p>
      <w:pPr>
        <w:pStyle w:val="BodyText"/>
        <w:spacing w:before="0"/>
      </w:pPr>
    </w:p>
    <w:p>
      <w:pPr>
        <w:pStyle w:val="BodyText"/>
        <w:spacing w:before="81"/>
      </w:pPr>
    </w:p>
    <w:p>
      <w:pPr>
        <w:spacing w:before="1"/>
        <w:ind w:left="87" w:right="0" w:firstLine="0"/>
        <w:jc w:val="left"/>
        <w:rPr>
          <w:sz w:val="21"/>
        </w:rPr>
      </w:pPr>
      <w:r>
        <w:rPr>
          <w:sz w:val="21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145002</wp:posOffset>
                </wp:positionH>
                <wp:positionV relativeFrom="paragraph">
                  <wp:posOffset>-94311</wp:posOffset>
                </wp:positionV>
                <wp:extent cx="7282815" cy="825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-7.426097pt;width:573.414899pt;height:.634309pt;mso-position-horizontal-relative:page;mso-position-vertical-relative:paragraph;z-index:15730176" id="docshape7" filled="true" fillcolor="#00bca2" stroked="false">
                <v:fill type="solid"/>
                <w10:wrap type="none"/>
              </v:rect>
            </w:pict>
          </mc:Fallback>
        </mc:AlternateContent>
      </w:r>
      <w:r>
        <w:rPr>
          <w:rFonts w:ascii="Verdana"/>
          <w:b/>
          <w:w w:val="95"/>
          <w:sz w:val="23"/>
        </w:rPr>
        <w:t>Bachelor</w:t>
      </w:r>
      <w:r>
        <w:rPr>
          <w:rFonts w:ascii="Verdana"/>
          <w:b/>
          <w:spacing w:val="-9"/>
          <w:w w:val="95"/>
          <w:sz w:val="23"/>
        </w:rPr>
        <w:t> </w:t>
      </w:r>
      <w:r>
        <w:rPr>
          <w:rFonts w:ascii="Verdana"/>
          <w:b/>
          <w:w w:val="95"/>
          <w:sz w:val="23"/>
        </w:rPr>
        <w:t>of</w:t>
      </w:r>
      <w:r>
        <w:rPr>
          <w:rFonts w:ascii="Verdana"/>
          <w:b/>
          <w:spacing w:val="-9"/>
          <w:w w:val="95"/>
          <w:sz w:val="23"/>
        </w:rPr>
        <w:t> </w:t>
      </w:r>
      <w:r>
        <w:rPr>
          <w:rFonts w:ascii="Verdana"/>
          <w:b/>
          <w:w w:val="95"/>
          <w:sz w:val="23"/>
        </w:rPr>
        <w:t>Arts</w:t>
      </w:r>
      <w:r>
        <w:rPr>
          <w:rFonts w:ascii="Verdana"/>
          <w:b/>
          <w:spacing w:val="-8"/>
          <w:w w:val="95"/>
          <w:sz w:val="23"/>
        </w:rPr>
        <w:t> </w:t>
      </w:r>
      <w:r>
        <w:rPr>
          <w:rFonts w:ascii="Verdana"/>
          <w:b/>
          <w:w w:val="95"/>
          <w:sz w:val="23"/>
        </w:rPr>
        <w:t>in</w:t>
      </w:r>
      <w:r>
        <w:rPr>
          <w:rFonts w:ascii="Verdana"/>
          <w:b/>
          <w:spacing w:val="-9"/>
          <w:w w:val="95"/>
          <w:sz w:val="23"/>
        </w:rPr>
        <w:t> </w:t>
      </w:r>
      <w:r>
        <w:rPr>
          <w:rFonts w:ascii="Verdana"/>
          <w:b/>
          <w:w w:val="95"/>
          <w:sz w:val="23"/>
        </w:rPr>
        <w:t>Hospitality</w:t>
      </w:r>
      <w:r>
        <w:rPr>
          <w:rFonts w:ascii="Verdana"/>
          <w:b/>
          <w:spacing w:val="-9"/>
          <w:w w:val="95"/>
          <w:sz w:val="23"/>
        </w:rPr>
        <w:t> </w:t>
      </w:r>
      <w:r>
        <w:rPr>
          <w:rFonts w:ascii="Verdana"/>
          <w:b/>
          <w:w w:val="95"/>
          <w:sz w:val="23"/>
        </w:rPr>
        <w:t>and</w:t>
      </w:r>
      <w:r>
        <w:rPr>
          <w:rFonts w:ascii="Verdana"/>
          <w:b/>
          <w:spacing w:val="-8"/>
          <w:w w:val="95"/>
          <w:sz w:val="23"/>
        </w:rPr>
        <w:t> </w:t>
      </w:r>
      <w:r>
        <w:rPr>
          <w:rFonts w:ascii="Verdana"/>
          <w:b/>
          <w:w w:val="95"/>
          <w:sz w:val="23"/>
        </w:rPr>
        <w:t>Tourism</w:t>
      </w:r>
      <w:r>
        <w:rPr>
          <w:rFonts w:ascii="Verdana"/>
          <w:b/>
          <w:spacing w:val="33"/>
          <w:sz w:val="23"/>
        </w:rPr>
        <w:t> </w:t>
      </w:r>
      <w:r>
        <w:rPr>
          <w:w w:val="95"/>
          <w:sz w:val="21"/>
        </w:rPr>
        <w:t>DePaul</w:t>
      </w:r>
      <w:r>
        <w:rPr>
          <w:spacing w:val="-10"/>
          <w:w w:val="95"/>
          <w:sz w:val="21"/>
        </w:rPr>
        <w:t> </w:t>
      </w:r>
      <w:r>
        <w:rPr>
          <w:w w:val="95"/>
          <w:sz w:val="21"/>
        </w:rPr>
        <w:t>University</w:t>
      </w:r>
      <w:r>
        <w:rPr>
          <w:spacing w:val="-11"/>
          <w:w w:val="95"/>
          <w:sz w:val="21"/>
        </w:rPr>
        <w:t> </w:t>
      </w:r>
      <w:r>
        <w:rPr>
          <w:w w:val="85"/>
          <w:sz w:val="21"/>
        </w:rPr>
        <w:t>|</w:t>
      </w:r>
      <w:r>
        <w:rPr>
          <w:spacing w:val="-5"/>
          <w:w w:val="95"/>
          <w:sz w:val="21"/>
        </w:rPr>
        <w:t> </w:t>
      </w:r>
      <w:r>
        <w:rPr>
          <w:spacing w:val="-4"/>
          <w:w w:val="95"/>
          <w:sz w:val="21"/>
        </w:rPr>
        <w:t>2016</w:t>
      </w:r>
    </w:p>
    <w:sectPr>
      <w:type w:val="continuous"/>
      <w:pgSz w:w="11920" w:h="16860"/>
      <w:pgMar w:top="0" w:bottom="280" w:left="141" w:right="141"/>
      <w:cols w:num="2" w:equalWidth="0">
        <w:col w:w="2467" w:space="70"/>
        <w:col w:w="910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91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69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39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09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79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49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619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89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59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58"/>
    </w:pPr>
    <w:rPr>
      <w:rFonts w:ascii="Trebuchet MS" w:hAnsi="Trebuchet MS" w:eastAsia="Trebuchet MS" w:cs="Trebuchet MS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7"/>
      <w:ind w:left="975"/>
      <w:outlineLvl w:val="1"/>
    </w:pPr>
    <w:rPr>
      <w:rFonts w:ascii="Verdana" w:hAnsi="Verdana" w:eastAsia="Verdana" w:cs="Verdana"/>
      <w:b/>
      <w:bCs/>
      <w:sz w:val="56"/>
      <w:szCs w:val="5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7"/>
      <w:outlineLvl w:val="2"/>
    </w:pPr>
    <w:rPr>
      <w:rFonts w:ascii="Verdana" w:hAnsi="Verdana" w:eastAsia="Verdana" w:cs="Verdana"/>
      <w:b/>
      <w:bCs/>
      <w:sz w:val="25"/>
      <w:szCs w:val="25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67"/>
      <w:ind w:left="87"/>
      <w:outlineLvl w:val="3"/>
    </w:pPr>
    <w:rPr>
      <w:rFonts w:ascii="Verdana" w:hAnsi="Verdana" w:eastAsia="Verdana" w:cs="Verdana"/>
      <w:b/>
      <w:bCs/>
      <w:sz w:val="23"/>
      <w:szCs w:val="23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87"/>
      <w:outlineLvl w:val="4"/>
    </w:pPr>
    <w:rPr>
      <w:rFonts w:ascii="Trebuchet MS" w:hAnsi="Trebuchet MS" w:eastAsia="Trebuchet MS" w:cs="Trebuchet MS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5"/>
      <w:ind w:left="391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2026-01-20T09:53:43Z</dcterms:created>
  <dcterms:modified xsi:type="dcterms:W3CDTF">2026-01-20T09:53:43Z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2026-01-20T00:00:00Z</vt:filetime>
  </property>
  <property fmtid="{D5CDD505-2E9C-101B-9397-08002B2CF9AE}" pid="5" name="Producer">
    <vt:lpwstr>Skia/PDF m121</vt:lpwstr>
  </property>
</Properties>
</file>