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588981"/>
        </w:rPr>
        <w:t>Jessica</w:t>
      </w:r>
      <w:r>
        <w:rPr>
          <w:color w:val="588981"/>
          <w:spacing w:val="-5"/>
        </w:rPr>
        <w:t> </w:t>
      </w:r>
      <w:r>
        <w:rPr>
          <w:color w:val="B45D08"/>
          <w:spacing w:val="-4"/>
        </w:rPr>
        <w:t>Cian</w:t>
      </w:r>
    </w:p>
    <w:p>
      <w:pPr>
        <w:pStyle w:val="Heading2"/>
        <w:spacing w:before="207"/>
        <w:ind w:left="3704" w:right="443"/>
        <w:jc w:val="center"/>
      </w:pPr>
      <w:r>
        <w:rPr>
          <w:color w:val="588981"/>
        </w:rPr>
        <w:t>School</w:t>
      </w:r>
      <w:r>
        <w:rPr>
          <w:color w:val="588981"/>
          <w:spacing w:val="2"/>
        </w:rPr>
        <w:t> </w:t>
      </w:r>
      <w:r>
        <w:rPr>
          <w:color w:val="588981"/>
          <w:spacing w:val="-2"/>
        </w:rPr>
        <w:t>Nurse</w:t>
      </w:r>
    </w:p>
    <w:p>
      <w:pPr>
        <w:spacing w:before="178"/>
        <w:ind w:left="3703" w:right="446" w:firstLine="0"/>
        <w:jc w:val="center"/>
        <w:rPr>
          <w:b/>
          <w:sz w:val="16"/>
        </w:rPr>
      </w:pPr>
      <w:r>
        <w:rPr>
          <w:b/>
          <w:color w:val="588981"/>
          <w:w w:val="105"/>
          <w:sz w:val="16"/>
        </w:rPr>
        <w:t>Dedicated</w:t>
      </w:r>
      <w:r>
        <w:rPr>
          <w:b/>
          <w:color w:val="588981"/>
          <w:spacing w:val="16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school</w:t>
      </w:r>
      <w:r>
        <w:rPr>
          <w:b/>
          <w:color w:val="588981"/>
          <w:spacing w:val="17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nurse</w:t>
      </w:r>
      <w:r>
        <w:rPr>
          <w:b/>
          <w:color w:val="588981"/>
          <w:spacing w:val="16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promoting</w:t>
      </w:r>
      <w:r>
        <w:rPr>
          <w:b/>
          <w:color w:val="588981"/>
          <w:spacing w:val="17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student</w:t>
      </w:r>
      <w:r>
        <w:rPr>
          <w:b/>
          <w:color w:val="588981"/>
          <w:spacing w:val="16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health</w:t>
      </w:r>
      <w:r>
        <w:rPr>
          <w:b/>
          <w:color w:val="588981"/>
          <w:spacing w:val="17"/>
          <w:w w:val="105"/>
          <w:sz w:val="16"/>
        </w:rPr>
        <w:t> </w:t>
      </w:r>
      <w:r>
        <w:rPr>
          <w:b/>
          <w:color w:val="588981"/>
          <w:w w:val="105"/>
          <w:sz w:val="16"/>
        </w:rPr>
        <w:t>and</w:t>
      </w:r>
      <w:r>
        <w:rPr>
          <w:b/>
          <w:color w:val="588981"/>
          <w:spacing w:val="17"/>
          <w:w w:val="105"/>
          <w:sz w:val="16"/>
        </w:rPr>
        <w:t> </w:t>
      </w:r>
      <w:r>
        <w:rPr>
          <w:b/>
          <w:color w:val="588981"/>
          <w:spacing w:val="-2"/>
          <w:w w:val="105"/>
          <w:sz w:val="16"/>
        </w:rPr>
        <w:t>wellness</w:t>
      </w:r>
    </w:p>
    <w:p>
      <w:pPr>
        <w:spacing w:line="273" w:lineRule="auto" w:before="26"/>
        <w:ind w:left="3703" w:right="443" w:firstLine="0"/>
        <w:jc w:val="center"/>
        <w:rPr>
          <w:sz w:val="16"/>
        </w:rPr>
      </w:pPr>
      <w:r>
        <w:rPr>
          <w:color w:val="588981"/>
          <w:w w:val="105"/>
          <w:sz w:val="16"/>
        </w:rPr>
        <w:t>Compassionate school nurse with five years of experience providing health care services to</w:t>
      </w:r>
      <w:r>
        <w:rPr>
          <w:color w:val="588981"/>
          <w:spacing w:val="80"/>
          <w:w w:val="105"/>
          <w:sz w:val="16"/>
        </w:rPr>
        <w:t> </w:t>
      </w:r>
      <w:r>
        <w:rPr>
          <w:color w:val="588981"/>
          <w:w w:val="105"/>
          <w:sz w:val="16"/>
        </w:rPr>
        <w:t>students in K-12 schools. Skilled in first aid, chronic disease management, and health</w:t>
      </w:r>
      <w:r>
        <w:rPr>
          <w:color w:val="588981"/>
          <w:spacing w:val="80"/>
          <w:w w:val="105"/>
          <w:sz w:val="16"/>
        </w:rPr>
        <w:t> </w:t>
      </w:r>
      <w:r>
        <w:rPr>
          <w:color w:val="588981"/>
          <w:spacing w:val="-2"/>
          <w:w w:val="105"/>
          <w:sz w:val="16"/>
        </w:rPr>
        <w:t>education.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588981"/>
        </w:rPr>
        <w:t>PROFESSIONAL</w:t>
      </w:r>
      <w:r>
        <w:rPr>
          <w:color w:val="588981"/>
          <w:spacing w:val="6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3711"/>
      </w:pPr>
      <w:r>
        <w:rPr/>
        <w:t>SCHOOL</w:t>
      </w:r>
      <w:r>
        <w:rPr>
          <w:spacing w:val="4"/>
        </w:rPr>
        <w:t> </w:t>
      </w:r>
      <w:r>
        <w:rPr/>
        <w:t>NURSE</w:t>
      </w:r>
      <w:r>
        <w:rPr>
          <w:spacing w:val="17"/>
        </w:rPr>
        <w:t> </w:t>
      </w:r>
      <w:r>
        <w:rPr/>
        <w:t>|</w:t>
      </w:r>
      <w:r>
        <w:rPr>
          <w:spacing w:val="18"/>
        </w:rPr>
        <w:t> </w:t>
      </w:r>
      <w:r>
        <w:rPr/>
        <w:t>BOSTON</w:t>
      </w:r>
      <w:r>
        <w:rPr>
          <w:spacing w:val="12"/>
        </w:rPr>
        <w:t> </w:t>
      </w:r>
      <w:r>
        <w:rPr/>
        <w:t>PUBLIC</w:t>
      </w:r>
      <w:r>
        <w:rPr>
          <w:spacing w:val="13"/>
        </w:rPr>
        <w:t> </w:t>
      </w:r>
      <w:r>
        <w:rPr/>
        <w:t>SCHOOLS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18"/>
        <w:ind w:left="3711"/>
      </w:pPr>
      <w:r>
        <w:rPr/>
        <w:t>AUGUST 2019 –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113" w:hanging="298"/>
        <w:jc w:val="left"/>
        <w:rPr>
          <w:position w:val="-2"/>
          <w:sz w:val="31"/>
        </w:rPr>
      </w:pPr>
      <w:r>
        <w:rPr>
          <w:w w:val="105"/>
          <w:sz w:val="18"/>
        </w:rPr>
        <w:t>Provide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acute and chronic conditions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108" w:after="0"/>
        <w:ind w:left="4250" w:right="713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implemented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school-wide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asthma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program, reducing asthma-related absences by 25%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97" w:after="0"/>
        <w:ind w:left="4250" w:right="437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vision,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hearing,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scoliosis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screenings,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referring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at-risk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 further care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39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First</w:t>
      </w:r>
      <w:r>
        <w:rPr>
          <w:color w:val="F5F5F5"/>
          <w:spacing w:val="-14"/>
          <w:w w:val="105"/>
          <w:sz w:val="18"/>
        </w:rPr>
        <w:t> </w:t>
      </w:r>
      <w:r>
        <w:rPr>
          <w:color w:val="F5F5F5"/>
          <w:w w:val="105"/>
          <w:sz w:val="18"/>
        </w:rPr>
        <w:t>aid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w w:val="105"/>
          <w:sz w:val="18"/>
        </w:rPr>
        <w:t>emergency </w:t>
      </w:r>
      <w:r>
        <w:rPr>
          <w:color w:val="F5F5F5"/>
          <w:spacing w:val="-2"/>
          <w:w w:val="105"/>
          <w:sz w:val="18"/>
        </w:rPr>
        <w:t>response</w:t>
      </w:r>
    </w:p>
    <w:p>
      <w:pPr>
        <w:pStyle w:val="BodyText"/>
        <w:spacing w:before="112"/>
        <w:ind w:left="84"/>
      </w:pPr>
      <w:r>
        <w:rPr/>
        <w:br w:type="column"/>
      </w:r>
      <w:r>
        <w:rPr/>
        <w:t>PEDIATRIC</w:t>
      </w:r>
      <w:r>
        <w:rPr>
          <w:spacing w:val="11"/>
        </w:rPr>
        <w:t> </w:t>
      </w:r>
      <w:r>
        <w:rPr/>
        <w:t>NURSE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BOSTON</w:t>
      </w:r>
      <w:r>
        <w:rPr>
          <w:spacing w:val="12"/>
        </w:rPr>
        <w:t> </w:t>
      </w:r>
      <w:r>
        <w:rPr/>
        <w:t>CHILDREN’S</w:t>
      </w:r>
      <w:r>
        <w:rPr>
          <w:spacing w:val="11"/>
        </w:rPr>
        <w:t> </w:t>
      </w:r>
      <w:r>
        <w:rPr/>
        <w:t>CLINIC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/>
        <w:t>BOSTON,</w:t>
      </w:r>
      <w:r>
        <w:rPr>
          <w:spacing w:val="11"/>
        </w:rPr>
        <w:t> </w:t>
      </w:r>
      <w:r>
        <w:rPr>
          <w:spacing w:val="-5"/>
        </w:rPr>
        <w:t>MA</w:t>
      </w:r>
    </w:p>
    <w:p>
      <w:pPr>
        <w:pStyle w:val="BodyText"/>
        <w:spacing w:before="33"/>
        <w:ind w:left="84"/>
      </w:pPr>
      <w:r>
        <w:rPr/>
        <w:t>JUNE</w:t>
      </w:r>
      <w:r>
        <w:rPr>
          <w:spacing w:val="-4"/>
        </w:rPr>
        <w:t> </w:t>
      </w:r>
      <w:r>
        <w:rPr/>
        <w:t>2017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JULY</w:t>
      </w:r>
      <w:r>
        <w:rPr>
          <w:spacing w:val="-4"/>
        </w:rPr>
        <w:t> 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2417" w:space="1210"/>
            <w:col w:w="758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4" w:lineRule="auto" w:before="77" w:after="0"/>
        <w:ind w:left="382" w:right="348" w:hanging="298"/>
        <w:jc w:val="left"/>
        <w:rPr>
          <w:color w:val="F5F5F5"/>
          <w:position w:val="-2"/>
          <w:sz w:val="31"/>
        </w:rPr>
      </w:pPr>
      <w:r>
        <w:rPr>
          <w:color w:val="F5F5F5"/>
          <w:spacing w:val="-2"/>
          <w:w w:val="105"/>
          <w:sz w:val="18"/>
        </w:rPr>
        <w:t>Medication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administration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 </w:t>
      </w:r>
      <w:r>
        <w:rPr>
          <w:color w:val="F5F5F5"/>
          <w:w w:val="105"/>
          <w:sz w:val="18"/>
        </w:rPr>
        <w:t>school settings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108" w:after="0"/>
        <w:ind w:left="382" w:right="79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Chronic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condition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management </w:t>
      </w:r>
      <w:r>
        <w:rPr>
          <w:color w:val="F5F5F5"/>
          <w:w w:val="105"/>
          <w:sz w:val="18"/>
        </w:rPr>
        <w:t>(asthma, diabetes)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97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Health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screenings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wellness programs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44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Student</w:t>
      </w:r>
      <w:r>
        <w:rPr>
          <w:color w:val="F5F5F5"/>
          <w:spacing w:val="12"/>
          <w:sz w:val="18"/>
        </w:rPr>
        <w:t> </w:t>
      </w:r>
      <w:r>
        <w:rPr>
          <w:color w:val="F5F5F5"/>
          <w:sz w:val="18"/>
        </w:rPr>
        <w:t>health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343" w:lineRule="exact" w:before="103" w:after="0"/>
        <w:ind w:left="71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Administered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vaccinations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primary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714" w:val="left" w:leader="none"/>
          <w:tab w:pos="716" w:val="left" w:leader="none"/>
        </w:tabs>
        <w:spacing w:line="189" w:lineRule="auto" w:before="37" w:after="0"/>
        <w:ind w:left="716" w:right="674" w:hanging="298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parents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caregivers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developmental </w:t>
      </w:r>
      <w:r>
        <w:rPr>
          <w:spacing w:val="-2"/>
          <w:w w:val="105"/>
          <w:sz w:val="18"/>
        </w:rPr>
        <w:t>milestones</w:t>
      </w:r>
    </w:p>
    <w:p>
      <w:pPr>
        <w:pStyle w:val="ListParagraph"/>
        <w:numPr>
          <w:ilvl w:val="1"/>
          <w:numId w:val="1"/>
        </w:numPr>
        <w:tabs>
          <w:tab w:pos="715" w:val="left" w:leader="none"/>
        </w:tabs>
        <w:spacing w:line="240" w:lineRule="auto" w:before="60" w:after="0"/>
        <w:ind w:left="71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childhood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illnesses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injury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Heading2"/>
        <w:spacing w:before="187"/>
      </w:pPr>
      <w:r>
        <w:rPr>
          <w:color w:val="588981"/>
          <w:spacing w:val="-2"/>
        </w:rPr>
        <w:t>EDUCATION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spacing w:line="261" w:lineRule="auto"/>
        <w:ind w:left="177" w:right="3344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(BSN) Northeastern University | May 2017</w:t>
      </w:r>
    </w:p>
    <w:p>
      <w:pPr>
        <w:pStyle w:val="BodyText"/>
        <w:spacing w:before="39"/>
      </w:pPr>
    </w:p>
    <w:p>
      <w:pPr>
        <w:pStyle w:val="Heading2"/>
      </w:pPr>
      <w:r>
        <w:rPr>
          <w:color w:val="588981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3037" w:space="497"/>
            <w:col w:w="7679"/>
          </w:cols>
        </w:sectPr>
      </w:pPr>
    </w:p>
    <w:p>
      <w:pPr>
        <w:pStyle w:val="BodyText"/>
        <w:spacing w:before="16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76771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767715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62293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MA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25476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jessicac@example.com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012-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3456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8304" id="docshapegroup2" coordorigin="0,0" coordsize="3945,16860">
                <v:shape style="position:absolute;left:0;top:0;width:3795;height:16860" id="docshape3" coordorigin="0,0" coordsize="3795,16860" path="m3795,6840l0,6840,0,12090,0,16860,3795,16860,3795,12090,3795,6840xm3795,4215l0,4215,0,6390,3795,6390,3795,4215xm3795,0l0,0,0,3780,3795,3780,3795,0xe" filled="true" fillcolor="#588981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981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Boston,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MA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976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jessicac@example.com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012-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3456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2"/>
          <w:numId w:val="1"/>
        </w:numPr>
        <w:tabs>
          <w:tab w:pos="4007" w:val="left" w:leader="none"/>
        </w:tabs>
        <w:spacing w:line="343" w:lineRule="exact" w:before="0" w:after="0"/>
        <w:ind w:left="400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Registered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(RN),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Massachusetts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Board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Nursing</w:t>
      </w:r>
    </w:p>
    <w:p>
      <w:pPr>
        <w:pStyle w:val="ListParagraph"/>
        <w:numPr>
          <w:ilvl w:val="2"/>
          <w:numId w:val="1"/>
        </w:numPr>
        <w:tabs>
          <w:tab w:pos="4007" w:val="left" w:leader="none"/>
        </w:tabs>
        <w:spacing w:line="343" w:lineRule="exact" w:before="0" w:after="0"/>
        <w:ind w:left="400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Certiﬁed School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Nurse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(CSN)</w:t>
      </w:r>
    </w:p>
    <w:sectPr>
      <w:type w:val="continuous"/>
      <w:pgSz w:w="11920" w:h="16860"/>
      <w:pgMar w:top="0" w:bottom="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04" w:right="44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essicac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2026-02-28T15:29:18Z</dcterms:created>
  <dcterms:modified xsi:type="dcterms:W3CDTF">2026-02-28T15:29:18Z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