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71" w:lineRule="exact" w:before="0"/>
        <w:ind w:left="4415" w:right="0" w:firstLine="0"/>
        <w:jc w:val="left"/>
        <w:rPr>
          <w:rFonts w:ascii="Yu Gothic"/>
          <w:sz w:val="70"/>
        </w:rPr>
      </w:pPr>
      <w:r>
        <w:rPr>
          <w:rFonts w:ascii="Arial"/>
          <w:b/>
          <w:color w:val="FFFFFF"/>
          <w:sz w:val="70"/>
        </w:rPr>
        <w:t>Blake</w:t>
      </w:r>
      <w:r>
        <w:rPr>
          <w:rFonts w:ascii="Arial"/>
          <w:b/>
          <w:color w:val="FFFFFF"/>
          <w:spacing w:val="-16"/>
          <w:w w:val="150"/>
          <w:sz w:val="70"/>
        </w:rPr>
        <w:t> </w:t>
      </w:r>
      <w:r>
        <w:rPr>
          <w:rFonts w:ascii="Yu Gothic"/>
          <w:color w:val="FFFFFF"/>
          <w:spacing w:val="-4"/>
          <w:sz w:val="70"/>
        </w:rPr>
        <w:t>Allen</w:t>
      </w:r>
    </w:p>
    <w:p>
      <w:pPr>
        <w:spacing w:line="88" w:lineRule="exact" w:before="0"/>
        <w:ind w:left="441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pacing w:val="9"/>
          <w:sz w:val="15"/>
        </w:rPr>
        <w:t>Target</w:t>
      </w:r>
      <w:r>
        <w:rPr>
          <w:rFonts w:ascii="Arial"/>
          <w:b/>
          <w:color w:val="FFFFFF"/>
          <w:spacing w:val="43"/>
          <w:sz w:val="15"/>
        </w:rPr>
        <w:t> </w:t>
      </w:r>
      <w:r>
        <w:rPr>
          <w:rFonts w:ascii="Arial"/>
          <w:b/>
          <w:color w:val="FFFFFF"/>
          <w:spacing w:val="10"/>
          <w:sz w:val="15"/>
        </w:rPr>
        <w:t>Cashier</w:t>
      </w:r>
    </w:p>
    <w:p>
      <w:pPr>
        <w:pStyle w:val="BodyText"/>
        <w:spacing w:before="61"/>
        <w:rPr>
          <w:rFonts w:ascii="Arial"/>
          <w:b/>
          <w:sz w:val="15"/>
        </w:rPr>
      </w:pPr>
    </w:p>
    <w:p>
      <w:pPr>
        <w:pStyle w:val="BodyText"/>
        <w:ind w:left="4415"/>
      </w:pPr>
      <w:r>
        <w:rPr>
          <w:color w:val="FFFFFF"/>
          <w:w w:val="105"/>
        </w:rPr>
        <w:t>Customer-Focused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Cashier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large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retail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environments</w:t>
      </w:r>
    </w:p>
    <w:p>
      <w:pPr>
        <w:pStyle w:val="BodyText"/>
        <w:spacing w:line="266" w:lineRule="auto" w:before="136"/>
        <w:ind w:left="4415"/>
      </w:pPr>
      <w:r>
        <w:rPr>
          <w:color w:val="FFFFFF"/>
          <w:w w:val="105"/>
        </w:rPr>
        <w:t>Target team member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with 2 years of Cashier experience handling returns, promotions,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Target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Circle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rewards.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Friendly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quick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under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pressure,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with knowledge of seasonal sales and mobile pay systems.</w:t>
      </w:r>
    </w:p>
    <w:p>
      <w:pPr>
        <w:pStyle w:val="BodyText"/>
        <w:rPr>
          <w:sz w:val="20"/>
        </w:rPr>
      </w:pPr>
    </w:p>
    <w:p>
      <w:pPr>
        <w:pStyle w:val="BodyText"/>
        <w:spacing w:before="20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566"/>
        </w:sectPr>
      </w:pPr>
    </w:p>
    <w:p>
      <w:pPr>
        <w:pStyle w:val="Heading1"/>
        <w:spacing w:before="97"/>
      </w:pPr>
      <w:r>
        <w:rPr>
          <w:color w:val="073762"/>
          <w:spacing w:val="-7"/>
          <w:sz w:val="41"/>
        </w:rPr>
        <w:t>P</w:t>
      </w:r>
      <w:r>
        <w:rPr>
          <w:color w:val="073762"/>
          <w:spacing w:val="-7"/>
        </w:rPr>
        <w:t>ERSONAL</w:t>
      </w:r>
      <w:r>
        <w:rPr>
          <w:color w:val="073762"/>
          <w:spacing w:val="-4"/>
        </w:rPr>
        <w:t> </w:t>
      </w:r>
      <w:r>
        <w:rPr>
          <w:color w:val="073762"/>
          <w:spacing w:val="-2"/>
        </w:rPr>
        <w:t>INFORMATION</w:t>
      </w:r>
    </w:p>
    <w:p>
      <w:pPr>
        <w:pStyle w:val="BodyText"/>
        <w:spacing w:before="155"/>
        <w:rPr>
          <w:rFonts w:ascii="Arial"/>
          <w:b/>
          <w:sz w:val="22"/>
        </w:rPr>
      </w:pPr>
    </w:p>
    <w:p>
      <w:pPr>
        <w:pStyle w:val="BodyText"/>
        <w:spacing w:before="1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sz w:val="20"/>
        </w:rPr>
        <w:t> </w:t>
      </w:r>
      <w:r>
        <w:rPr>
          <w:spacing w:val="-2"/>
        </w:rPr>
        <w:t>(123) 456-7890</w:t>
      </w:r>
    </w:p>
    <w:p>
      <w:pPr>
        <w:pStyle w:val="BodyText"/>
        <w:spacing w:line="340" w:lineRule="auto" w:before="133"/>
        <w:ind w:left="430" w:right="999" w:firstLine="19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w w:val="105"/>
          </w:rPr>
          <w:t>email@example.com</w:t>
        </w:r>
      </w:hyperlink>
      <w:r>
        <w:rPr>
          <w:w w:val="105"/>
        </w:rPr>
        <w:t> </w:t>
      </w: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50"/>
        </w:rPr>
        <w:t> </w:t>
      </w:r>
      <w:r>
        <w:rPr>
          <w:w w:val="105"/>
        </w:rPr>
        <w:t>City, ST 99876</w:t>
      </w:r>
    </w:p>
    <w:p>
      <w:pPr>
        <w:pStyle w:val="Heading1"/>
        <w:spacing w:before="143"/>
      </w:pPr>
      <w:r>
        <w:rPr>
          <w:color w:val="073762"/>
          <w:spacing w:val="-2"/>
          <w:sz w:val="41"/>
        </w:rPr>
        <w:t>E</w:t>
      </w:r>
      <w:r>
        <w:rPr>
          <w:color w:val="073762"/>
          <w:spacing w:val="-2"/>
        </w:rPr>
        <w:t>DUCATION</w:t>
      </w:r>
    </w:p>
    <w:p>
      <w:pPr>
        <w:pStyle w:val="BodyText"/>
        <w:spacing w:before="166"/>
        <w:rPr>
          <w:rFonts w:ascii="Arial"/>
          <w:b/>
          <w:sz w:val="22"/>
        </w:rPr>
      </w:pPr>
    </w:p>
    <w:p>
      <w:pPr>
        <w:pStyle w:val="BodyText"/>
        <w:ind w:left="435"/>
      </w:pPr>
      <w:r>
        <w:rPr>
          <w:w w:val="110"/>
        </w:rPr>
        <w:t>High</w:t>
      </w:r>
      <w:r>
        <w:rPr>
          <w:spacing w:val="-3"/>
          <w:w w:val="110"/>
        </w:rPr>
        <w:t> </w:t>
      </w:r>
      <w:r>
        <w:rPr>
          <w:w w:val="110"/>
        </w:rPr>
        <w:t>School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Diploma</w:t>
      </w:r>
    </w:p>
    <w:p>
      <w:pPr>
        <w:pStyle w:val="BodyText"/>
        <w:spacing w:before="62"/>
      </w:pPr>
    </w:p>
    <w:p>
      <w:pPr>
        <w:pStyle w:val="BodyText"/>
        <w:spacing w:line="259" w:lineRule="auto"/>
        <w:ind w:left="807"/>
      </w:pPr>
      <w:r>
        <w:rPr/>
        <w:t>Grant High School</w:t>
      </w:r>
      <w:r>
        <w:rPr>
          <w:spacing w:val="-2"/>
        </w:rPr>
        <w:t> </w:t>
      </w:r>
      <w:r>
        <w:rPr>
          <w:w w:val="85"/>
        </w:rPr>
        <w:t>| </w:t>
      </w:r>
      <w:r>
        <w:rPr/>
        <w:t>Portland, OR </w:t>
      </w:r>
      <w:r>
        <w:rPr>
          <w:w w:val="85"/>
        </w:rPr>
        <w:t>| </w:t>
      </w:r>
      <w:r>
        <w:rPr/>
        <w:t>Graduated 2021</w:t>
      </w:r>
    </w:p>
    <w:p>
      <w:pPr>
        <w:pStyle w:val="BodyText"/>
        <w:spacing w:before="69"/>
      </w:pPr>
    </w:p>
    <w:p>
      <w:pPr>
        <w:pStyle w:val="Heading1"/>
      </w:pPr>
      <w:r>
        <w:rPr>
          <w:color w:val="073762"/>
          <w:spacing w:val="-11"/>
          <w:sz w:val="41"/>
        </w:rPr>
        <w:t>K</w:t>
      </w:r>
      <w:r>
        <w:rPr>
          <w:color w:val="073762"/>
          <w:spacing w:val="-11"/>
        </w:rPr>
        <w:t>EY</w:t>
      </w:r>
      <w:r>
        <w:rPr>
          <w:color w:val="073762"/>
          <w:spacing w:val="-4"/>
        </w:rPr>
        <w:t> </w:t>
      </w:r>
      <w:r>
        <w:rPr>
          <w:color w:val="073762"/>
          <w:spacing w:val="-2"/>
        </w:rPr>
        <w:t>SKILLS</w:t>
      </w:r>
    </w:p>
    <w:p>
      <w:pPr>
        <w:spacing w:before="127"/>
        <w:ind w:left="100" w:right="0" w:firstLine="0"/>
        <w:jc w:val="left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color w:val="073762"/>
          <w:spacing w:val="-7"/>
          <w:sz w:val="41"/>
        </w:rPr>
        <w:t>P</w:t>
      </w:r>
      <w:r>
        <w:rPr>
          <w:rFonts w:ascii="Arial"/>
          <w:b/>
          <w:color w:val="073762"/>
          <w:spacing w:val="-7"/>
          <w:sz w:val="22"/>
        </w:rPr>
        <w:t>ROFESSIONAL</w:t>
      </w:r>
      <w:r>
        <w:rPr>
          <w:rFonts w:ascii="Arial"/>
          <w:b/>
          <w:color w:val="073762"/>
          <w:spacing w:val="6"/>
          <w:sz w:val="22"/>
        </w:rPr>
        <w:t> </w:t>
      </w:r>
      <w:r>
        <w:rPr>
          <w:rFonts w:ascii="Arial"/>
          <w:b/>
          <w:color w:val="073762"/>
          <w:spacing w:val="-2"/>
          <w:sz w:val="22"/>
        </w:rPr>
        <w:t>EXPERIENCE</w:t>
      </w:r>
    </w:p>
    <w:p>
      <w:pPr>
        <w:pStyle w:val="BodyText"/>
        <w:spacing w:before="61"/>
        <w:rPr>
          <w:rFonts w:ascii="Arial"/>
          <w:b/>
          <w:sz w:val="22"/>
        </w:rPr>
      </w:pPr>
    </w:p>
    <w:p>
      <w:pPr>
        <w:pStyle w:val="BodyText"/>
        <w:spacing w:line="345" w:lineRule="auto" w:before="1"/>
        <w:ind w:left="100" w:right="2910"/>
      </w:pPr>
      <w:r>
        <w:rPr>
          <w:w w:val="105"/>
        </w:rPr>
        <w:t>CASHIER </w:t>
      </w:r>
      <w:r>
        <w:rPr>
          <w:w w:val="85"/>
        </w:rPr>
        <w:t>| </w:t>
      </w:r>
      <w:r>
        <w:rPr>
          <w:w w:val="105"/>
        </w:rPr>
        <w:t>TARGET </w:t>
      </w:r>
      <w:r>
        <w:rPr>
          <w:w w:val="85"/>
        </w:rPr>
        <w:t>| </w:t>
      </w:r>
      <w:r>
        <w:rPr>
          <w:w w:val="105"/>
        </w:rPr>
        <w:t>PORTLAND, OR OCTOBER 2022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line="379" w:lineRule="auto" w:before="163"/>
        <w:ind w:left="658" w:right="549"/>
      </w:pPr>
      <w:r>
        <w:rPr>
          <w:spacing w:val="-2"/>
          <w:w w:val="110"/>
        </w:rPr>
        <w:t>Serve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150+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customers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per</w:t>
      </w:r>
      <w:r>
        <w:rPr>
          <w:spacing w:val="-15"/>
          <w:w w:val="110"/>
        </w:rPr>
        <w:t> </w:t>
      </w:r>
      <w:r>
        <w:rPr>
          <w:spacing w:val="-2"/>
          <w:w w:val="110"/>
        </w:rPr>
        <w:t>shift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upsell</w:t>
      </w:r>
      <w:r>
        <w:rPr>
          <w:spacing w:val="-16"/>
          <w:w w:val="110"/>
        </w:rPr>
        <w:t> </w:t>
      </w:r>
      <w:r>
        <w:rPr>
          <w:spacing w:val="-2"/>
          <w:w w:val="110"/>
        </w:rPr>
        <w:t>RedCard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memberships </w:t>
      </w:r>
      <w:r>
        <w:rPr>
          <w:w w:val="110"/>
        </w:rPr>
        <w:t>Train</w:t>
      </w:r>
      <w:r>
        <w:rPr>
          <w:spacing w:val="-6"/>
          <w:w w:val="110"/>
        </w:rPr>
        <w:t> </w:t>
      </w:r>
      <w:r>
        <w:rPr>
          <w:w w:val="110"/>
        </w:rPr>
        <w:t>new</w:t>
      </w:r>
      <w:r>
        <w:rPr>
          <w:spacing w:val="-13"/>
          <w:w w:val="110"/>
        </w:rPr>
        <w:t> </w:t>
      </w:r>
      <w:r>
        <w:rPr>
          <w:w w:val="110"/>
        </w:rPr>
        <w:t>hires</w:t>
      </w:r>
      <w:r>
        <w:rPr>
          <w:spacing w:val="-6"/>
          <w:w w:val="110"/>
        </w:rPr>
        <w:t> </w:t>
      </w:r>
      <w:r>
        <w:rPr>
          <w:w w:val="110"/>
        </w:rPr>
        <w:t>on</w:t>
      </w:r>
      <w:r>
        <w:rPr>
          <w:spacing w:val="-6"/>
          <w:w w:val="110"/>
        </w:rPr>
        <w:t> </w:t>
      </w:r>
      <w:r>
        <w:rPr>
          <w:w w:val="110"/>
        </w:rPr>
        <w:t>POS</w:t>
      </w:r>
      <w:r>
        <w:rPr>
          <w:spacing w:val="-6"/>
          <w:w w:val="110"/>
        </w:rPr>
        <w:t> </w:t>
      </w:r>
      <w:r>
        <w:rPr>
          <w:w w:val="110"/>
        </w:rPr>
        <w:t>and</w:t>
      </w:r>
      <w:r>
        <w:rPr>
          <w:spacing w:val="-13"/>
          <w:w w:val="110"/>
        </w:rPr>
        <w:t> </w:t>
      </w:r>
      <w:r>
        <w:rPr>
          <w:w w:val="110"/>
        </w:rPr>
        <w:t>Target's</w:t>
      </w:r>
      <w:r>
        <w:rPr>
          <w:spacing w:val="-6"/>
          <w:w w:val="110"/>
        </w:rPr>
        <w:t> </w:t>
      </w:r>
      <w:r>
        <w:rPr>
          <w:w w:val="110"/>
        </w:rPr>
        <w:t>return</w:t>
      </w:r>
      <w:r>
        <w:rPr>
          <w:spacing w:val="-6"/>
          <w:w w:val="110"/>
        </w:rPr>
        <w:t> </w:t>
      </w:r>
      <w:r>
        <w:rPr>
          <w:w w:val="110"/>
        </w:rPr>
        <w:t>process</w:t>
      </w:r>
    </w:p>
    <w:p>
      <w:pPr>
        <w:pStyle w:val="BodyText"/>
        <w:spacing w:line="209" w:lineRule="exact"/>
        <w:ind w:left="658"/>
      </w:pPr>
      <w:r>
        <w:rPr/>
        <w:t>Assist</w:t>
      </w:r>
      <w:r>
        <w:rPr>
          <w:spacing w:val="27"/>
        </w:rPr>
        <w:t> </w:t>
      </w:r>
      <w:r>
        <w:rPr/>
        <w:t>with</w:t>
      </w:r>
      <w:r>
        <w:rPr>
          <w:spacing w:val="38"/>
        </w:rPr>
        <w:t> </w:t>
      </w:r>
      <w:r>
        <w:rPr/>
        <w:t>seasonal</w:t>
      </w:r>
      <w:r>
        <w:rPr>
          <w:spacing w:val="27"/>
        </w:rPr>
        <w:t> </w:t>
      </w:r>
      <w:r>
        <w:rPr/>
        <w:t>floor</w:t>
      </w:r>
      <w:r>
        <w:rPr>
          <w:spacing w:val="29"/>
        </w:rPr>
        <w:t> </w:t>
      </w:r>
      <w:r>
        <w:rPr/>
        <w:t>changes</w:t>
      </w:r>
      <w:r>
        <w:rPr>
          <w:spacing w:val="39"/>
        </w:rPr>
        <w:t> </w:t>
      </w:r>
      <w:r>
        <w:rPr/>
        <w:t>and</w:t>
      </w:r>
      <w:r>
        <w:rPr>
          <w:spacing w:val="39"/>
        </w:rPr>
        <w:t> </w:t>
      </w:r>
      <w:r>
        <w:rPr/>
        <w:t>customer</w:t>
      </w:r>
      <w:r>
        <w:rPr>
          <w:spacing w:val="29"/>
        </w:rPr>
        <w:t> </w:t>
      </w:r>
      <w:r>
        <w:rPr/>
        <w:t>pickup</w:t>
      </w:r>
      <w:r>
        <w:rPr>
          <w:spacing w:val="39"/>
        </w:rPr>
        <w:t> </w:t>
      </w:r>
      <w:r>
        <w:rPr>
          <w:spacing w:val="-2"/>
        </w:rPr>
        <w:t>orders</w:t>
      </w:r>
    </w:p>
    <w:p>
      <w:pPr>
        <w:pStyle w:val="BodyText"/>
      </w:pPr>
    </w:p>
    <w:p>
      <w:pPr>
        <w:pStyle w:val="BodyText"/>
        <w:spacing w:before="32"/>
      </w:pPr>
    </w:p>
    <w:p>
      <w:pPr>
        <w:pStyle w:val="BodyText"/>
        <w:spacing w:line="326" w:lineRule="auto" w:before="1"/>
        <w:ind w:left="100" w:right="1232"/>
      </w:pPr>
      <w:r>
        <w:rPr>
          <w:w w:val="110"/>
        </w:rPr>
        <w:t>SALES FLOOR</w:t>
      </w:r>
      <w:r>
        <w:rPr>
          <w:spacing w:val="-4"/>
          <w:w w:val="110"/>
        </w:rPr>
        <w:t> </w:t>
      </w:r>
      <w:r>
        <w:rPr>
          <w:w w:val="110"/>
        </w:rPr>
        <w:t>ASSOCIATE </w:t>
      </w:r>
      <w:r>
        <w:rPr>
          <w:w w:val="85"/>
        </w:rPr>
        <w:t>| </w:t>
      </w:r>
      <w:r>
        <w:rPr>
          <w:w w:val="110"/>
        </w:rPr>
        <w:t>DOLLAR</w:t>
      </w:r>
      <w:r>
        <w:rPr>
          <w:spacing w:val="-4"/>
          <w:w w:val="110"/>
        </w:rPr>
        <w:t> </w:t>
      </w:r>
      <w:r>
        <w:rPr>
          <w:w w:val="110"/>
        </w:rPr>
        <w:t>TIME </w:t>
      </w:r>
      <w:r>
        <w:rPr>
          <w:w w:val="85"/>
        </w:rPr>
        <w:t>| </w:t>
      </w:r>
      <w:r>
        <w:rPr>
          <w:w w:val="110"/>
        </w:rPr>
        <w:t>PORTLAND, OR JUNE 2021 </w:t>
      </w:r>
      <w:r>
        <w:rPr>
          <w:w w:val="130"/>
        </w:rPr>
        <w:t>– </w:t>
      </w:r>
      <w:r>
        <w:rPr>
          <w:w w:val="110"/>
        </w:rPr>
        <w:t>SEPTEMBER 2022</w:t>
      </w:r>
    </w:p>
    <w:p>
      <w:pPr>
        <w:pStyle w:val="BodyText"/>
        <w:spacing w:line="259" w:lineRule="auto" w:before="196"/>
        <w:ind w:left="658"/>
      </w:pPr>
      <w:r>
        <w:rPr>
          <w:w w:val="105"/>
        </w:rPr>
        <w:t>Maintained front-end cleanliness and assisted customers with product </w:t>
      </w:r>
      <w:r>
        <w:rPr>
          <w:spacing w:val="-2"/>
          <w:w w:val="105"/>
        </w:rPr>
        <w:t>questions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880" w:bottom="280" w:left="141" w:right="566"/>
          <w:cols w:num="2" w:equalWidth="0">
            <w:col w:w="3708" w:space="719"/>
            <w:col w:w="6786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428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28875">
                                <a:moveTo>
                                  <a:pt x="7568183" y="2428874"/>
                                </a:moveTo>
                                <a:lnTo>
                                  <a:pt x="0" y="24288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28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9874" y="2428875"/>
                            <a:ext cx="4758690" cy="4972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4972050">
                                <a:moveTo>
                                  <a:pt x="4758308" y="4972049"/>
                                </a:moveTo>
                                <a:lnTo>
                                  <a:pt x="0" y="49720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4972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133712" y="3648074"/>
                            <a:ext cx="47625" cy="137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71600">
                                <a:moveTo>
                                  <a:pt x="47625" y="1344447"/>
                                </a:moveTo>
                                <a:lnTo>
                                  <a:pt x="27165" y="1323975"/>
                                </a:lnTo>
                                <a:lnTo>
                                  <a:pt x="20472" y="1323975"/>
                                </a:lnTo>
                                <a:lnTo>
                                  <a:pt x="0" y="1344447"/>
                                </a:lnTo>
                                <a:lnTo>
                                  <a:pt x="0" y="1348016"/>
                                </a:lnTo>
                                <a:lnTo>
                                  <a:pt x="0" y="1351140"/>
                                </a:lnTo>
                                <a:lnTo>
                                  <a:pt x="20472" y="1371600"/>
                                </a:lnTo>
                                <a:lnTo>
                                  <a:pt x="27165" y="1371600"/>
                                </a:lnTo>
                                <a:lnTo>
                                  <a:pt x="47625" y="1351140"/>
                                </a:lnTo>
                                <a:lnTo>
                                  <a:pt x="47625" y="1344447"/>
                                </a:lnTo>
                                <a:close/>
                              </a:path>
                              <a:path w="47625" h="13716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3716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3716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714624"/>
                            <a:ext cx="2809875" cy="304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048000">
                                <a:moveTo>
                                  <a:pt x="2809862" y="2838450"/>
                                </a:moveTo>
                                <a:lnTo>
                                  <a:pt x="0" y="2838450"/>
                                </a:lnTo>
                                <a:lnTo>
                                  <a:pt x="0" y="3048000"/>
                                </a:lnTo>
                                <a:lnTo>
                                  <a:pt x="2809862" y="3048000"/>
                                </a:lnTo>
                                <a:lnTo>
                                  <a:pt x="2809862" y="2838450"/>
                                </a:lnTo>
                                <a:close/>
                              </a:path>
                              <a:path w="2809875" h="3048000">
                                <a:moveTo>
                                  <a:pt x="2809862" y="1504950"/>
                                </a:moveTo>
                                <a:lnTo>
                                  <a:pt x="0" y="1504950"/>
                                </a:lnTo>
                                <a:lnTo>
                                  <a:pt x="0" y="1714500"/>
                                </a:lnTo>
                                <a:lnTo>
                                  <a:pt x="2809862" y="1714500"/>
                                </a:lnTo>
                                <a:lnTo>
                                  <a:pt x="2809862" y="1504950"/>
                                </a:lnTo>
                                <a:close/>
                              </a:path>
                              <a:path w="2809875" h="304800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9075"/>
                                </a:lnTo>
                                <a:lnTo>
                                  <a:pt x="2809862" y="21907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3696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3825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9" o:title=""/>
                </v:shape>
                <v:rect style="position:absolute;left:4425;top:3825;width:7494;height:7830" id="docshape5" filled="true" fillcolor="#f5f5f5" stroked="false">
                  <v:fill type="solid"/>
                </v:rect>
                <v:shape style="position:absolute;left:4934;top:5745;width:75;height:2160" id="docshape6" coordorigin="4935,5745" coordsize="75,2160" path="m5010,7862l5009,7857,5005,7848,5003,7844,4996,7837,4992,7835,4983,7831,4978,7830,4967,7830,4962,7831,4953,7835,4949,7837,4942,7844,4940,7848,4936,7857,4935,7862,4935,7868,4935,7873,4936,7878,4940,7887,4942,7891,4949,7898,4953,7900,4962,7904,4967,7905,4978,7905,4983,7904,4992,7900,4996,7898,5003,7891,5005,7887,5009,7878,5010,7873,5010,7862xm5010,6437l5009,6432,5005,6423,5003,6419,4996,6412,4992,6410,4983,6406,4978,6405,4967,6405,4962,6406,4953,6410,4949,6412,4942,6419,4940,6423,4936,6432,4935,6437,4935,6443,4935,6448,4936,6453,4940,6462,4942,6466,4949,6473,4953,6475,4962,6479,4967,6480,4978,6480,4983,6479,4992,6475,4996,6473,5003,6466,5005,6462,5009,6453,5010,6448,5010,6437xm5010,6107l5009,6102,5005,6093,5003,6089,4996,6082,4992,6080,4983,6076,4978,6075,4967,6075,4962,6076,4953,6080,4949,6082,4942,6089,4940,6093,4936,6102,4935,6107,4935,6113,4935,6118,4936,6123,4940,6132,4942,6136,4949,6143,4953,6145,4962,6149,4967,6150,4978,6150,4983,6149,4992,6145,4996,6143,5003,6136,5005,6132,5009,6123,5010,6118,5010,6107xm5010,5777l5009,5772,5005,5763,5003,5759,4996,5752,4992,5750,4983,5746,4978,5745,4967,5745,4962,5746,4953,5750,4949,5752,4942,5759,4940,5763,4936,5772,4935,5777,4935,5783,4935,5788,4936,5793,4940,5802,4942,5806,4949,5813,4953,5815,4962,5819,4967,5820,4978,5820,4983,5819,4992,5815,4996,5813,5003,5806,5005,5802,5009,5793,5010,5788,5010,5777xe" filled="true" fillcolor="#000000" stroked="false">
                  <v:path arrowok="t"/>
                  <v:fill type="solid"/>
                </v:shape>
                <v:shape style="position:absolute;left:0;top:4275;width:4425;height:4800" id="docshape7" coordorigin="0,4275" coordsize="4425,4800" path="m4425,8745l0,8745,0,9075,4425,9075,4425,8745xm4425,6645l0,6645,0,6975,4425,6975,4425,6645xm4425,4275l0,4275,0,4620,4425,4620,4425,427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"/>
      </w:pPr>
    </w:p>
    <w:p>
      <w:pPr>
        <w:pStyle w:val="BodyText"/>
        <w:tabs>
          <w:tab w:pos="732" w:val="left" w:leader="none"/>
        </w:tabs>
        <w:ind w:left="42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10"/>
        </w:rPr>
        <w:t>High-volume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checkout</w:t>
      </w:r>
    </w:p>
    <w:p>
      <w:pPr>
        <w:pStyle w:val="BodyText"/>
        <w:tabs>
          <w:tab w:pos="732" w:val="left" w:leader="none"/>
        </w:tabs>
        <w:spacing w:before="121"/>
        <w:ind w:left="42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10"/>
        </w:rPr>
        <w:t>Mobile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payment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support</w:t>
      </w:r>
    </w:p>
    <w:p>
      <w:pPr>
        <w:pStyle w:val="BodyText"/>
        <w:tabs>
          <w:tab w:pos="732" w:val="left" w:leader="none"/>
        </w:tabs>
        <w:spacing w:before="121"/>
        <w:ind w:left="428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Promotions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>
          <w:spacing w:val="-2"/>
        </w:rPr>
        <w:t>discounts</w:t>
      </w:r>
    </w:p>
    <w:p>
      <w:pPr>
        <w:pStyle w:val="BodyText"/>
        <w:tabs>
          <w:tab w:pos="732" w:val="left" w:leader="none"/>
        </w:tabs>
        <w:spacing w:before="106"/>
        <w:ind w:left="42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Return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handling</w:t>
      </w:r>
    </w:p>
    <w:p>
      <w:pPr>
        <w:pStyle w:val="BodyText"/>
        <w:tabs>
          <w:tab w:pos="732" w:val="left" w:leader="none"/>
        </w:tabs>
        <w:spacing w:before="121"/>
        <w:ind w:left="42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10"/>
        </w:rPr>
        <w:t>Team-based</w:t>
      </w:r>
      <w:r>
        <w:rPr>
          <w:spacing w:val="-4"/>
          <w:w w:val="110"/>
        </w:rPr>
        <w:t> </w:t>
      </w:r>
      <w:r>
        <w:rPr>
          <w:spacing w:val="-2"/>
          <w:w w:val="110"/>
        </w:rPr>
        <w:t>workflow</w:t>
      </w:r>
    </w:p>
    <w:sectPr>
      <w:type w:val="continuous"/>
      <w:pgSz w:w="11920" w:h="16860"/>
      <w:pgMar w:top="880" w:bottom="280" w:left="141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Yu Gothic">
    <w:altName w:val="Yu Gothic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2026-02-11T02:05:11Z</dcterms:created>
  <dcterms:modified xsi:type="dcterms:W3CDTF">2026-02-11T02:05:11Z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