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Default Extension="png" ContentType="image/png"/>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body>
    <w:p>
      <w:pPr>
        <w:spacing w:line="908" w:lineRule="exact" w:before="0"/>
        <w:ind w:left="4012" w:right="119" w:firstLine="0"/>
        <w:jc w:val="center"/>
        <w:rPr>
          <w:sz w:val="83"/>
        </w:rPr>
      </w:pPr>
      <w:r>
        <w:rPr>
          <w:color w:val="094D73"/>
          <w:sz w:val="83"/>
        </w:rPr>
        <w:t>Avery</w:t>
      </w:r>
      <w:r>
        <w:rPr>
          <w:color w:val="094D73"/>
          <w:spacing w:val="-18"/>
          <w:sz w:val="83"/>
        </w:rPr>
        <w:t> </w:t>
      </w:r>
      <w:r>
        <w:rPr>
          <w:color w:val="646464"/>
          <w:spacing w:val="-2"/>
          <w:sz w:val="83"/>
        </w:rPr>
        <w:t>Harris</w:t>
      </w:r>
    </w:p>
    <w:p>
      <w:pPr>
        <w:spacing w:before="161"/>
        <w:ind w:left="4012" w:right="119" w:firstLine="0"/>
        <w:jc w:val="center"/>
        <w:rPr>
          <w:sz w:val="20"/>
        </w:rPr>
      </w:pPr>
      <w:r>
        <w:rPr>
          <w:color w:val="094D73"/>
          <w:sz w:val="20"/>
        </w:rPr>
        <w:t>Pulmonary</w:t>
      </w:r>
      <w:r>
        <w:rPr>
          <w:color w:val="094D73"/>
          <w:spacing w:val="12"/>
          <w:sz w:val="20"/>
        </w:rPr>
        <w:t> </w:t>
      </w:r>
      <w:r>
        <w:rPr>
          <w:color w:val="094D73"/>
          <w:sz w:val="20"/>
        </w:rPr>
        <w:t>Physician</w:t>
      </w:r>
      <w:r>
        <w:rPr>
          <w:color w:val="094D73"/>
          <w:spacing w:val="-2"/>
          <w:sz w:val="20"/>
        </w:rPr>
        <w:t> Assistant</w:t>
      </w:r>
    </w:p>
    <w:p>
      <w:pPr>
        <w:pStyle w:val="BodyText"/>
        <w:spacing w:before="125"/>
        <w:rPr>
          <w:sz w:val="20"/>
        </w:rPr>
      </w:pPr>
    </w:p>
    <w:p>
      <w:pPr>
        <w:spacing w:line="292" w:lineRule="auto" w:before="0"/>
        <w:ind w:left="3811" w:right="119" w:firstLine="0"/>
        <w:jc w:val="center"/>
        <w:rPr>
          <w:sz w:val="20"/>
        </w:rPr>
      </w:pPr>
      <w:r>
        <w:rPr>
          <w:color w:val="FFFFFF"/>
          <w:sz w:val="20"/>
        </w:rPr>
        <w:t>Pulmonary Physician Assistant with six years of experience treating chronic lung diseases, including asthma, COPD, and sleep apnea. Proﬁcient in spirometry, medication titration, and patient education. Passionate about empowering patients to manage long-term respiratory health.</w:t>
      </w:r>
    </w:p>
    <w:p>
      <w:pPr>
        <w:pStyle w:val="BodyText"/>
        <w:rPr>
          <w:sz w:val="20"/>
        </w:rPr>
      </w:pPr>
    </w:p>
    <w:p>
      <w:pPr>
        <w:pStyle w:val="BodyText"/>
        <w:spacing w:before="59"/>
        <w:rPr>
          <w:sz w:val="20"/>
        </w:rPr>
      </w:pPr>
    </w:p>
    <w:p>
      <w:pPr>
        <w:pStyle w:val="BodyText"/>
        <w:spacing w:after="0"/>
        <w:rPr>
          <w:sz w:val="20"/>
        </w:rPr>
        <w:sectPr>
          <w:type w:val="continuous"/>
          <w:pgSz w:w="11920" w:h="16860"/>
          <w:pgMar w:top="780" w:bottom="280" w:left="283" w:right="283"/>
        </w:sectPr>
      </w:pPr>
    </w:p>
    <w:p>
      <w:pPr>
        <w:pStyle w:val="BodyText"/>
        <w:spacing w:before="175"/>
        <w:rPr>
          <w:sz w:val="24"/>
        </w:rPr>
      </w:pPr>
    </w:p>
    <w:p>
      <w:pPr>
        <w:pStyle w:val="Heading1"/>
        <w:spacing w:line="261" w:lineRule="auto"/>
        <w:ind w:right="38"/>
      </w:pPr>
      <w:r>
        <w:rPr>
          <w:color w:val="094D73"/>
          <w:spacing w:val="-2"/>
        </w:rPr>
        <w:t>PERSONAL INFORMATION</w:t>
      </w:r>
    </w:p>
    <w:p>
      <w:pPr>
        <w:spacing w:before="61"/>
        <w:ind w:left="108" w:right="0" w:firstLine="0"/>
        <w:jc w:val="left"/>
        <w:rPr>
          <w:sz w:val="24"/>
        </w:rPr>
      </w:pPr>
      <w:r>
        <w:rPr/>
        <w:br w:type="column"/>
      </w:r>
      <w:r>
        <w:rPr>
          <w:color w:val="094D73"/>
          <w:spacing w:val="-2"/>
          <w:sz w:val="24"/>
        </w:rPr>
        <w:t>PROFESSIONAL</w:t>
      </w:r>
      <w:r>
        <w:rPr>
          <w:color w:val="094D73"/>
          <w:spacing w:val="4"/>
          <w:sz w:val="24"/>
        </w:rPr>
        <w:t> </w:t>
      </w:r>
      <w:r>
        <w:rPr>
          <w:color w:val="094D73"/>
          <w:spacing w:val="-2"/>
          <w:sz w:val="24"/>
        </w:rPr>
        <w:t>EXPERIENCE</w:t>
      </w:r>
    </w:p>
    <w:p>
      <w:pPr>
        <w:spacing w:before="167"/>
        <w:ind w:left="108" w:right="0" w:firstLine="0"/>
        <w:jc w:val="left"/>
        <w:rPr>
          <w:sz w:val="20"/>
        </w:rPr>
      </w:pPr>
      <w:r>
        <w:rPr>
          <w:sz w:val="20"/>
        </w:rPr>
        <w:t>Physician</w:t>
      </w:r>
      <w:r>
        <w:rPr>
          <w:spacing w:val="-6"/>
          <w:sz w:val="20"/>
        </w:rPr>
        <w:t> </w:t>
      </w:r>
      <w:r>
        <w:rPr>
          <w:sz w:val="20"/>
        </w:rPr>
        <w:t>Assistant</w:t>
      </w:r>
      <w:r>
        <w:rPr>
          <w:spacing w:val="7"/>
          <w:sz w:val="20"/>
        </w:rPr>
        <w:t> </w:t>
      </w:r>
      <w:r>
        <w:rPr>
          <w:sz w:val="20"/>
        </w:rPr>
        <w:t>–</w:t>
      </w:r>
      <w:r>
        <w:rPr>
          <w:spacing w:val="8"/>
          <w:sz w:val="20"/>
        </w:rPr>
        <w:t> </w:t>
      </w:r>
      <w:r>
        <w:rPr>
          <w:sz w:val="20"/>
        </w:rPr>
        <w:t>Pulmonology</w:t>
      </w:r>
      <w:r>
        <w:rPr>
          <w:spacing w:val="8"/>
          <w:sz w:val="20"/>
        </w:rPr>
        <w:t> </w:t>
      </w:r>
      <w:r>
        <w:rPr>
          <w:color w:val="134E5C"/>
          <w:sz w:val="20"/>
        </w:rPr>
        <w:t>|</w:t>
      </w:r>
      <w:r>
        <w:rPr>
          <w:color w:val="134E5C"/>
          <w:spacing w:val="7"/>
          <w:sz w:val="20"/>
        </w:rPr>
        <w:t> </w:t>
      </w:r>
      <w:r>
        <w:rPr>
          <w:color w:val="134E5C"/>
          <w:sz w:val="20"/>
        </w:rPr>
        <w:t>Oregon</w:t>
      </w:r>
      <w:r>
        <w:rPr>
          <w:color w:val="134E5C"/>
          <w:spacing w:val="8"/>
          <w:sz w:val="20"/>
        </w:rPr>
        <w:t> </w:t>
      </w:r>
      <w:r>
        <w:rPr>
          <w:color w:val="134E5C"/>
          <w:sz w:val="20"/>
        </w:rPr>
        <w:t>Pulmonary</w:t>
      </w:r>
      <w:r>
        <w:rPr>
          <w:color w:val="134E5C"/>
          <w:spacing w:val="8"/>
          <w:sz w:val="20"/>
        </w:rPr>
        <w:t> </w:t>
      </w:r>
      <w:r>
        <w:rPr>
          <w:color w:val="134E5C"/>
          <w:sz w:val="20"/>
        </w:rPr>
        <w:t>Group</w:t>
      </w:r>
      <w:r>
        <w:rPr>
          <w:color w:val="134E5C"/>
          <w:spacing w:val="7"/>
          <w:sz w:val="20"/>
        </w:rPr>
        <w:t> </w:t>
      </w:r>
      <w:r>
        <w:rPr>
          <w:color w:val="134E5C"/>
          <w:sz w:val="20"/>
        </w:rPr>
        <w:t>|</w:t>
      </w:r>
      <w:r>
        <w:rPr>
          <w:color w:val="134E5C"/>
          <w:spacing w:val="8"/>
          <w:sz w:val="20"/>
        </w:rPr>
        <w:t> </w:t>
      </w:r>
      <w:r>
        <w:rPr>
          <w:color w:val="134E5C"/>
          <w:sz w:val="20"/>
        </w:rPr>
        <w:t>Portland,</w:t>
      </w:r>
      <w:r>
        <w:rPr>
          <w:color w:val="134E5C"/>
          <w:spacing w:val="8"/>
          <w:sz w:val="20"/>
        </w:rPr>
        <w:t> </w:t>
      </w:r>
      <w:r>
        <w:rPr>
          <w:color w:val="134E5C"/>
          <w:spacing w:val="-5"/>
          <w:sz w:val="20"/>
        </w:rPr>
        <w:t>OR</w:t>
      </w:r>
    </w:p>
    <w:p>
      <w:pPr>
        <w:pStyle w:val="BodyText"/>
        <w:spacing w:before="29"/>
        <w:ind w:left="108"/>
      </w:pPr>
      <w:r>
        <w:rPr>
          <w:color w:val="134E5C"/>
          <w:w w:val="105"/>
        </w:rPr>
        <w:t>August</w:t>
      </w:r>
      <w:r>
        <w:rPr>
          <w:color w:val="134E5C"/>
          <w:spacing w:val="-8"/>
          <w:w w:val="105"/>
        </w:rPr>
        <w:t> </w:t>
      </w:r>
      <w:r>
        <w:rPr>
          <w:color w:val="134E5C"/>
          <w:w w:val="105"/>
        </w:rPr>
        <w:t>2018</w:t>
      </w:r>
      <w:r>
        <w:rPr>
          <w:color w:val="134E5C"/>
          <w:spacing w:val="-8"/>
          <w:w w:val="105"/>
        </w:rPr>
        <w:t> </w:t>
      </w:r>
      <w:r>
        <w:rPr>
          <w:color w:val="134E5C"/>
          <w:w w:val="105"/>
        </w:rPr>
        <w:t>-</w:t>
      </w:r>
      <w:r>
        <w:rPr>
          <w:color w:val="134E5C"/>
          <w:spacing w:val="-7"/>
          <w:w w:val="105"/>
        </w:rPr>
        <w:t> </w:t>
      </w:r>
      <w:r>
        <w:rPr>
          <w:color w:val="134E5C"/>
          <w:spacing w:val="-2"/>
          <w:w w:val="105"/>
        </w:rPr>
        <w:t>Present</w:t>
      </w:r>
    </w:p>
    <w:p>
      <w:pPr>
        <w:pStyle w:val="BodyText"/>
        <w:spacing w:after="0"/>
        <w:sectPr>
          <w:type w:val="continuous"/>
          <w:pgSz w:w="11920" w:h="16860"/>
          <w:pgMar w:top="780" w:bottom="280" w:left="283" w:right="283"/>
          <w:cols w:num="2" w:equalWidth="0">
            <w:col w:w="1823" w:space="2195"/>
            <w:col w:w="7336"/>
          </w:cols>
        </w:sectPr>
      </w:pPr>
    </w:p>
    <w:p>
      <w:pPr>
        <w:spacing w:before="201"/>
        <w:ind w:left="740" w:right="0" w:firstLine="0"/>
        <w:jc w:val="left"/>
        <w:rPr>
          <w:sz w:val="20"/>
        </w:rPr>
      </w:pPr>
      <w:r>
        <w:rPr>
          <w:color w:val="134E5C"/>
          <w:sz w:val="20"/>
        </w:rPr>
        <w:t>(000)</w:t>
      </w:r>
      <w:r>
        <w:rPr>
          <w:color w:val="134E5C"/>
          <w:spacing w:val="10"/>
          <w:sz w:val="20"/>
        </w:rPr>
        <w:t> </w:t>
      </w:r>
      <w:r>
        <w:rPr>
          <w:color w:val="134E5C"/>
          <w:sz w:val="20"/>
        </w:rPr>
        <w:t>000-</w:t>
      </w:r>
      <w:r>
        <w:rPr>
          <w:color w:val="134E5C"/>
          <w:spacing w:val="-4"/>
          <w:sz w:val="20"/>
        </w:rPr>
        <w:t>0000</w:t>
      </w:r>
    </w:p>
    <w:p>
      <w:pPr>
        <w:spacing w:line="266" w:lineRule="auto" w:before="175"/>
        <w:ind w:left="740" w:right="0" w:firstLine="0"/>
        <w:jc w:val="left"/>
        <w:rPr>
          <w:sz w:val="20"/>
        </w:rPr>
      </w:pPr>
      <w:hyperlink r:id="rId5">
        <w:r>
          <w:rPr>
            <w:color w:val="134E5C"/>
            <w:spacing w:val="-2"/>
            <w:sz w:val="20"/>
          </w:rPr>
          <w:t>avery.harris@email.co</w:t>
        </w:r>
      </w:hyperlink>
      <w:r>
        <w:rPr>
          <w:color w:val="134E5C"/>
          <w:spacing w:val="-2"/>
          <w:sz w:val="20"/>
        </w:rPr>
        <w:t> </w:t>
      </w:r>
      <w:r>
        <w:rPr>
          <w:color w:val="134E5C"/>
          <w:spacing w:val="-10"/>
          <w:sz w:val="20"/>
        </w:rPr>
        <w:t>m</w:t>
      </w:r>
    </w:p>
    <w:p>
      <w:pPr>
        <w:pStyle w:val="ListParagraph"/>
        <w:numPr>
          <w:ilvl w:val="0"/>
          <w:numId w:val="1"/>
        </w:numPr>
        <w:tabs>
          <w:tab w:pos="1038" w:val="left" w:leader="none"/>
        </w:tabs>
        <w:spacing w:line="261" w:lineRule="auto" w:before="60" w:after="0"/>
        <w:ind w:left="1038" w:right="468" w:hanging="298"/>
        <w:jc w:val="left"/>
        <w:rPr>
          <w:sz w:val="18"/>
        </w:rPr>
      </w:pPr>
      <w:r>
        <w:rPr/>
        <w:br w:type="column"/>
      </w:r>
      <w:r>
        <w:rPr>
          <w:color w:val="134E5C"/>
          <w:w w:val="105"/>
          <w:position w:val="1"/>
          <w:sz w:val="18"/>
        </w:rPr>
        <w:t>Treat</w:t>
      </w:r>
      <w:r>
        <w:rPr>
          <w:color w:val="134E5C"/>
          <w:spacing w:val="-10"/>
          <w:w w:val="105"/>
          <w:position w:val="1"/>
          <w:sz w:val="18"/>
        </w:rPr>
        <w:t> </w:t>
      </w:r>
      <w:r>
        <w:rPr>
          <w:color w:val="134E5C"/>
          <w:w w:val="105"/>
          <w:position w:val="1"/>
          <w:sz w:val="18"/>
        </w:rPr>
        <w:t>patients</w:t>
      </w:r>
      <w:r>
        <w:rPr>
          <w:color w:val="134E5C"/>
          <w:spacing w:val="-10"/>
          <w:w w:val="105"/>
          <w:position w:val="1"/>
          <w:sz w:val="18"/>
        </w:rPr>
        <w:t> </w:t>
      </w:r>
      <w:r>
        <w:rPr>
          <w:color w:val="134E5C"/>
          <w:w w:val="105"/>
          <w:position w:val="1"/>
          <w:sz w:val="18"/>
        </w:rPr>
        <w:t>for</w:t>
      </w:r>
      <w:r>
        <w:rPr>
          <w:color w:val="134E5C"/>
          <w:spacing w:val="-10"/>
          <w:w w:val="105"/>
          <w:position w:val="1"/>
          <w:sz w:val="18"/>
        </w:rPr>
        <w:t> </w:t>
      </w:r>
      <w:r>
        <w:rPr>
          <w:color w:val="134E5C"/>
          <w:w w:val="105"/>
          <w:position w:val="1"/>
          <w:sz w:val="18"/>
        </w:rPr>
        <w:t>asthma,</w:t>
      </w:r>
      <w:r>
        <w:rPr>
          <w:color w:val="134E5C"/>
          <w:spacing w:val="-10"/>
          <w:w w:val="105"/>
          <w:position w:val="1"/>
          <w:sz w:val="18"/>
        </w:rPr>
        <w:t> </w:t>
      </w:r>
      <w:r>
        <w:rPr>
          <w:color w:val="134E5C"/>
          <w:w w:val="105"/>
          <w:position w:val="1"/>
          <w:sz w:val="18"/>
        </w:rPr>
        <w:t>COPD,</w:t>
      </w:r>
      <w:r>
        <w:rPr>
          <w:color w:val="134E5C"/>
          <w:spacing w:val="-10"/>
          <w:w w:val="105"/>
          <w:position w:val="1"/>
          <w:sz w:val="18"/>
        </w:rPr>
        <w:t> </w:t>
      </w:r>
      <w:r>
        <w:rPr>
          <w:color w:val="134E5C"/>
          <w:w w:val="105"/>
          <w:position w:val="1"/>
          <w:sz w:val="18"/>
        </w:rPr>
        <w:t>and</w:t>
      </w:r>
      <w:r>
        <w:rPr>
          <w:color w:val="134E5C"/>
          <w:spacing w:val="-10"/>
          <w:w w:val="105"/>
          <w:position w:val="1"/>
          <w:sz w:val="18"/>
        </w:rPr>
        <w:t> </w:t>
      </w:r>
      <w:r>
        <w:rPr>
          <w:color w:val="134E5C"/>
          <w:w w:val="105"/>
          <w:position w:val="1"/>
          <w:sz w:val="18"/>
        </w:rPr>
        <w:t>interstitial</w:t>
      </w:r>
      <w:r>
        <w:rPr>
          <w:color w:val="134E5C"/>
          <w:spacing w:val="-10"/>
          <w:w w:val="105"/>
          <w:position w:val="1"/>
          <w:sz w:val="18"/>
        </w:rPr>
        <w:t> </w:t>
      </w:r>
      <w:r>
        <w:rPr>
          <w:color w:val="134E5C"/>
          <w:w w:val="105"/>
          <w:position w:val="1"/>
          <w:sz w:val="18"/>
        </w:rPr>
        <w:t>lung</w:t>
      </w:r>
      <w:r>
        <w:rPr>
          <w:color w:val="134E5C"/>
          <w:spacing w:val="-10"/>
          <w:w w:val="105"/>
          <w:position w:val="1"/>
          <w:sz w:val="18"/>
        </w:rPr>
        <w:t> </w:t>
      </w:r>
      <w:r>
        <w:rPr>
          <w:color w:val="134E5C"/>
          <w:w w:val="105"/>
          <w:position w:val="1"/>
          <w:sz w:val="18"/>
        </w:rPr>
        <w:t>disease</w:t>
      </w:r>
      <w:r>
        <w:rPr>
          <w:color w:val="134E5C"/>
          <w:spacing w:val="-10"/>
          <w:w w:val="105"/>
          <w:position w:val="1"/>
          <w:sz w:val="18"/>
        </w:rPr>
        <w:t> </w:t>
      </w:r>
      <w:r>
        <w:rPr>
          <w:color w:val="134E5C"/>
          <w:w w:val="105"/>
          <w:position w:val="1"/>
          <w:sz w:val="18"/>
        </w:rPr>
        <w:t>in</w:t>
      </w:r>
      <w:r>
        <w:rPr>
          <w:color w:val="134E5C"/>
          <w:spacing w:val="-10"/>
          <w:w w:val="105"/>
          <w:position w:val="1"/>
          <w:sz w:val="18"/>
        </w:rPr>
        <w:t> </w:t>
      </w:r>
      <w:r>
        <w:rPr>
          <w:color w:val="134E5C"/>
          <w:w w:val="105"/>
          <w:position w:val="1"/>
          <w:sz w:val="18"/>
        </w:rPr>
        <w:t>clinic</w:t>
      </w:r>
      <w:r>
        <w:rPr>
          <w:color w:val="134E5C"/>
          <w:spacing w:val="-10"/>
          <w:w w:val="105"/>
          <w:position w:val="1"/>
          <w:sz w:val="18"/>
        </w:rPr>
        <w:t> </w:t>
      </w:r>
      <w:r>
        <w:rPr>
          <w:color w:val="134E5C"/>
          <w:w w:val="105"/>
          <w:position w:val="1"/>
          <w:sz w:val="18"/>
        </w:rPr>
        <w:t>and </w:t>
      </w:r>
      <w:r>
        <w:rPr>
          <w:color w:val="134E5C"/>
          <w:w w:val="105"/>
          <w:sz w:val="18"/>
        </w:rPr>
        <w:t>telemedicine settings</w:t>
      </w:r>
    </w:p>
    <w:p>
      <w:pPr>
        <w:pStyle w:val="ListParagraph"/>
        <w:numPr>
          <w:ilvl w:val="0"/>
          <w:numId w:val="1"/>
        </w:numPr>
        <w:tabs>
          <w:tab w:pos="1038" w:val="left" w:leader="none"/>
        </w:tabs>
        <w:spacing w:line="240" w:lineRule="auto" w:before="104" w:after="0"/>
        <w:ind w:left="1038" w:right="0" w:hanging="298"/>
        <w:jc w:val="left"/>
        <w:rPr>
          <w:sz w:val="18"/>
        </w:rPr>
      </w:pPr>
      <w:r>
        <w:rPr>
          <w:color w:val="134E5C"/>
          <w:w w:val="105"/>
          <w:sz w:val="18"/>
        </w:rPr>
        <w:t>Interpret</w:t>
      </w:r>
      <w:r>
        <w:rPr>
          <w:color w:val="134E5C"/>
          <w:spacing w:val="-11"/>
          <w:w w:val="105"/>
          <w:sz w:val="18"/>
        </w:rPr>
        <w:t> </w:t>
      </w:r>
      <w:r>
        <w:rPr>
          <w:color w:val="134E5C"/>
          <w:w w:val="105"/>
          <w:sz w:val="18"/>
        </w:rPr>
        <w:t>imaging</w:t>
      </w:r>
      <w:r>
        <w:rPr>
          <w:color w:val="134E5C"/>
          <w:spacing w:val="-10"/>
          <w:w w:val="105"/>
          <w:sz w:val="18"/>
        </w:rPr>
        <w:t> </w:t>
      </w:r>
      <w:r>
        <w:rPr>
          <w:color w:val="134E5C"/>
          <w:w w:val="105"/>
          <w:sz w:val="18"/>
        </w:rPr>
        <w:t>and</w:t>
      </w:r>
      <w:r>
        <w:rPr>
          <w:color w:val="134E5C"/>
          <w:spacing w:val="-10"/>
          <w:w w:val="105"/>
          <w:sz w:val="18"/>
        </w:rPr>
        <w:t> </w:t>
      </w:r>
      <w:r>
        <w:rPr>
          <w:color w:val="134E5C"/>
          <w:w w:val="105"/>
          <w:sz w:val="18"/>
        </w:rPr>
        <w:t>spirometry</w:t>
      </w:r>
      <w:r>
        <w:rPr>
          <w:color w:val="134E5C"/>
          <w:spacing w:val="-10"/>
          <w:w w:val="105"/>
          <w:sz w:val="18"/>
        </w:rPr>
        <w:t> </w:t>
      </w:r>
      <w:r>
        <w:rPr>
          <w:color w:val="134E5C"/>
          <w:w w:val="105"/>
          <w:sz w:val="18"/>
        </w:rPr>
        <w:t>results</w:t>
      </w:r>
      <w:r>
        <w:rPr>
          <w:color w:val="134E5C"/>
          <w:spacing w:val="-10"/>
          <w:w w:val="105"/>
          <w:sz w:val="18"/>
        </w:rPr>
        <w:t> </w:t>
      </w:r>
      <w:r>
        <w:rPr>
          <w:color w:val="134E5C"/>
          <w:w w:val="105"/>
          <w:sz w:val="18"/>
        </w:rPr>
        <w:t>to</w:t>
      </w:r>
      <w:r>
        <w:rPr>
          <w:color w:val="134E5C"/>
          <w:spacing w:val="-10"/>
          <w:w w:val="105"/>
          <w:sz w:val="18"/>
        </w:rPr>
        <w:t> </w:t>
      </w:r>
      <w:r>
        <w:rPr>
          <w:color w:val="134E5C"/>
          <w:w w:val="105"/>
          <w:sz w:val="18"/>
        </w:rPr>
        <w:t>guide</w:t>
      </w:r>
      <w:r>
        <w:rPr>
          <w:color w:val="134E5C"/>
          <w:spacing w:val="-10"/>
          <w:w w:val="105"/>
          <w:sz w:val="18"/>
        </w:rPr>
        <w:t> </w:t>
      </w:r>
      <w:r>
        <w:rPr>
          <w:color w:val="134E5C"/>
          <w:w w:val="105"/>
          <w:sz w:val="18"/>
        </w:rPr>
        <w:t>treatment</w:t>
      </w:r>
      <w:r>
        <w:rPr>
          <w:color w:val="134E5C"/>
          <w:spacing w:val="-10"/>
          <w:w w:val="105"/>
          <w:sz w:val="18"/>
        </w:rPr>
        <w:t> </w:t>
      </w:r>
      <w:r>
        <w:rPr>
          <w:color w:val="134E5C"/>
          <w:spacing w:val="-2"/>
          <w:w w:val="105"/>
          <w:sz w:val="18"/>
        </w:rPr>
        <w:t>decisions</w:t>
      </w:r>
    </w:p>
    <w:p>
      <w:pPr>
        <w:pStyle w:val="ListParagraph"/>
        <w:numPr>
          <w:ilvl w:val="0"/>
          <w:numId w:val="1"/>
        </w:numPr>
        <w:tabs>
          <w:tab w:pos="1038" w:val="left" w:leader="none"/>
        </w:tabs>
        <w:spacing w:line="240" w:lineRule="auto" w:before="123" w:after="0"/>
        <w:ind w:left="1038" w:right="0" w:hanging="298"/>
        <w:jc w:val="left"/>
        <w:rPr>
          <w:sz w:val="18"/>
        </w:rPr>
      </w:pPr>
      <w:r>
        <w:rPr>
          <w:color w:val="134E5C"/>
          <w:w w:val="105"/>
          <w:sz w:val="18"/>
        </w:rPr>
        <w:t>Educate</w:t>
      </w:r>
      <w:r>
        <w:rPr>
          <w:color w:val="134E5C"/>
          <w:spacing w:val="-12"/>
          <w:w w:val="105"/>
          <w:sz w:val="18"/>
        </w:rPr>
        <w:t> </w:t>
      </w:r>
      <w:r>
        <w:rPr>
          <w:color w:val="134E5C"/>
          <w:w w:val="105"/>
          <w:sz w:val="18"/>
        </w:rPr>
        <w:t>patients</w:t>
      </w:r>
      <w:r>
        <w:rPr>
          <w:color w:val="134E5C"/>
          <w:spacing w:val="-12"/>
          <w:w w:val="105"/>
          <w:sz w:val="18"/>
        </w:rPr>
        <w:t> </w:t>
      </w:r>
      <w:r>
        <w:rPr>
          <w:color w:val="134E5C"/>
          <w:w w:val="105"/>
          <w:sz w:val="18"/>
        </w:rPr>
        <w:t>on</w:t>
      </w:r>
      <w:r>
        <w:rPr>
          <w:color w:val="134E5C"/>
          <w:spacing w:val="-12"/>
          <w:w w:val="105"/>
          <w:sz w:val="18"/>
        </w:rPr>
        <w:t> </w:t>
      </w:r>
      <w:r>
        <w:rPr>
          <w:color w:val="134E5C"/>
          <w:w w:val="105"/>
          <w:sz w:val="18"/>
        </w:rPr>
        <w:t>oxygen</w:t>
      </w:r>
      <w:r>
        <w:rPr>
          <w:color w:val="134E5C"/>
          <w:spacing w:val="-12"/>
          <w:w w:val="105"/>
          <w:sz w:val="18"/>
        </w:rPr>
        <w:t> </w:t>
      </w:r>
      <w:r>
        <w:rPr>
          <w:color w:val="134E5C"/>
          <w:w w:val="105"/>
          <w:sz w:val="18"/>
        </w:rPr>
        <w:t>therapy,</w:t>
      </w:r>
      <w:r>
        <w:rPr>
          <w:color w:val="134E5C"/>
          <w:spacing w:val="-11"/>
          <w:w w:val="105"/>
          <w:sz w:val="18"/>
        </w:rPr>
        <w:t> </w:t>
      </w:r>
      <w:r>
        <w:rPr>
          <w:color w:val="134E5C"/>
          <w:w w:val="105"/>
          <w:sz w:val="18"/>
        </w:rPr>
        <w:t>inhaler</w:t>
      </w:r>
      <w:r>
        <w:rPr>
          <w:color w:val="134E5C"/>
          <w:spacing w:val="-12"/>
          <w:w w:val="105"/>
          <w:sz w:val="18"/>
        </w:rPr>
        <w:t> </w:t>
      </w:r>
      <w:r>
        <w:rPr>
          <w:color w:val="134E5C"/>
          <w:w w:val="105"/>
          <w:sz w:val="18"/>
        </w:rPr>
        <w:t>use,</w:t>
      </w:r>
      <w:r>
        <w:rPr>
          <w:color w:val="134E5C"/>
          <w:spacing w:val="-12"/>
          <w:w w:val="105"/>
          <w:sz w:val="18"/>
        </w:rPr>
        <w:t> </w:t>
      </w:r>
      <w:r>
        <w:rPr>
          <w:color w:val="134E5C"/>
          <w:w w:val="105"/>
          <w:sz w:val="18"/>
        </w:rPr>
        <w:t>and</w:t>
      </w:r>
      <w:r>
        <w:rPr>
          <w:color w:val="134E5C"/>
          <w:spacing w:val="-12"/>
          <w:w w:val="105"/>
          <w:sz w:val="18"/>
        </w:rPr>
        <w:t> </w:t>
      </w:r>
      <w:r>
        <w:rPr>
          <w:color w:val="134E5C"/>
          <w:w w:val="105"/>
          <w:sz w:val="18"/>
        </w:rPr>
        <w:t>smoking</w:t>
      </w:r>
      <w:r>
        <w:rPr>
          <w:color w:val="134E5C"/>
          <w:spacing w:val="-11"/>
          <w:w w:val="105"/>
          <w:sz w:val="18"/>
        </w:rPr>
        <w:t> </w:t>
      </w:r>
      <w:r>
        <w:rPr>
          <w:color w:val="134E5C"/>
          <w:spacing w:val="-2"/>
          <w:w w:val="105"/>
          <w:sz w:val="18"/>
        </w:rPr>
        <w:t>cessation</w:t>
      </w:r>
    </w:p>
    <w:p>
      <w:pPr>
        <w:pStyle w:val="ListParagraph"/>
        <w:spacing w:after="0" w:line="240" w:lineRule="auto"/>
        <w:jc w:val="left"/>
        <w:rPr>
          <w:sz w:val="18"/>
        </w:rPr>
        <w:sectPr>
          <w:type w:val="continuous"/>
          <w:pgSz w:w="11920" w:h="16860"/>
          <w:pgMar w:top="780" w:bottom="280" w:left="283" w:right="283"/>
          <w:cols w:num="2" w:equalWidth="0">
            <w:col w:w="2802" w:space="936"/>
            <w:col w:w="7616"/>
          </w:cols>
        </w:sectPr>
      </w:pPr>
    </w:p>
    <w:p>
      <w:pPr>
        <w:spacing w:before="104"/>
        <w:ind w:left="740" w:right="0" w:firstLine="0"/>
        <w:jc w:val="left"/>
        <w:rPr>
          <w:sz w:val="20"/>
        </w:rPr>
      </w:pPr>
      <w:r>
        <w:rPr>
          <w:color w:val="134E5C"/>
          <w:sz w:val="20"/>
        </w:rPr>
        <w:t>LinkedIn</w:t>
      </w:r>
      <w:r>
        <w:rPr>
          <w:color w:val="134E5C"/>
          <w:spacing w:val="5"/>
          <w:sz w:val="20"/>
        </w:rPr>
        <w:t> </w:t>
      </w:r>
      <w:r>
        <w:rPr>
          <w:color w:val="134E5C"/>
          <w:sz w:val="20"/>
        </w:rPr>
        <w:t>|</w:t>
      </w:r>
      <w:r>
        <w:rPr>
          <w:color w:val="134E5C"/>
          <w:spacing w:val="6"/>
          <w:sz w:val="20"/>
        </w:rPr>
        <w:t> </w:t>
      </w:r>
      <w:r>
        <w:rPr>
          <w:color w:val="134E5C"/>
          <w:spacing w:val="-2"/>
          <w:sz w:val="20"/>
        </w:rPr>
        <w:t>Portfolio</w:t>
      </w:r>
    </w:p>
    <w:p>
      <w:pPr>
        <w:spacing w:before="190"/>
        <w:ind w:left="740" w:right="0" w:firstLine="0"/>
        <w:jc w:val="left"/>
        <w:rPr>
          <w:sz w:val="20"/>
        </w:rPr>
      </w:pPr>
      <w:r>
        <w:rPr>
          <w:color w:val="134E5C"/>
          <w:sz w:val="20"/>
        </w:rPr>
        <w:t>Portland,</w:t>
      </w:r>
      <w:r>
        <w:rPr>
          <w:color w:val="134E5C"/>
          <w:spacing w:val="7"/>
          <w:sz w:val="20"/>
        </w:rPr>
        <w:t> </w:t>
      </w:r>
      <w:r>
        <w:rPr>
          <w:color w:val="134E5C"/>
          <w:sz w:val="20"/>
        </w:rPr>
        <w:t>OR</w:t>
      </w:r>
      <w:r>
        <w:rPr>
          <w:color w:val="134E5C"/>
          <w:spacing w:val="8"/>
          <w:sz w:val="20"/>
        </w:rPr>
        <w:t> </w:t>
      </w:r>
      <w:r>
        <w:rPr>
          <w:color w:val="134E5C"/>
          <w:spacing w:val="-2"/>
          <w:sz w:val="20"/>
        </w:rPr>
        <w:t>97209</w:t>
      </w:r>
    </w:p>
    <w:p>
      <w:pPr>
        <w:spacing w:before="149"/>
        <w:ind w:left="740" w:right="0" w:firstLine="0"/>
        <w:jc w:val="left"/>
        <w:rPr>
          <w:sz w:val="20"/>
        </w:rPr>
      </w:pPr>
      <w:r>
        <w:rPr/>
        <w:br w:type="column"/>
      </w:r>
      <w:r>
        <w:rPr>
          <w:sz w:val="20"/>
        </w:rPr>
        <w:t>Respiratory</w:t>
      </w:r>
      <w:r>
        <w:rPr>
          <w:spacing w:val="9"/>
          <w:sz w:val="20"/>
        </w:rPr>
        <w:t> </w:t>
      </w:r>
      <w:r>
        <w:rPr>
          <w:sz w:val="20"/>
        </w:rPr>
        <w:t>Care</w:t>
      </w:r>
      <w:r>
        <w:rPr>
          <w:spacing w:val="-4"/>
          <w:sz w:val="20"/>
        </w:rPr>
        <w:t> </w:t>
      </w:r>
      <w:r>
        <w:rPr>
          <w:sz w:val="20"/>
        </w:rPr>
        <w:t>Assistant</w:t>
      </w:r>
      <w:r>
        <w:rPr>
          <w:spacing w:val="10"/>
          <w:sz w:val="20"/>
        </w:rPr>
        <w:t> </w:t>
      </w:r>
      <w:r>
        <w:rPr>
          <w:color w:val="134E5C"/>
          <w:sz w:val="20"/>
        </w:rPr>
        <w:t>|</w:t>
      </w:r>
      <w:r>
        <w:rPr>
          <w:color w:val="134E5C"/>
          <w:spacing w:val="10"/>
          <w:sz w:val="20"/>
        </w:rPr>
        <w:t> </w:t>
      </w:r>
      <w:r>
        <w:rPr>
          <w:color w:val="134E5C"/>
          <w:sz w:val="20"/>
        </w:rPr>
        <w:t>Legacy</w:t>
      </w:r>
      <w:r>
        <w:rPr>
          <w:color w:val="134E5C"/>
          <w:spacing w:val="10"/>
          <w:sz w:val="20"/>
        </w:rPr>
        <w:t> </w:t>
      </w:r>
      <w:r>
        <w:rPr>
          <w:color w:val="134E5C"/>
          <w:sz w:val="20"/>
        </w:rPr>
        <w:t>Emanuel</w:t>
      </w:r>
      <w:r>
        <w:rPr>
          <w:color w:val="134E5C"/>
          <w:spacing w:val="10"/>
          <w:sz w:val="20"/>
        </w:rPr>
        <w:t> </w:t>
      </w:r>
      <w:r>
        <w:rPr>
          <w:color w:val="134E5C"/>
          <w:sz w:val="20"/>
        </w:rPr>
        <w:t>Medical</w:t>
      </w:r>
      <w:r>
        <w:rPr>
          <w:color w:val="134E5C"/>
          <w:spacing w:val="10"/>
          <w:sz w:val="20"/>
        </w:rPr>
        <w:t> </w:t>
      </w:r>
      <w:r>
        <w:rPr>
          <w:color w:val="134E5C"/>
          <w:sz w:val="20"/>
        </w:rPr>
        <w:t>Center</w:t>
      </w:r>
      <w:r>
        <w:rPr>
          <w:color w:val="134E5C"/>
          <w:spacing w:val="9"/>
          <w:sz w:val="20"/>
        </w:rPr>
        <w:t> </w:t>
      </w:r>
      <w:r>
        <w:rPr>
          <w:color w:val="134E5C"/>
          <w:sz w:val="20"/>
        </w:rPr>
        <w:t>|</w:t>
      </w:r>
      <w:r>
        <w:rPr>
          <w:color w:val="134E5C"/>
          <w:spacing w:val="10"/>
          <w:sz w:val="20"/>
        </w:rPr>
        <w:t> </w:t>
      </w:r>
      <w:r>
        <w:rPr>
          <w:color w:val="134E5C"/>
          <w:sz w:val="20"/>
        </w:rPr>
        <w:t>Portland,</w:t>
      </w:r>
      <w:r>
        <w:rPr>
          <w:color w:val="134E5C"/>
          <w:spacing w:val="10"/>
          <w:sz w:val="20"/>
        </w:rPr>
        <w:t> </w:t>
      </w:r>
      <w:r>
        <w:rPr>
          <w:color w:val="134E5C"/>
          <w:spacing w:val="-5"/>
          <w:sz w:val="20"/>
        </w:rPr>
        <w:t>OR</w:t>
      </w:r>
    </w:p>
    <w:p>
      <w:pPr>
        <w:pStyle w:val="BodyText"/>
        <w:spacing w:before="29"/>
        <w:ind w:left="740"/>
      </w:pPr>
      <w:r>
        <w:rPr>
          <w:color w:val="134E5C"/>
          <w:w w:val="105"/>
        </w:rPr>
        <w:t>June</w:t>
      </w:r>
      <w:r>
        <w:rPr>
          <w:color w:val="134E5C"/>
          <w:spacing w:val="-10"/>
          <w:w w:val="105"/>
        </w:rPr>
        <w:t> </w:t>
      </w:r>
      <w:r>
        <w:rPr>
          <w:color w:val="134E5C"/>
          <w:w w:val="105"/>
        </w:rPr>
        <w:t>2016</w:t>
      </w:r>
      <w:r>
        <w:rPr>
          <w:color w:val="134E5C"/>
          <w:spacing w:val="-10"/>
          <w:w w:val="105"/>
        </w:rPr>
        <w:t> </w:t>
      </w:r>
      <w:r>
        <w:rPr>
          <w:color w:val="134E5C"/>
          <w:w w:val="105"/>
        </w:rPr>
        <w:t>-</w:t>
      </w:r>
      <w:r>
        <w:rPr>
          <w:color w:val="134E5C"/>
          <w:spacing w:val="-9"/>
          <w:w w:val="105"/>
        </w:rPr>
        <w:t> </w:t>
      </w:r>
      <w:r>
        <w:rPr>
          <w:color w:val="134E5C"/>
          <w:w w:val="105"/>
        </w:rPr>
        <w:t>July</w:t>
      </w:r>
      <w:r>
        <w:rPr>
          <w:color w:val="134E5C"/>
          <w:spacing w:val="-10"/>
          <w:w w:val="105"/>
        </w:rPr>
        <w:t> </w:t>
      </w:r>
      <w:r>
        <w:rPr>
          <w:color w:val="134E5C"/>
          <w:spacing w:val="-4"/>
          <w:w w:val="105"/>
        </w:rPr>
        <w:t>2018</w:t>
      </w:r>
    </w:p>
    <w:p>
      <w:pPr>
        <w:pStyle w:val="BodyText"/>
        <w:spacing w:after="0"/>
        <w:sectPr>
          <w:type w:val="continuous"/>
          <w:pgSz w:w="11920" w:h="16860"/>
          <w:pgMar w:top="780" w:bottom="280" w:left="283" w:right="283"/>
          <w:cols w:num="2" w:equalWidth="0">
            <w:col w:w="2588" w:space="798"/>
            <w:col w:w="7968"/>
          </w:cols>
        </w:sectPr>
      </w:pPr>
    </w:p>
    <w:p>
      <w:pPr>
        <w:pStyle w:val="BodyText"/>
        <w:rPr>
          <w:sz w:val="24"/>
        </w:rPr>
      </w:pPr>
    </w:p>
    <w:p>
      <w:pPr>
        <w:pStyle w:val="BodyText"/>
        <w:spacing w:before="81"/>
        <w:rPr>
          <w:sz w:val="24"/>
        </w:rPr>
      </w:pPr>
    </w:p>
    <w:p>
      <w:pPr>
        <w:pStyle w:val="Heading1"/>
      </w:pPr>
      <w:r>
        <w:rPr>
          <w:color w:val="094D73"/>
        </w:rPr>
        <w:t>KEY</w:t>
      </w:r>
      <w:r>
        <w:rPr>
          <w:color w:val="094D73"/>
          <w:spacing w:val="-6"/>
        </w:rPr>
        <w:t> </w:t>
      </w:r>
      <w:r>
        <w:rPr>
          <w:color w:val="094D73"/>
          <w:spacing w:val="-2"/>
        </w:rPr>
        <w:t>SKILLS</w:t>
      </w:r>
    </w:p>
    <w:p>
      <w:pPr>
        <w:pStyle w:val="ListParagraph"/>
        <w:numPr>
          <w:ilvl w:val="0"/>
          <w:numId w:val="1"/>
        </w:numPr>
        <w:tabs>
          <w:tab w:pos="406" w:val="left" w:leader="none"/>
        </w:tabs>
        <w:spacing w:line="278" w:lineRule="auto" w:before="0" w:after="0"/>
        <w:ind w:left="406" w:right="624" w:hanging="298"/>
        <w:jc w:val="left"/>
        <w:rPr>
          <w:sz w:val="18"/>
        </w:rPr>
      </w:pPr>
      <w:r>
        <w:rPr/>
        <w:br w:type="column"/>
      </w:r>
      <w:r>
        <w:rPr>
          <w:color w:val="134E5C"/>
          <w:w w:val="105"/>
          <w:sz w:val="18"/>
        </w:rPr>
        <w:t>Supported</w:t>
      </w:r>
      <w:r>
        <w:rPr>
          <w:color w:val="134E5C"/>
          <w:spacing w:val="-5"/>
          <w:w w:val="105"/>
          <w:sz w:val="18"/>
        </w:rPr>
        <w:t> </w:t>
      </w:r>
      <w:r>
        <w:rPr>
          <w:color w:val="134E5C"/>
          <w:w w:val="105"/>
          <w:sz w:val="18"/>
        </w:rPr>
        <w:t>ventilator</w:t>
      </w:r>
      <w:r>
        <w:rPr>
          <w:color w:val="134E5C"/>
          <w:spacing w:val="-5"/>
          <w:w w:val="105"/>
          <w:sz w:val="18"/>
        </w:rPr>
        <w:t> </w:t>
      </w:r>
      <w:r>
        <w:rPr>
          <w:color w:val="134E5C"/>
          <w:w w:val="105"/>
          <w:sz w:val="18"/>
        </w:rPr>
        <w:t>checks,</w:t>
      </w:r>
      <w:r>
        <w:rPr>
          <w:color w:val="134E5C"/>
          <w:spacing w:val="-5"/>
          <w:w w:val="105"/>
          <w:sz w:val="18"/>
        </w:rPr>
        <w:t> </w:t>
      </w:r>
      <w:r>
        <w:rPr>
          <w:color w:val="134E5C"/>
          <w:w w:val="105"/>
          <w:sz w:val="18"/>
        </w:rPr>
        <w:t>pulmonary</w:t>
      </w:r>
      <w:r>
        <w:rPr>
          <w:color w:val="134E5C"/>
          <w:spacing w:val="-5"/>
          <w:w w:val="105"/>
          <w:sz w:val="18"/>
        </w:rPr>
        <w:t> </w:t>
      </w:r>
      <w:r>
        <w:rPr>
          <w:color w:val="134E5C"/>
          <w:w w:val="105"/>
          <w:sz w:val="18"/>
        </w:rPr>
        <w:t>hygiene,</w:t>
      </w:r>
      <w:r>
        <w:rPr>
          <w:color w:val="134E5C"/>
          <w:spacing w:val="-5"/>
          <w:w w:val="105"/>
          <w:sz w:val="18"/>
        </w:rPr>
        <w:t> </w:t>
      </w:r>
      <w:r>
        <w:rPr>
          <w:color w:val="134E5C"/>
          <w:w w:val="105"/>
          <w:sz w:val="18"/>
        </w:rPr>
        <w:t>and</w:t>
      </w:r>
      <w:r>
        <w:rPr>
          <w:color w:val="134E5C"/>
          <w:spacing w:val="-5"/>
          <w:w w:val="105"/>
          <w:sz w:val="18"/>
        </w:rPr>
        <w:t> </w:t>
      </w:r>
      <w:r>
        <w:rPr>
          <w:color w:val="134E5C"/>
          <w:w w:val="105"/>
          <w:sz w:val="18"/>
        </w:rPr>
        <w:t>overnight</w:t>
      </w:r>
      <w:r>
        <w:rPr>
          <w:color w:val="134E5C"/>
          <w:spacing w:val="-5"/>
          <w:w w:val="105"/>
          <w:sz w:val="18"/>
        </w:rPr>
        <w:t> </w:t>
      </w:r>
      <w:r>
        <w:rPr>
          <w:color w:val="134E5C"/>
          <w:w w:val="105"/>
          <w:sz w:val="18"/>
        </w:rPr>
        <w:t>oxygen monitoring for ICU patients</w:t>
      </w:r>
    </w:p>
    <w:p>
      <w:pPr>
        <w:pStyle w:val="ListParagraph"/>
        <w:numPr>
          <w:ilvl w:val="0"/>
          <w:numId w:val="1"/>
        </w:numPr>
        <w:tabs>
          <w:tab w:pos="405" w:val="left" w:leader="none"/>
        </w:tabs>
        <w:spacing w:line="240" w:lineRule="auto" w:before="79" w:after="0"/>
        <w:ind w:left="405" w:right="0" w:hanging="297"/>
        <w:jc w:val="left"/>
        <w:rPr>
          <w:position w:val="1"/>
          <w:sz w:val="18"/>
        </w:rPr>
      </w:pPr>
      <w:r>
        <w:rPr>
          <w:color w:val="134E5C"/>
          <w:w w:val="105"/>
          <w:position w:val="1"/>
          <w:sz w:val="18"/>
        </w:rPr>
        <w:t>Provided</w:t>
      </w:r>
      <w:r>
        <w:rPr>
          <w:color w:val="134E5C"/>
          <w:spacing w:val="-13"/>
          <w:w w:val="105"/>
          <w:position w:val="1"/>
          <w:sz w:val="18"/>
        </w:rPr>
        <w:t> </w:t>
      </w:r>
      <w:r>
        <w:rPr>
          <w:color w:val="134E5C"/>
          <w:w w:val="105"/>
          <w:position w:val="1"/>
          <w:sz w:val="18"/>
        </w:rPr>
        <w:t>bedside</w:t>
      </w:r>
      <w:r>
        <w:rPr>
          <w:color w:val="134E5C"/>
          <w:spacing w:val="-12"/>
          <w:w w:val="105"/>
          <w:position w:val="1"/>
          <w:sz w:val="18"/>
        </w:rPr>
        <w:t> </w:t>
      </w:r>
      <w:r>
        <w:rPr>
          <w:color w:val="134E5C"/>
          <w:w w:val="105"/>
          <w:position w:val="1"/>
          <w:sz w:val="18"/>
        </w:rPr>
        <w:t>respiratory</w:t>
      </w:r>
      <w:r>
        <w:rPr>
          <w:color w:val="134E5C"/>
          <w:spacing w:val="-12"/>
          <w:w w:val="105"/>
          <w:position w:val="1"/>
          <w:sz w:val="18"/>
        </w:rPr>
        <w:t> </w:t>
      </w:r>
      <w:r>
        <w:rPr>
          <w:color w:val="134E5C"/>
          <w:w w:val="105"/>
          <w:position w:val="1"/>
          <w:sz w:val="18"/>
        </w:rPr>
        <w:t>treatments</w:t>
      </w:r>
      <w:r>
        <w:rPr>
          <w:color w:val="134E5C"/>
          <w:spacing w:val="-12"/>
          <w:w w:val="105"/>
          <w:position w:val="1"/>
          <w:sz w:val="18"/>
        </w:rPr>
        <w:t> </w:t>
      </w:r>
      <w:r>
        <w:rPr>
          <w:color w:val="134E5C"/>
          <w:w w:val="105"/>
          <w:position w:val="1"/>
          <w:sz w:val="18"/>
        </w:rPr>
        <w:t>under</w:t>
      </w:r>
      <w:r>
        <w:rPr>
          <w:color w:val="134E5C"/>
          <w:spacing w:val="-12"/>
          <w:w w:val="105"/>
          <w:position w:val="1"/>
          <w:sz w:val="18"/>
        </w:rPr>
        <w:t> </w:t>
      </w:r>
      <w:r>
        <w:rPr>
          <w:color w:val="134E5C"/>
          <w:w w:val="105"/>
          <w:position w:val="1"/>
          <w:sz w:val="18"/>
        </w:rPr>
        <w:t>therapist</w:t>
      </w:r>
      <w:r>
        <w:rPr>
          <w:color w:val="134E5C"/>
          <w:spacing w:val="-12"/>
          <w:w w:val="105"/>
          <w:position w:val="1"/>
          <w:sz w:val="18"/>
        </w:rPr>
        <w:t> </w:t>
      </w:r>
      <w:r>
        <w:rPr>
          <w:color w:val="134E5C"/>
          <w:spacing w:val="-2"/>
          <w:w w:val="105"/>
          <w:position w:val="1"/>
          <w:sz w:val="18"/>
        </w:rPr>
        <w:t>supervision</w:t>
      </w:r>
    </w:p>
    <w:p>
      <w:pPr>
        <w:pStyle w:val="ListParagraph"/>
        <w:numPr>
          <w:ilvl w:val="0"/>
          <w:numId w:val="1"/>
        </w:numPr>
        <w:tabs>
          <w:tab w:pos="405" w:val="left" w:leader="none"/>
        </w:tabs>
        <w:spacing w:line="240" w:lineRule="auto" w:before="108" w:after="0"/>
        <w:ind w:left="405" w:right="0" w:hanging="297"/>
        <w:jc w:val="left"/>
        <w:rPr>
          <w:sz w:val="18"/>
        </w:rPr>
      </w:pPr>
      <w:r>
        <w:rPr>
          <w:color w:val="134E5C"/>
          <w:w w:val="105"/>
          <w:sz w:val="18"/>
        </w:rPr>
        <w:t>Maintained</w:t>
      </w:r>
      <w:r>
        <w:rPr>
          <w:color w:val="134E5C"/>
          <w:spacing w:val="-13"/>
          <w:w w:val="105"/>
          <w:sz w:val="18"/>
        </w:rPr>
        <w:t> </w:t>
      </w:r>
      <w:r>
        <w:rPr>
          <w:color w:val="134E5C"/>
          <w:w w:val="105"/>
          <w:sz w:val="18"/>
        </w:rPr>
        <w:t>inventory</w:t>
      </w:r>
      <w:r>
        <w:rPr>
          <w:color w:val="134E5C"/>
          <w:spacing w:val="-12"/>
          <w:w w:val="105"/>
          <w:sz w:val="18"/>
        </w:rPr>
        <w:t> </w:t>
      </w:r>
      <w:r>
        <w:rPr>
          <w:color w:val="134E5C"/>
          <w:w w:val="105"/>
          <w:sz w:val="18"/>
        </w:rPr>
        <w:t>and</w:t>
      </w:r>
      <w:r>
        <w:rPr>
          <w:color w:val="134E5C"/>
          <w:spacing w:val="-12"/>
          <w:w w:val="105"/>
          <w:sz w:val="18"/>
        </w:rPr>
        <w:t> </w:t>
      </w:r>
      <w:r>
        <w:rPr>
          <w:color w:val="134E5C"/>
          <w:w w:val="105"/>
          <w:sz w:val="18"/>
        </w:rPr>
        <w:t>sanitized</w:t>
      </w:r>
      <w:r>
        <w:rPr>
          <w:color w:val="134E5C"/>
          <w:spacing w:val="-12"/>
          <w:w w:val="105"/>
          <w:sz w:val="18"/>
        </w:rPr>
        <w:t> </w:t>
      </w:r>
      <w:r>
        <w:rPr>
          <w:color w:val="134E5C"/>
          <w:w w:val="105"/>
          <w:sz w:val="18"/>
        </w:rPr>
        <w:t>respiratory</w:t>
      </w:r>
      <w:r>
        <w:rPr>
          <w:color w:val="134E5C"/>
          <w:spacing w:val="-13"/>
          <w:w w:val="105"/>
          <w:sz w:val="18"/>
        </w:rPr>
        <w:t> </w:t>
      </w:r>
      <w:r>
        <w:rPr>
          <w:color w:val="134E5C"/>
          <w:w w:val="105"/>
          <w:sz w:val="18"/>
        </w:rPr>
        <w:t>care</w:t>
      </w:r>
      <w:r>
        <w:rPr>
          <w:color w:val="134E5C"/>
          <w:spacing w:val="-12"/>
          <w:w w:val="105"/>
          <w:sz w:val="18"/>
        </w:rPr>
        <w:t> </w:t>
      </w:r>
      <w:r>
        <w:rPr>
          <w:color w:val="134E5C"/>
          <w:spacing w:val="-2"/>
          <w:w w:val="105"/>
          <w:sz w:val="18"/>
        </w:rPr>
        <w:t>equipment</w:t>
      </w:r>
    </w:p>
    <w:p>
      <w:pPr>
        <w:pStyle w:val="ListParagraph"/>
        <w:spacing w:after="0" w:line="240" w:lineRule="auto"/>
        <w:jc w:val="left"/>
        <w:rPr>
          <w:sz w:val="18"/>
        </w:rPr>
        <w:sectPr>
          <w:type w:val="continuous"/>
          <w:pgSz w:w="11920" w:h="16860"/>
          <w:pgMar w:top="780" w:bottom="280" w:left="283" w:right="283"/>
          <w:cols w:num="2" w:equalWidth="0">
            <w:col w:w="1515" w:space="2856"/>
            <w:col w:w="6983"/>
          </w:cols>
        </w:sectPr>
      </w:pPr>
    </w:p>
    <w:p>
      <w:pPr>
        <w:pStyle w:val="ListParagraph"/>
        <w:numPr>
          <w:ilvl w:val="1"/>
          <w:numId w:val="1"/>
        </w:numPr>
        <w:tabs>
          <w:tab w:pos="591" w:val="left" w:leader="none"/>
        </w:tabs>
        <w:spacing w:line="240" w:lineRule="auto" w:before="18" w:after="0"/>
        <w:ind w:left="591" w:right="0" w:hanging="297"/>
        <w:jc w:val="left"/>
        <w:rPr>
          <w:sz w:val="18"/>
        </w:rPr>
      </w:pPr>
      <w:r>
        <w:rPr>
          <w:sz w:val="18"/>
        </w:rPr>
        <mc:AlternateContent>
          <mc:Choice Requires="wps">
            <w:drawing>
              <wp:anchor distT="0" distB="0" distL="0" distR="0" allowOverlap="1" layoutInCell="1" locked="0" behindDoc="1" simplePos="0" relativeHeight="487542272">
                <wp:simplePos x="0" y="0"/>
                <wp:positionH relativeFrom="page">
                  <wp:posOffset>0</wp:posOffset>
                </wp:positionH>
                <wp:positionV relativeFrom="page">
                  <wp:posOffset>0</wp:posOffset>
                </wp:positionV>
                <wp:extent cx="7568565" cy="10704830"/>
                <wp:effectExtent l="0" t="0" r="0" b="0"/>
                <wp:wrapNone/>
                <wp:docPr id="1" name="Group 1"/>
                <wp:cNvGraphicFramePr>
                  <a:graphicFrameLocks/>
                </wp:cNvGraphicFramePr>
                <a:graphic>
                  <a:graphicData uri="http://schemas.microsoft.com/office/word/2010/wordprocessingGroup">
                    <wpg:wgp>
                      <wpg:cNvPr id="1" name="Group 1"/>
                      <wpg:cNvGrpSpPr/>
                      <wpg:grpSpPr>
                        <a:xfrm>
                          <a:off x="0" y="0"/>
                          <a:ext cx="7568565" cy="10704830"/>
                          <a:chExt cx="7568565" cy="10704830"/>
                        </a:xfrm>
                      </wpg:grpSpPr>
                      <wps:wsp>
                        <wps:cNvPr id="2" name="Graphic 2"/>
                        <wps:cNvSpPr/>
                        <wps:spPr>
                          <a:xfrm>
                            <a:off x="2476487" y="12"/>
                            <a:ext cx="5092065" cy="10704830"/>
                          </a:xfrm>
                          <a:custGeom>
                            <a:avLst/>
                            <a:gdLst/>
                            <a:ahLst/>
                            <a:cxnLst/>
                            <a:rect l="l" t="t" r="r" b="b"/>
                            <a:pathLst>
                              <a:path w="5092065" h="10704830">
                                <a:moveTo>
                                  <a:pt x="5091684" y="2438400"/>
                                </a:moveTo>
                                <a:lnTo>
                                  <a:pt x="0" y="2438400"/>
                                </a:lnTo>
                                <a:lnTo>
                                  <a:pt x="0" y="10704563"/>
                                </a:lnTo>
                                <a:lnTo>
                                  <a:pt x="5091684" y="10704563"/>
                                </a:lnTo>
                                <a:lnTo>
                                  <a:pt x="5091684" y="2438400"/>
                                </a:lnTo>
                                <a:close/>
                              </a:path>
                              <a:path w="5092065" h="10704830">
                                <a:moveTo>
                                  <a:pt x="5091684" y="0"/>
                                </a:moveTo>
                                <a:lnTo>
                                  <a:pt x="0" y="0"/>
                                </a:lnTo>
                                <a:lnTo>
                                  <a:pt x="0" y="1447800"/>
                                </a:lnTo>
                                <a:lnTo>
                                  <a:pt x="5091684" y="1447800"/>
                                </a:lnTo>
                                <a:lnTo>
                                  <a:pt x="5091684" y="0"/>
                                </a:lnTo>
                                <a:close/>
                              </a:path>
                            </a:pathLst>
                          </a:custGeom>
                          <a:solidFill>
                            <a:srgbClr val="F5F5F5"/>
                          </a:solidFill>
                        </wps:spPr>
                        <wps:bodyPr wrap="square" lIns="0" tIns="0" rIns="0" bIns="0" rtlCol="0">
                          <a:prstTxWarp prst="textNoShape">
                            <a:avLst/>
                          </a:prstTxWarp>
                          <a:noAutofit/>
                        </wps:bodyPr>
                      </wps:wsp>
                      <wps:wsp>
                        <wps:cNvPr id="3" name="Graphic 3"/>
                        <wps:cNvSpPr/>
                        <wps:spPr>
                          <a:xfrm>
                            <a:off x="0" y="0"/>
                            <a:ext cx="2466975" cy="7477125"/>
                          </a:xfrm>
                          <a:custGeom>
                            <a:avLst/>
                            <a:gdLst/>
                            <a:ahLst/>
                            <a:cxnLst/>
                            <a:rect l="l" t="t" r="r" b="b"/>
                            <a:pathLst>
                              <a:path w="2466975" h="7477125">
                                <a:moveTo>
                                  <a:pt x="2466974" y="7477124"/>
                                </a:moveTo>
                                <a:lnTo>
                                  <a:pt x="0" y="7477124"/>
                                </a:lnTo>
                                <a:lnTo>
                                  <a:pt x="0" y="0"/>
                                </a:lnTo>
                                <a:lnTo>
                                  <a:pt x="2466974" y="0"/>
                                </a:lnTo>
                                <a:lnTo>
                                  <a:pt x="2466974" y="7477124"/>
                                </a:lnTo>
                                <a:close/>
                              </a:path>
                            </a:pathLst>
                          </a:custGeom>
                          <a:solidFill>
                            <a:srgbClr val="FFFFFF"/>
                          </a:solidFill>
                        </wps:spPr>
                        <wps:bodyPr wrap="square" lIns="0" tIns="0" rIns="0" bIns="0" rtlCol="0">
                          <a:prstTxWarp prst="textNoShape">
                            <a:avLst/>
                          </a:prstTxWarp>
                          <a:noAutofit/>
                        </wps:bodyPr>
                      </wps:wsp>
                      <pic:pic>
                        <pic:nvPicPr>
                          <pic:cNvPr id="4" name="Image 4"/>
                          <pic:cNvPicPr/>
                        </pic:nvPicPr>
                        <pic:blipFill>
                          <a:blip r:embed="rId6" cstate="print"/>
                          <a:stretch>
                            <a:fillRect/>
                          </a:stretch>
                        </pic:blipFill>
                        <pic:spPr>
                          <a:xfrm>
                            <a:off x="276225" y="555624"/>
                            <a:ext cx="1733549" cy="1739899"/>
                          </a:xfrm>
                          <a:prstGeom prst="rect">
                            <a:avLst/>
                          </a:prstGeom>
                        </pic:spPr>
                      </pic:pic>
                      <pic:pic>
                        <pic:nvPicPr>
                          <pic:cNvPr id="5" name="Image 5"/>
                          <pic:cNvPicPr/>
                        </pic:nvPicPr>
                        <pic:blipFill>
                          <a:blip r:embed="rId7" cstate="print"/>
                          <a:stretch>
                            <a:fillRect/>
                          </a:stretch>
                        </pic:blipFill>
                        <pic:spPr>
                          <a:xfrm>
                            <a:off x="371477" y="3381375"/>
                            <a:ext cx="200766" cy="200761"/>
                          </a:xfrm>
                          <a:prstGeom prst="rect">
                            <a:avLst/>
                          </a:prstGeom>
                        </pic:spPr>
                      </pic:pic>
                      <pic:pic>
                        <pic:nvPicPr>
                          <pic:cNvPr id="6" name="Image 6"/>
                          <pic:cNvPicPr/>
                        </pic:nvPicPr>
                        <pic:blipFill>
                          <a:blip r:embed="rId8" cstate="print"/>
                          <a:stretch>
                            <a:fillRect/>
                          </a:stretch>
                        </pic:blipFill>
                        <pic:spPr>
                          <a:xfrm>
                            <a:off x="384730" y="3724275"/>
                            <a:ext cx="174258" cy="200679"/>
                          </a:xfrm>
                          <a:prstGeom prst="rect">
                            <a:avLst/>
                          </a:prstGeom>
                        </pic:spPr>
                      </pic:pic>
                      <pic:pic>
                        <pic:nvPicPr>
                          <pic:cNvPr id="7" name="Image 7"/>
                          <pic:cNvPicPr/>
                        </pic:nvPicPr>
                        <pic:blipFill>
                          <a:blip r:embed="rId9" cstate="print"/>
                          <a:stretch>
                            <a:fillRect/>
                          </a:stretch>
                        </pic:blipFill>
                        <pic:spPr>
                          <a:xfrm>
                            <a:off x="372119" y="4057650"/>
                            <a:ext cx="199480" cy="200769"/>
                          </a:xfrm>
                          <a:prstGeom prst="rect">
                            <a:avLst/>
                          </a:prstGeom>
                        </pic:spPr>
                      </pic:pic>
                      <pic:pic>
                        <pic:nvPicPr>
                          <pic:cNvPr id="8" name="Image 8"/>
                          <pic:cNvPicPr/>
                        </pic:nvPicPr>
                        <pic:blipFill>
                          <a:blip r:embed="rId10" cstate="print"/>
                          <a:stretch>
                            <a:fillRect/>
                          </a:stretch>
                        </pic:blipFill>
                        <pic:spPr>
                          <a:xfrm>
                            <a:off x="371480" y="4337840"/>
                            <a:ext cx="200679" cy="173761"/>
                          </a:xfrm>
                          <a:prstGeom prst="rect">
                            <a:avLst/>
                          </a:prstGeom>
                        </pic:spPr>
                      </pic:pic>
                      <wps:wsp>
                        <wps:cNvPr id="9" name="Graphic 9"/>
                        <wps:cNvSpPr/>
                        <wps:spPr>
                          <a:xfrm>
                            <a:off x="2162174" y="1447800"/>
                            <a:ext cx="5406390" cy="990600"/>
                          </a:xfrm>
                          <a:custGeom>
                            <a:avLst/>
                            <a:gdLst/>
                            <a:ahLst/>
                            <a:cxnLst/>
                            <a:rect l="l" t="t" r="r" b="b"/>
                            <a:pathLst>
                              <a:path w="5406390" h="990600">
                                <a:moveTo>
                                  <a:pt x="5406008" y="990599"/>
                                </a:moveTo>
                                <a:lnTo>
                                  <a:pt x="0" y="990599"/>
                                </a:lnTo>
                                <a:lnTo>
                                  <a:pt x="0" y="0"/>
                                </a:lnTo>
                                <a:lnTo>
                                  <a:pt x="5406008" y="0"/>
                                </a:lnTo>
                                <a:lnTo>
                                  <a:pt x="5406008" y="990599"/>
                                </a:lnTo>
                                <a:close/>
                              </a:path>
                            </a:pathLst>
                          </a:custGeom>
                          <a:solidFill>
                            <a:srgbClr val="094D73"/>
                          </a:solidFill>
                        </wps:spPr>
                        <wps:bodyPr wrap="square" lIns="0" tIns="0" rIns="0" bIns="0" rtlCol="0">
                          <a:prstTxWarp prst="textNoShape">
                            <a:avLst/>
                          </a:prstTxWarp>
                          <a:noAutofit/>
                        </wps:bodyPr>
                      </wps:wsp>
                      <wps:wsp>
                        <wps:cNvPr id="10" name="Graphic 10"/>
                        <wps:cNvSpPr/>
                        <wps:spPr>
                          <a:xfrm>
                            <a:off x="2162174" y="2438399"/>
                            <a:ext cx="304800" cy="381000"/>
                          </a:xfrm>
                          <a:custGeom>
                            <a:avLst/>
                            <a:gdLst/>
                            <a:ahLst/>
                            <a:cxnLst/>
                            <a:rect l="l" t="t" r="r" b="b"/>
                            <a:pathLst>
                              <a:path w="304800" h="381000">
                                <a:moveTo>
                                  <a:pt x="304799" y="380999"/>
                                </a:moveTo>
                                <a:lnTo>
                                  <a:pt x="0" y="0"/>
                                </a:lnTo>
                                <a:lnTo>
                                  <a:pt x="304799" y="0"/>
                                </a:lnTo>
                                <a:lnTo>
                                  <a:pt x="304799" y="380999"/>
                                </a:lnTo>
                                <a:close/>
                              </a:path>
                            </a:pathLst>
                          </a:custGeom>
                          <a:solidFill>
                            <a:srgbClr val="918B8B"/>
                          </a:solidFill>
                        </wps:spPr>
                        <wps:bodyPr wrap="square" lIns="0" tIns="0" rIns="0" bIns="0" rtlCol="0">
                          <a:prstTxWarp prst="textNoShape">
                            <a:avLst/>
                          </a:prstTxWarp>
                          <a:noAutofit/>
                        </wps:bodyPr>
                      </wps:wsp>
                    </wpg:wgp>
                  </a:graphicData>
                </a:graphic>
              </wp:anchor>
            </w:drawing>
          </mc:Choice>
          <mc:Fallback>
            <w:pict>
              <v:group style="position:absolute;margin-left:0pt;margin-top:.000005pt;width:595.950pt;height:842.9pt;mso-position-horizontal-relative:page;mso-position-vertical-relative:page;z-index:-15774208" id="docshapegroup1" coordorigin="0,0" coordsize="11919,16858">
                <v:shape style="position:absolute;left:3899;top:0;width:8019;height:16858" id="docshape2" coordorigin="3900,0" coordsize="8019,16858" path="m11918,3840l3900,3840,3900,16858,11918,16858,11918,3840xm11918,0l3900,0,3900,2280,11918,2280,11918,0xe" filled="true" fillcolor="#f5f5f5" stroked="false">
                  <v:path arrowok="t"/>
                  <v:fill type="solid"/>
                </v:shape>
                <v:rect style="position:absolute;left:0;top:0;width:3885;height:11775" id="docshape3" filled="true" fillcolor="#ffffff" stroked="false">
                  <v:fill type="solid"/>
                </v:rect>
                <v:shape style="position:absolute;left:435;top:875;width:2730;height:2740" type="#_x0000_t75" id="docshape4" stroked="false">
                  <v:imagedata r:id="rId6" o:title=""/>
                </v:shape>
                <v:shape style="position:absolute;left:585;top:5325;width:317;height:317" type="#_x0000_t75" id="docshape5" stroked="false">
                  <v:imagedata r:id="rId7" o:title=""/>
                </v:shape>
                <v:shape style="position:absolute;left:605;top:5865;width:275;height:317" type="#_x0000_t75" id="docshape6" stroked="false">
                  <v:imagedata r:id="rId8" o:title=""/>
                </v:shape>
                <v:shape style="position:absolute;left:586;top:6390;width:315;height:317" type="#_x0000_t75" id="docshape7" stroked="false">
                  <v:imagedata r:id="rId9" o:title=""/>
                </v:shape>
                <v:shape style="position:absolute;left:585;top:6831;width:317;height:274" type="#_x0000_t75" id="docshape8" stroked="false">
                  <v:imagedata r:id="rId10" o:title=""/>
                </v:shape>
                <v:rect style="position:absolute;left:3405;top:2280;width:8514;height:1560" id="docshape9" filled="true" fillcolor="#094d73" stroked="false">
                  <v:fill type="solid"/>
                </v:rect>
                <v:shape style="position:absolute;left:3405;top:3840;width:480;height:600" id="docshape10" coordorigin="3405,3840" coordsize="480,600" path="m3885,4440l3405,3840,3885,3840,3885,4440xe" filled="true" fillcolor="#918b8b" stroked="false">
                  <v:path arrowok="t"/>
                  <v:fill type="solid"/>
                </v:shape>
                <w10:wrap type="none"/>
              </v:group>
            </w:pict>
          </mc:Fallback>
        </mc:AlternateContent>
      </w:r>
      <w:r>
        <w:rPr>
          <w:color w:val="134E5C"/>
          <w:w w:val="105"/>
          <w:sz w:val="18"/>
        </w:rPr>
        <w:t>Inhaler</w:t>
      </w:r>
      <w:r>
        <w:rPr>
          <w:color w:val="134E5C"/>
          <w:spacing w:val="-12"/>
          <w:w w:val="105"/>
          <w:sz w:val="18"/>
        </w:rPr>
        <w:t> </w:t>
      </w:r>
      <w:r>
        <w:rPr>
          <w:color w:val="134E5C"/>
          <w:w w:val="105"/>
          <w:sz w:val="18"/>
        </w:rPr>
        <w:t>technique</w:t>
      </w:r>
      <w:r>
        <w:rPr>
          <w:color w:val="134E5C"/>
          <w:spacing w:val="-12"/>
          <w:w w:val="105"/>
          <w:sz w:val="18"/>
        </w:rPr>
        <w:t> </w:t>
      </w:r>
      <w:r>
        <w:rPr>
          <w:color w:val="134E5C"/>
          <w:spacing w:val="-2"/>
          <w:w w:val="105"/>
          <w:sz w:val="18"/>
        </w:rPr>
        <w:t>education</w:t>
      </w:r>
    </w:p>
    <w:p>
      <w:pPr>
        <w:pStyle w:val="ListParagraph"/>
        <w:numPr>
          <w:ilvl w:val="1"/>
          <w:numId w:val="1"/>
        </w:numPr>
        <w:tabs>
          <w:tab w:pos="591" w:val="left" w:leader="none"/>
        </w:tabs>
        <w:spacing w:line="240" w:lineRule="auto" w:before="123" w:after="0"/>
        <w:ind w:left="591" w:right="0" w:hanging="297"/>
        <w:jc w:val="left"/>
        <w:rPr>
          <w:sz w:val="18"/>
        </w:rPr>
      </w:pPr>
      <w:r>
        <w:rPr>
          <w:color w:val="134E5C"/>
          <w:sz w:val="18"/>
        </w:rPr>
        <w:t>Pulmonary</w:t>
      </w:r>
      <w:r>
        <w:rPr>
          <w:color w:val="134E5C"/>
          <w:spacing w:val="12"/>
          <w:sz w:val="18"/>
        </w:rPr>
        <w:t> </w:t>
      </w:r>
      <w:r>
        <w:rPr>
          <w:color w:val="134E5C"/>
          <w:spacing w:val="-2"/>
          <w:sz w:val="18"/>
        </w:rPr>
        <w:t>diagnostics</w:t>
      </w:r>
    </w:p>
    <w:p>
      <w:pPr>
        <w:pStyle w:val="ListParagraph"/>
        <w:numPr>
          <w:ilvl w:val="1"/>
          <w:numId w:val="1"/>
        </w:numPr>
        <w:tabs>
          <w:tab w:pos="591" w:val="left" w:leader="none"/>
        </w:tabs>
        <w:spacing w:line="261" w:lineRule="auto" w:before="123" w:after="0"/>
        <w:ind w:left="591" w:right="438" w:hanging="298"/>
        <w:jc w:val="left"/>
        <w:rPr>
          <w:sz w:val="18"/>
        </w:rPr>
      </w:pPr>
      <w:r>
        <w:rPr>
          <w:color w:val="134E5C"/>
          <w:spacing w:val="-2"/>
          <w:w w:val="105"/>
          <w:sz w:val="18"/>
        </w:rPr>
        <w:t>Respiratory</w:t>
      </w:r>
      <w:r>
        <w:rPr>
          <w:color w:val="134E5C"/>
          <w:spacing w:val="-4"/>
          <w:w w:val="105"/>
          <w:sz w:val="18"/>
        </w:rPr>
        <w:t> </w:t>
      </w:r>
      <w:r>
        <w:rPr>
          <w:color w:val="134E5C"/>
          <w:spacing w:val="-2"/>
          <w:w w:val="105"/>
          <w:sz w:val="18"/>
        </w:rPr>
        <w:t>medication management</w:t>
      </w:r>
    </w:p>
    <w:p>
      <w:pPr>
        <w:pStyle w:val="ListParagraph"/>
        <w:numPr>
          <w:ilvl w:val="1"/>
          <w:numId w:val="1"/>
        </w:numPr>
        <w:tabs>
          <w:tab w:pos="591" w:val="left" w:leader="none"/>
        </w:tabs>
        <w:spacing w:line="240" w:lineRule="auto" w:before="104" w:after="0"/>
        <w:ind w:left="591" w:right="0" w:hanging="297"/>
        <w:jc w:val="left"/>
        <w:rPr>
          <w:sz w:val="18"/>
        </w:rPr>
      </w:pPr>
      <w:r>
        <w:rPr>
          <w:color w:val="134E5C"/>
          <w:w w:val="105"/>
          <w:sz w:val="18"/>
        </w:rPr>
        <w:t>Sleep</w:t>
      </w:r>
      <w:r>
        <w:rPr>
          <w:color w:val="134E5C"/>
          <w:spacing w:val="-13"/>
          <w:w w:val="105"/>
          <w:sz w:val="18"/>
        </w:rPr>
        <w:t> </w:t>
      </w:r>
      <w:r>
        <w:rPr>
          <w:color w:val="134E5C"/>
          <w:w w:val="105"/>
          <w:sz w:val="18"/>
        </w:rPr>
        <w:t>apnea</w:t>
      </w:r>
      <w:r>
        <w:rPr>
          <w:color w:val="134E5C"/>
          <w:spacing w:val="-10"/>
          <w:w w:val="105"/>
          <w:sz w:val="18"/>
        </w:rPr>
        <w:t> </w:t>
      </w:r>
      <w:r>
        <w:rPr>
          <w:color w:val="134E5C"/>
          <w:spacing w:val="-2"/>
          <w:w w:val="105"/>
          <w:sz w:val="18"/>
        </w:rPr>
        <w:t>screening</w:t>
      </w:r>
    </w:p>
    <w:p>
      <w:pPr>
        <w:pStyle w:val="ListParagraph"/>
        <w:numPr>
          <w:ilvl w:val="1"/>
          <w:numId w:val="1"/>
        </w:numPr>
        <w:tabs>
          <w:tab w:pos="591" w:val="left" w:leader="none"/>
        </w:tabs>
        <w:spacing w:line="240" w:lineRule="auto" w:before="123" w:after="0"/>
        <w:ind w:left="591" w:right="0" w:hanging="297"/>
        <w:jc w:val="left"/>
        <w:rPr>
          <w:sz w:val="18"/>
        </w:rPr>
      </w:pPr>
      <w:r>
        <w:rPr>
          <w:color w:val="134E5C"/>
          <w:sz w:val="18"/>
        </w:rPr>
        <w:t>Spirometry</w:t>
      </w:r>
      <w:r>
        <w:rPr>
          <w:color w:val="134E5C"/>
          <w:spacing w:val="18"/>
          <w:sz w:val="18"/>
        </w:rPr>
        <w:t> </w:t>
      </w:r>
      <w:r>
        <w:rPr>
          <w:color w:val="134E5C"/>
          <w:spacing w:val="-2"/>
          <w:sz w:val="18"/>
        </w:rPr>
        <w:t>interpretation</w:t>
      </w:r>
    </w:p>
    <w:p>
      <w:pPr>
        <w:pStyle w:val="Heading1"/>
        <w:spacing w:before="202"/>
        <w:ind w:left="294"/>
      </w:pPr>
      <w:r>
        <w:rPr/>
        <w:br w:type="column"/>
      </w:r>
      <w:r>
        <w:rPr>
          <w:color w:val="094D73"/>
          <w:spacing w:val="-2"/>
        </w:rPr>
        <w:t>EDUCATION</w:t>
      </w:r>
    </w:p>
    <w:p>
      <w:pPr>
        <w:spacing w:before="166"/>
        <w:ind w:left="294" w:right="0" w:firstLine="0"/>
        <w:jc w:val="left"/>
        <w:rPr>
          <w:sz w:val="20"/>
        </w:rPr>
      </w:pPr>
      <w:r>
        <w:rPr>
          <w:sz w:val="20"/>
        </w:rPr>
        <w:t>Master</w:t>
      </w:r>
      <w:r>
        <w:rPr>
          <w:spacing w:val="8"/>
          <w:sz w:val="20"/>
        </w:rPr>
        <w:t> </w:t>
      </w:r>
      <w:r>
        <w:rPr>
          <w:sz w:val="20"/>
        </w:rPr>
        <w:t>of</w:t>
      </w:r>
      <w:r>
        <w:rPr>
          <w:spacing w:val="8"/>
          <w:sz w:val="20"/>
        </w:rPr>
        <w:t> </w:t>
      </w:r>
      <w:r>
        <w:rPr>
          <w:sz w:val="20"/>
        </w:rPr>
        <w:t>Physician</w:t>
      </w:r>
      <w:r>
        <w:rPr>
          <w:spacing w:val="-6"/>
          <w:sz w:val="20"/>
        </w:rPr>
        <w:t> </w:t>
      </w:r>
      <w:r>
        <w:rPr>
          <w:sz w:val="20"/>
        </w:rPr>
        <w:t>Assistant</w:t>
      </w:r>
      <w:r>
        <w:rPr>
          <w:spacing w:val="8"/>
          <w:sz w:val="20"/>
        </w:rPr>
        <w:t> </w:t>
      </w:r>
      <w:r>
        <w:rPr>
          <w:spacing w:val="-2"/>
          <w:sz w:val="20"/>
        </w:rPr>
        <w:t>Studies</w:t>
      </w:r>
    </w:p>
    <w:p>
      <w:pPr>
        <w:pStyle w:val="BodyText"/>
        <w:spacing w:before="29"/>
        <w:ind w:left="294"/>
      </w:pPr>
      <w:r>
        <w:rPr>
          <w:color w:val="134E5C"/>
        </w:rPr>
        <w:t>Paciﬁc</w:t>
      </w:r>
      <w:r>
        <w:rPr>
          <w:color w:val="134E5C"/>
          <w:spacing w:val="5"/>
        </w:rPr>
        <w:t> </w:t>
      </w:r>
      <w:r>
        <w:rPr>
          <w:color w:val="134E5C"/>
        </w:rPr>
        <w:t>University</w:t>
      </w:r>
      <w:r>
        <w:rPr>
          <w:color w:val="134E5C"/>
          <w:spacing w:val="5"/>
        </w:rPr>
        <w:t> </w:t>
      </w:r>
      <w:r>
        <w:rPr>
          <w:color w:val="134E5C"/>
        </w:rPr>
        <w:t>|</w:t>
      </w:r>
      <w:r>
        <w:rPr>
          <w:color w:val="134E5C"/>
          <w:spacing w:val="5"/>
        </w:rPr>
        <w:t> </w:t>
      </w:r>
      <w:r>
        <w:rPr>
          <w:color w:val="134E5C"/>
        </w:rPr>
        <w:t>Forest</w:t>
      </w:r>
      <w:r>
        <w:rPr>
          <w:color w:val="134E5C"/>
          <w:spacing w:val="5"/>
        </w:rPr>
        <w:t> </w:t>
      </w:r>
      <w:r>
        <w:rPr>
          <w:color w:val="134E5C"/>
        </w:rPr>
        <w:t>Grove,</w:t>
      </w:r>
      <w:r>
        <w:rPr>
          <w:color w:val="134E5C"/>
          <w:spacing w:val="6"/>
        </w:rPr>
        <w:t> </w:t>
      </w:r>
      <w:r>
        <w:rPr>
          <w:color w:val="134E5C"/>
        </w:rPr>
        <w:t>OR</w:t>
      </w:r>
      <w:r>
        <w:rPr>
          <w:color w:val="134E5C"/>
          <w:spacing w:val="5"/>
        </w:rPr>
        <w:t> </w:t>
      </w:r>
      <w:r>
        <w:rPr>
          <w:color w:val="134E5C"/>
        </w:rPr>
        <w:t>|</w:t>
      </w:r>
      <w:r>
        <w:rPr>
          <w:color w:val="134E5C"/>
          <w:spacing w:val="5"/>
        </w:rPr>
        <w:t> </w:t>
      </w:r>
      <w:r>
        <w:rPr>
          <w:color w:val="134E5C"/>
        </w:rPr>
        <w:t>May</w:t>
      </w:r>
      <w:r>
        <w:rPr>
          <w:color w:val="134E5C"/>
          <w:spacing w:val="5"/>
        </w:rPr>
        <w:t> </w:t>
      </w:r>
      <w:r>
        <w:rPr>
          <w:color w:val="134E5C"/>
          <w:spacing w:val="-4"/>
        </w:rPr>
        <w:t>2018</w:t>
      </w:r>
    </w:p>
    <w:p>
      <w:pPr>
        <w:spacing w:before="149"/>
        <w:ind w:left="294" w:right="0" w:firstLine="0"/>
        <w:jc w:val="left"/>
        <w:rPr>
          <w:sz w:val="20"/>
        </w:rPr>
      </w:pPr>
      <w:r>
        <w:rPr>
          <w:sz w:val="20"/>
        </w:rPr>
        <w:t>Bachelor</w:t>
      </w:r>
      <w:r>
        <w:rPr>
          <w:spacing w:val="7"/>
          <w:sz w:val="20"/>
        </w:rPr>
        <w:t> </w:t>
      </w:r>
      <w:r>
        <w:rPr>
          <w:sz w:val="20"/>
        </w:rPr>
        <w:t>of</w:t>
      </w:r>
      <w:r>
        <w:rPr>
          <w:spacing w:val="7"/>
          <w:sz w:val="20"/>
        </w:rPr>
        <w:t> </w:t>
      </w:r>
      <w:r>
        <w:rPr>
          <w:sz w:val="20"/>
        </w:rPr>
        <w:t>Science</w:t>
      </w:r>
      <w:r>
        <w:rPr>
          <w:spacing w:val="7"/>
          <w:sz w:val="20"/>
        </w:rPr>
        <w:t> </w:t>
      </w:r>
      <w:r>
        <w:rPr>
          <w:sz w:val="20"/>
        </w:rPr>
        <w:t>(B.S.)</w:t>
      </w:r>
      <w:r>
        <w:rPr>
          <w:spacing w:val="8"/>
          <w:sz w:val="20"/>
        </w:rPr>
        <w:t> </w:t>
      </w:r>
      <w:r>
        <w:rPr>
          <w:sz w:val="20"/>
        </w:rPr>
        <w:t>in</w:t>
      </w:r>
      <w:r>
        <w:rPr>
          <w:spacing w:val="7"/>
          <w:sz w:val="20"/>
        </w:rPr>
        <w:t> </w:t>
      </w:r>
      <w:r>
        <w:rPr>
          <w:sz w:val="20"/>
        </w:rPr>
        <w:t>Respiratory</w:t>
      </w:r>
      <w:r>
        <w:rPr>
          <w:spacing w:val="3"/>
          <w:sz w:val="20"/>
        </w:rPr>
        <w:t> </w:t>
      </w:r>
      <w:r>
        <w:rPr>
          <w:spacing w:val="-2"/>
          <w:sz w:val="20"/>
        </w:rPr>
        <w:t>Therapy</w:t>
      </w:r>
    </w:p>
    <w:p>
      <w:pPr>
        <w:pStyle w:val="BodyText"/>
        <w:spacing w:before="44"/>
        <w:ind w:left="294"/>
      </w:pPr>
      <w:r>
        <w:rPr>
          <w:color w:val="134E5C"/>
        </w:rPr>
        <w:t>Portland</w:t>
      </w:r>
      <w:r>
        <w:rPr>
          <w:color w:val="134E5C"/>
          <w:spacing w:val="5"/>
        </w:rPr>
        <w:t> </w:t>
      </w:r>
      <w:r>
        <w:rPr>
          <w:color w:val="134E5C"/>
        </w:rPr>
        <w:t>State</w:t>
      </w:r>
      <w:r>
        <w:rPr>
          <w:color w:val="134E5C"/>
          <w:spacing w:val="6"/>
        </w:rPr>
        <w:t> </w:t>
      </w:r>
      <w:r>
        <w:rPr>
          <w:color w:val="134E5C"/>
        </w:rPr>
        <w:t>University</w:t>
      </w:r>
      <w:r>
        <w:rPr>
          <w:color w:val="134E5C"/>
          <w:spacing w:val="6"/>
        </w:rPr>
        <w:t> </w:t>
      </w:r>
      <w:r>
        <w:rPr>
          <w:color w:val="134E5C"/>
        </w:rPr>
        <w:t>|</w:t>
      </w:r>
      <w:r>
        <w:rPr>
          <w:color w:val="134E5C"/>
          <w:spacing w:val="6"/>
        </w:rPr>
        <w:t> </w:t>
      </w:r>
      <w:r>
        <w:rPr>
          <w:color w:val="134E5C"/>
        </w:rPr>
        <w:t>Portland,</w:t>
      </w:r>
      <w:r>
        <w:rPr>
          <w:color w:val="134E5C"/>
          <w:spacing w:val="6"/>
        </w:rPr>
        <w:t> </w:t>
      </w:r>
      <w:r>
        <w:rPr>
          <w:color w:val="134E5C"/>
        </w:rPr>
        <w:t>OR</w:t>
      </w:r>
      <w:r>
        <w:rPr>
          <w:color w:val="134E5C"/>
          <w:spacing w:val="6"/>
        </w:rPr>
        <w:t> </w:t>
      </w:r>
      <w:r>
        <w:rPr>
          <w:color w:val="134E5C"/>
        </w:rPr>
        <w:t>|</w:t>
      </w:r>
      <w:r>
        <w:rPr>
          <w:color w:val="134E5C"/>
          <w:spacing w:val="6"/>
        </w:rPr>
        <w:t> </w:t>
      </w:r>
      <w:r>
        <w:rPr>
          <w:color w:val="134E5C"/>
        </w:rPr>
        <w:t>May</w:t>
      </w:r>
      <w:r>
        <w:rPr>
          <w:color w:val="134E5C"/>
          <w:spacing w:val="6"/>
        </w:rPr>
        <w:t> </w:t>
      </w:r>
      <w:r>
        <w:rPr>
          <w:color w:val="134E5C"/>
          <w:spacing w:val="-4"/>
        </w:rPr>
        <w:t>2015</w:t>
      </w:r>
    </w:p>
    <w:p>
      <w:pPr>
        <w:pStyle w:val="Heading1"/>
        <w:spacing w:before="202"/>
        <w:ind w:left="294"/>
      </w:pPr>
      <w:r>
        <w:rPr>
          <w:color w:val="094D73"/>
          <w:spacing w:val="-2"/>
        </w:rPr>
        <w:t>CERTIFICATIONS</w:t>
      </w:r>
    </w:p>
    <w:p>
      <w:pPr>
        <w:pStyle w:val="BodyText"/>
        <w:spacing w:line="364" w:lineRule="auto" w:before="170"/>
        <w:ind w:left="294" w:right="2340"/>
      </w:pPr>
      <w:r>
        <w:rPr>
          <w:color w:val="134E5C"/>
          <w:spacing w:val="-2"/>
          <w:w w:val="105"/>
        </w:rPr>
        <w:t>Certiﬁed</w:t>
      </w:r>
      <w:r>
        <w:rPr>
          <w:color w:val="134E5C"/>
          <w:spacing w:val="-11"/>
          <w:w w:val="105"/>
        </w:rPr>
        <w:t> </w:t>
      </w:r>
      <w:r>
        <w:rPr>
          <w:color w:val="134E5C"/>
          <w:spacing w:val="-2"/>
          <w:w w:val="105"/>
        </w:rPr>
        <w:t>Physician</w:t>
      </w:r>
      <w:r>
        <w:rPr>
          <w:color w:val="134E5C"/>
          <w:spacing w:val="-11"/>
          <w:w w:val="105"/>
        </w:rPr>
        <w:t> </w:t>
      </w:r>
      <w:r>
        <w:rPr>
          <w:color w:val="134E5C"/>
          <w:spacing w:val="-2"/>
          <w:w w:val="105"/>
        </w:rPr>
        <w:t>Assistant</w:t>
      </w:r>
      <w:r>
        <w:rPr>
          <w:color w:val="134E5C"/>
          <w:spacing w:val="-11"/>
          <w:w w:val="105"/>
        </w:rPr>
        <w:t> </w:t>
      </w:r>
      <w:r>
        <w:rPr>
          <w:color w:val="134E5C"/>
          <w:spacing w:val="-2"/>
          <w:w w:val="105"/>
        </w:rPr>
        <w:t>(PA-C)</w:t>
      </w:r>
      <w:r>
        <w:rPr>
          <w:color w:val="134E5C"/>
          <w:spacing w:val="-11"/>
          <w:w w:val="105"/>
        </w:rPr>
        <w:t> </w:t>
      </w:r>
      <w:r>
        <w:rPr>
          <w:color w:val="134E5C"/>
          <w:spacing w:val="-2"/>
          <w:w w:val="105"/>
        </w:rPr>
        <w:t>|</w:t>
      </w:r>
      <w:r>
        <w:rPr>
          <w:color w:val="134E5C"/>
          <w:spacing w:val="-11"/>
          <w:w w:val="105"/>
        </w:rPr>
        <w:t> </w:t>
      </w:r>
      <w:r>
        <w:rPr>
          <w:color w:val="134E5C"/>
          <w:spacing w:val="-2"/>
          <w:w w:val="105"/>
        </w:rPr>
        <w:t>2018,</w:t>
      </w:r>
      <w:r>
        <w:rPr>
          <w:color w:val="134E5C"/>
          <w:spacing w:val="-11"/>
          <w:w w:val="105"/>
        </w:rPr>
        <w:t> </w:t>
      </w:r>
      <w:r>
        <w:rPr>
          <w:color w:val="134E5C"/>
          <w:spacing w:val="-2"/>
          <w:w w:val="105"/>
        </w:rPr>
        <w:t>NCCPA </w:t>
      </w:r>
      <w:r>
        <w:rPr>
          <w:color w:val="134E5C"/>
          <w:w w:val="105"/>
        </w:rPr>
        <w:t>Certiﬁed Asthma Educator (AE-C) | 2021</w:t>
      </w:r>
    </w:p>
    <w:sectPr>
      <w:type w:val="continuous"/>
      <w:pgSz w:w="11920" w:h="16860"/>
      <w:pgMar w:top="780" w:bottom="280" w:left="283" w:right="283"/>
      <w:cols w:num="2" w:equalWidth="0">
        <w:col w:w="2957" w:space="875"/>
        <w:col w:w="7522"/>
      </w:cols>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Arial">
    <w:altName w:val="Arial"/>
    <w:charset w:val="0"/>
    <w:family w:val="swiss"/>
    <w:pitch w:val="variable"/>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multiLevelType w:val="hybridMultilevel"/>
    <w:lvl w:ilvl="0">
      <w:start w:val="0"/>
      <w:numFmt w:val="bullet"/>
      <w:lvlText w:val="•"/>
      <w:lvlJc w:val="left"/>
      <w:pPr>
        <w:ind w:left="1038" w:hanging="298"/>
      </w:pPr>
      <w:rPr>
        <w:rFonts w:hint="default" w:ascii="Arial" w:hAnsi="Arial" w:eastAsia="Arial" w:cs="Arial"/>
        <w:b w:val="0"/>
        <w:bCs w:val="0"/>
        <w:i w:val="0"/>
        <w:iCs w:val="0"/>
        <w:color w:val="134E5C"/>
        <w:spacing w:val="0"/>
        <w:w w:val="147"/>
        <w:sz w:val="18"/>
        <w:szCs w:val="18"/>
        <w:lang w:val="en-US" w:eastAsia="en-US" w:bidi="ar-SA"/>
      </w:rPr>
    </w:lvl>
    <w:lvl w:ilvl="1">
      <w:start w:val="0"/>
      <w:numFmt w:val="bullet"/>
      <w:lvlText w:val="•"/>
      <w:lvlJc w:val="left"/>
      <w:pPr>
        <w:ind w:left="591" w:hanging="298"/>
      </w:pPr>
      <w:rPr>
        <w:rFonts w:hint="default" w:ascii="Arial" w:hAnsi="Arial" w:eastAsia="Arial" w:cs="Arial"/>
        <w:b w:val="0"/>
        <w:bCs w:val="0"/>
        <w:i w:val="0"/>
        <w:iCs w:val="0"/>
        <w:color w:val="134E5C"/>
        <w:spacing w:val="0"/>
        <w:w w:val="147"/>
        <w:sz w:val="18"/>
        <w:szCs w:val="18"/>
        <w:lang w:val="en-US" w:eastAsia="en-US" w:bidi="ar-SA"/>
      </w:rPr>
    </w:lvl>
    <w:lvl w:ilvl="2">
      <w:start w:val="0"/>
      <w:numFmt w:val="bullet"/>
      <w:lvlText w:val="•"/>
      <w:lvlJc w:val="left"/>
      <w:pPr>
        <w:ind w:left="837" w:hanging="298"/>
      </w:pPr>
      <w:rPr>
        <w:rFonts w:hint="default"/>
        <w:lang w:val="en-US" w:eastAsia="en-US" w:bidi="ar-SA"/>
      </w:rPr>
    </w:lvl>
    <w:lvl w:ilvl="3">
      <w:start w:val="0"/>
      <w:numFmt w:val="bullet"/>
      <w:lvlText w:val="•"/>
      <w:lvlJc w:val="left"/>
      <w:pPr>
        <w:ind w:left="635" w:hanging="298"/>
      </w:pPr>
      <w:rPr>
        <w:rFonts w:hint="default"/>
        <w:lang w:val="en-US" w:eastAsia="en-US" w:bidi="ar-SA"/>
      </w:rPr>
    </w:lvl>
    <w:lvl w:ilvl="4">
      <w:start w:val="0"/>
      <w:numFmt w:val="bullet"/>
      <w:lvlText w:val="•"/>
      <w:lvlJc w:val="left"/>
      <w:pPr>
        <w:ind w:left="432" w:hanging="298"/>
      </w:pPr>
      <w:rPr>
        <w:rFonts w:hint="default"/>
        <w:lang w:val="en-US" w:eastAsia="en-US" w:bidi="ar-SA"/>
      </w:rPr>
    </w:lvl>
    <w:lvl w:ilvl="5">
      <w:start w:val="0"/>
      <w:numFmt w:val="bullet"/>
      <w:lvlText w:val="•"/>
      <w:lvlJc w:val="left"/>
      <w:pPr>
        <w:ind w:left="230" w:hanging="298"/>
      </w:pPr>
      <w:rPr>
        <w:rFonts w:hint="default"/>
        <w:lang w:val="en-US" w:eastAsia="en-US" w:bidi="ar-SA"/>
      </w:rPr>
    </w:lvl>
    <w:lvl w:ilvl="6">
      <w:start w:val="0"/>
      <w:numFmt w:val="bullet"/>
      <w:lvlText w:val="•"/>
      <w:lvlJc w:val="left"/>
      <w:pPr>
        <w:ind w:left="27" w:hanging="298"/>
      </w:pPr>
      <w:rPr>
        <w:rFonts w:hint="default"/>
        <w:lang w:val="en-US" w:eastAsia="en-US" w:bidi="ar-SA"/>
      </w:rPr>
    </w:lvl>
    <w:lvl w:ilvl="7">
      <w:start w:val="0"/>
      <w:numFmt w:val="bullet"/>
      <w:lvlText w:val="•"/>
      <w:lvlJc w:val="left"/>
      <w:pPr>
        <w:ind w:left="-175" w:hanging="298"/>
      </w:pPr>
      <w:rPr>
        <w:rFonts w:hint="default"/>
        <w:lang w:val="en-US" w:eastAsia="en-US" w:bidi="ar-SA"/>
      </w:rPr>
    </w:lvl>
    <w:lvl w:ilvl="8">
      <w:start w:val="0"/>
      <w:numFmt w:val="bullet"/>
      <w:lvlText w:val="•"/>
      <w:lvlJc w:val="left"/>
      <w:pPr>
        <w:ind w:left="-378" w:hanging="298"/>
      </w:pPr>
      <w:rPr>
        <w:rFonts w:hint="default"/>
        <w:lang w:val="en-US" w:eastAsia="en-US" w:bidi="ar-SA"/>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Setting w:val="14" w:uri="http://schemas.microsoft.com/office/word" w:name="compatibilityMode"/>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Arial" w:hAnsi="Arial" w:eastAsia="Arial" w:cs="Arial"/>
      <w:lang w:val="en-US" w:eastAsia="en-US" w:bidi="ar-SA"/>
    </w:rPr>
  </w:style>
  <w:style w:styleId="BodyText" w:type="paragraph">
    <w:name w:val="Body Text"/>
    <w:basedOn w:val="Normal"/>
    <w:uiPriority w:val="1"/>
    <w:qFormat/>
    <w:pPr/>
    <w:rPr>
      <w:rFonts w:ascii="Arial" w:hAnsi="Arial" w:eastAsia="Arial" w:cs="Arial"/>
      <w:sz w:val="18"/>
      <w:szCs w:val="18"/>
      <w:lang w:val="en-US" w:eastAsia="en-US" w:bidi="ar-SA"/>
    </w:rPr>
  </w:style>
  <w:style w:styleId="Heading1" w:type="paragraph">
    <w:name w:val="Heading 1"/>
    <w:basedOn w:val="Normal"/>
    <w:uiPriority w:val="1"/>
    <w:qFormat/>
    <w:pPr>
      <w:ind w:left="108"/>
      <w:outlineLvl w:val="1"/>
    </w:pPr>
    <w:rPr>
      <w:rFonts w:ascii="Arial" w:hAnsi="Arial" w:eastAsia="Arial" w:cs="Arial"/>
      <w:sz w:val="24"/>
      <w:szCs w:val="24"/>
      <w:lang w:val="en-US" w:eastAsia="en-US" w:bidi="ar-SA"/>
    </w:rPr>
  </w:style>
  <w:style w:styleId="ListParagraph" w:type="paragraph">
    <w:name w:val="List Paragraph"/>
    <w:basedOn w:val="Normal"/>
    <w:uiPriority w:val="1"/>
    <w:qFormat/>
    <w:pPr>
      <w:spacing w:before="123"/>
      <w:ind w:left="591" w:hanging="297"/>
    </w:pPr>
    <w:rPr>
      <w:rFonts w:ascii="Arial" w:hAnsi="Arial" w:eastAsia="Arial" w:cs="Arial"/>
      <w:lang w:val="en-US" w:eastAsia="en-US" w:bidi="ar-SA"/>
    </w:rPr>
  </w:style>
  <w:style w:styleId="TableParagraph" w:type="paragraph">
    <w:name w:val="Table Paragraph"/>
    <w:basedOn w:val="Normal"/>
    <w:uiPriority w:val="1"/>
    <w:qFormat/>
    <w:pPr/>
    <w:rPr>
      <w:lang w:val="en-US" w:eastAsia="en-US" w:bidi="ar-SA"/>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hyperlink" Target="mailto:avery.harris@email.co" TargetMode="External"/><Relationship Id="rId6" Type="http://schemas.openxmlformats.org/officeDocument/2006/relationships/image" Target="media/image1.png"/><Relationship Id="rId7" Type="http://schemas.openxmlformats.org/officeDocument/2006/relationships/image" Target="media/image2.png"/><Relationship Id="rId8" Type="http://schemas.openxmlformats.org/officeDocument/2006/relationships/image" Target="media/image3.png"/><Relationship Id="rId9" Type="http://schemas.openxmlformats.org/officeDocument/2006/relationships/image" Target="media/image4.png"/><Relationship Id="rId10" Type="http://schemas.openxmlformats.org/officeDocument/2006/relationships/image" Target="media/image5.png"/><Relationship Id="rId11"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2026-02-12T16:44:23Z</dcterms:created>
  <dcterms:modified xsi:type="dcterms:W3CDTF">2026-02-12T16:44:23Z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2026-02-12T00:00:00Z</vt:filetime>
  </property>
  <property fmtid="{D5CDD505-2E9C-101B-9397-08002B2CF9AE}" pid="3" name="Creator">
    <vt:lpwstr>Chromium</vt:lpwstr>
  </property>
  <property fmtid="{D5CDD505-2E9C-101B-9397-08002B2CF9AE}" pid="4" name="LastSaved">
    <vt:filetime>2026-02-12T00:00:00Z</vt:filetime>
  </property>
  <property fmtid="{D5CDD505-2E9C-101B-9397-08002B2CF9AE}" pid="5" name="Producer">
    <vt:lpwstr>Skia/PDF m121</vt:lpwstr>
  </property>
</Properties>
</file>