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77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384D6A"/>
          <w:spacing w:val="29"/>
          <w:sz w:val="70"/>
        </w:rPr>
        <w:t>Chris</w:t>
      </w:r>
      <w:r>
        <w:rPr>
          <w:rFonts w:ascii="Arial"/>
          <w:b/>
          <w:color w:val="384D6A"/>
          <w:spacing w:val="-24"/>
          <w:sz w:val="70"/>
        </w:rPr>
        <w:t> </w:t>
      </w:r>
      <w:r>
        <w:rPr>
          <w:rFonts w:ascii="Microsoft Sans Serif"/>
          <w:color w:val="384D6A"/>
          <w:spacing w:val="29"/>
          <w:sz w:val="70"/>
        </w:rPr>
        <w:t>Jackson</w:t>
      </w:r>
    </w:p>
    <w:p>
      <w:pPr>
        <w:spacing w:before="115"/>
        <w:ind w:left="4377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384D6A"/>
          <w:sz w:val="15"/>
        </w:rPr>
        <w:t>Cashier</w:t>
      </w:r>
      <w:r>
        <w:rPr>
          <w:rFonts w:ascii="Arial"/>
          <w:b/>
          <w:color w:val="384D6A"/>
          <w:spacing w:val="2"/>
          <w:sz w:val="15"/>
        </w:rPr>
        <w:t> </w:t>
      </w:r>
      <w:r>
        <w:rPr>
          <w:rFonts w:ascii="Arial"/>
          <w:b/>
          <w:color w:val="384D6A"/>
          <w:sz w:val="15"/>
        </w:rPr>
        <w:t>Customer</w:t>
      </w:r>
      <w:r>
        <w:rPr>
          <w:rFonts w:ascii="Arial"/>
          <w:b/>
          <w:color w:val="384D6A"/>
          <w:spacing w:val="2"/>
          <w:sz w:val="15"/>
        </w:rPr>
        <w:t> </w:t>
      </w:r>
      <w:r>
        <w:rPr>
          <w:rFonts w:ascii="Arial"/>
          <w:b/>
          <w:color w:val="384D6A"/>
          <w:spacing w:val="-2"/>
          <w:sz w:val="15"/>
        </w:rPr>
        <w:t>Service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0"/>
        <w:rPr>
          <w:rFonts w:ascii="Arial"/>
          <w:b/>
        </w:rPr>
      </w:pPr>
    </w:p>
    <w:p>
      <w:pPr>
        <w:pStyle w:val="Heading1"/>
        <w:spacing w:before="1"/>
        <w:ind w:left="4317"/>
      </w:pPr>
      <w:r>
        <w:rPr>
          <w:color w:val="384D6A"/>
        </w:rPr>
        <w:t>A</w:t>
      </w:r>
      <w:r>
        <w:rPr>
          <w:color w:val="384D6A"/>
          <w:spacing w:val="-6"/>
        </w:rPr>
        <w:t> </w:t>
      </w:r>
      <w:r>
        <w:rPr>
          <w:color w:val="384D6A"/>
        </w:rPr>
        <w:t>B</w:t>
      </w:r>
      <w:r>
        <w:rPr>
          <w:color w:val="384D6A"/>
          <w:spacing w:val="-6"/>
        </w:rPr>
        <w:t> </w:t>
      </w:r>
      <w:r>
        <w:rPr>
          <w:color w:val="384D6A"/>
        </w:rPr>
        <w:t>O</w:t>
      </w:r>
      <w:r>
        <w:rPr>
          <w:color w:val="384D6A"/>
          <w:spacing w:val="-6"/>
        </w:rPr>
        <w:t> </w:t>
      </w:r>
      <w:r>
        <w:rPr>
          <w:color w:val="384D6A"/>
        </w:rPr>
        <w:t>U</w:t>
      </w:r>
      <w:r>
        <w:rPr>
          <w:color w:val="384D6A"/>
          <w:spacing w:val="-6"/>
        </w:rPr>
        <w:t> </w:t>
      </w:r>
      <w:r>
        <w:rPr>
          <w:color w:val="384D6A"/>
        </w:rPr>
        <w:t>T</w:t>
      </w:r>
      <w:r>
        <w:rPr>
          <w:color w:val="384D6A"/>
          <w:spacing w:val="65"/>
        </w:rPr>
        <w:t> </w:t>
      </w:r>
      <w:r>
        <w:rPr>
          <w:color w:val="384D6A"/>
        </w:rPr>
        <w:t>M</w:t>
      </w:r>
      <w:r>
        <w:rPr>
          <w:color w:val="384D6A"/>
          <w:spacing w:val="-6"/>
        </w:rPr>
        <w:t> </w:t>
      </w:r>
      <w:r>
        <w:rPr>
          <w:color w:val="384D6A"/>
          <w:spacing w:val="-10"/>
        </w:rPr>
        <w:t>E</w:t>
      </w:r>
    </w:p>
    <w:p>
      <w:pPr>
        <w:pStyle w:val="Heading2"/>
        <w:spacing w:before="127"/>
        <w:ind w:left="4317"/>
      </w:pPr>
      <w:r>
        <w:rPr/>
        <w:t>Cashier</w:t>
      </w:r>
      <w:r>
        <w:rPr>
          <w:spacing w:val="17"/>
        </w:rPr>
        <w:t> </w:t>
      </w:r>
      <w:r>
        <w:rPr/>
        <w:t>committed</w:t>
      </w:r>
      <w:r>
        <w:rPr>
          <w:spacing w:val="26"/>
        </w:rPr>
        <w:t> </w:t>
      </w:r>
      <w:r>
        <w:rPr/>
        <w:t>to</w:t>
      </w:r>
      <w:r>
        <w:rPr>
          <w:spacing w:val="26"/>
        </w:rPr>
        <w:t> </w:t>
      </w:r>
      <w:r>
        <w:rPr/>
        <w:t>quality</w:t>
      </w:r>
      <w:r>
        <w:rPr>
          <w:spacing w:val="20"/>
        </w:rPr>
        <w:t> </w:t>
      </w:r>
      <w:r>
        <w:rPr>
          <w:spacing w:val="-2"/>
        </w:rPr>
        <w:t>service</w:t>
      </w:r>
    </w:p>
    <w:p>
      <w:pPr>
        <w:pStyle w:val="BodyText"/>
        <w:spacing w:line="290" w:lineRule="auto" w:before="126"/>
        <w:ind w:left="4317"/>
      </w:pPr>
      <w:r>
        <w:rPr/>
        <w:t>Reliable</w:t>
      </w:r>
      <w:r>
        <w:rPr>
          <w:spacing w:val="23"/>
        </w:rPr>
        <w:t> </w:t>
      </w:r>
      <w:r>
        <w:rPr/>
        <w:t>Cashier with</w:t>
      </w:r>
      <w:r>
        <w:rPr>
          <w:spacing w:val="23"/>
        </w:rPr>
        <w:t> </w:t>
      </w:r>
      <w:r>
        <w:rPr/>
        <w:t>four years</w:t>
      </w:r>
      <w:r>
        <w:rPr>
          <w:spacing w:val="23"/>
        </w:rPr>
        <w:t> </w:t>
      </w:r>
      <w:r>
        <w:rPr/>
        <w:t>of</w:t>
      </w:r>
      <w:r>
        <w:rPr>
          <w:spacing w:val="18"/>
        </w:rPr>
        <w:t> </w:t>
      </w:r>
      <w:r>
        <w:rPr/>
        <w:t>customer service</w:t>
      </w:r>
      <w:r>
        <w:rPr>
          <w:spacing w:val="23"/>
        </w:rPr>
        <w:t> </w:t>
      </w:r>
      <w:r>
        <w:rPr/>
        <w:t>experience</w:t>
      </w:r>
      <w:r>
        <w:rPr>
          <w:spacing w:val="23"/>
        </w:rPr>
        <w:t> </w:t>
      </w:r>
      <w:r>
        <w:rPr/>
        <w:t>in</w:t>
      </w:r>
      <w:r>
        <w:rPr>
          <w:spacing w:val="23"/>
        </w:rPr>
        <w:t> </w:t>
      </w:r>
      <w:r>
        <w:rPr/>
        <w:t>retail environments. Adept</w:t>
      </w:r>
      <w:r>
        <w:rPr>
          <w:spacing w:val="23"/>
        </w:rPr>
        <w:t> </w:t>
      </w:r>
      <w:r>
        <w:rPr/>
        <w:t>at resolving</w:t>
      </w:r>
      <w:r>
        <w:rPr>
          <w:spacing w:val="38"/>
        </w:rPr>
        <w:t> </w:t>
      </w:r>
      <w:r>
        <w:rPr/>
        <w:t>customer</w:t>
      </w:r>
      <w:r>
        <w:rPr>
          <w:spacing w:val="31"/>
        </w:rPr>
        <w:t> </w:t>
      </w:r>
      <w:r>
        <w:rPr/>
        <w:t>concerns</w:t>
      </w:r>
      <w:r>
        <w:rPr>
          <w:spacing w:val="38"/>
        </w:rPr>
        <w:t> </w:t>
      </w:r>
      <w:r>
        <w:rPr/>
        <w:t>quickly</w:t>
      </w:r>
      <w:r>
        <w:rPr>
          <w:spacing w:val="31"/>
        </w:rPr>
        <w:t> </w:t>
      </w:r>
      <w:r>
        <w:rPr/>
        <w:t>and</w:t>
      </w:r>
      <w:r>
        <w:rPr>
          <w:spacing w:val="38"/>
        </w:rPr>
        <w:t> </w:t>
      </w:r>
      <w:r>
        <w:rPr/>
        <w:t>accurately</w:t>
      </w:r>
      <w:r>
        <w:rPr>
          <w:spacing w:val="23"/>
        </w:rPr>
        <w:t> </w:t>
      </w:r>
      <w:r>
        <w:rPr/>
        <w:t>while</w:t>
      </w:r>
      <w:r>
        <w:rPr>
          <w:spacing w:val="38"/>
        </w:rPr>
        <w:t> </w:t>
      </w:r>
      <w:r>
        <w:rPr/>
        <w:t>maintaining</w:t>
      </w:r>
      <w:r>
        <w:rPr>
          <w:spacing w:val="38"/>
        </w:rPr>
        <w:t> </w:t>
      </w:r>
      <w:r>
        <w:rPr/>
        <w:t>a</w:t>
      </w:r>
      <w:r>
        <w:rPr>
          <w:spacing w:val="38"/>
        </w:rPr>
        <w:t> </w:t>
      </w:r>
      <w:r>
        <w:rPr/>
        <w:t>friendly</w:t>
      </w:r>
      <w:r>
        <w:rPr>
          <w:spacing w:val="31"/>
        </w:rPr>
        <w:t> </w:t>
      </w:r>
      <w:r>
        <w:rPr/>
        <w:t>demeanor.</w:t>
      </w:r>
    </w:p>
    <w:p>
      <w:pPr>
        <w:pStyle w:val="BodyText"/>
        <w:spacing w:before="4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spacing w:before="29"/>
      </w:pPr>
    </w:p>
    <w:p>
      <w:pPr>
        <w:pStyle w:val="Heading1"/>
      </w:pPr>
      <w:r>
        <w:rPr>
          <w:color w:val="FFFFFF"/>
        </w:rPr>
        <w:t>P</w:t>
      </w:r>
      <w:r>
        <w:rPr>
          <w:color w:val="FFFFFF"/>
          <w:spacing w:val="-9"/>
        </w:rPr>
        <w:t> </w:t>
      </w:r>
      <w:r>
        <w:rPr>
          <w:color w:val="FFFFFF"/>
        </w:rPr>
        <w:t>E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S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7"/>
        </w:rPr>
        <w:t> </w:t>
      </w:r>
      <w:r>
        <w:rPr>
          <w:color w:val="FFFFFF"/>
        </w:rPr>
        <w:t>L</w:t>
      </w:r>
      <w:r>
        <w:rPr>
          <w:color w:val="FFFFFF"/>
          <w:spacing w:val="61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F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M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7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BodyText"/>
        <w:spacing w:before="1"/>
        <w:ind w:left="1155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</w:pPr>
    </w:p>
    <w:p>
      <w:pPr>
        <w:pStyle w:val="BodyText"/>
        <w:spacing w:before="62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spacing w:before="1"/>
        <w:ind w:left="1155"/>
      </w:pPr>
      <w:r>
        <w:rPr>
          <w:color w:val="FFFFFF"/>
          <w:spacing w:val="-2"/>
        </w:rPr>
        <w:t>LinkedIn</w:t>
      </w:r>
    </w:p>
    <w:p>
      <w:pPr>
        <w:pStyle w:val="BodyText"/>
      </w:pPr>
    </w:p>
    <w:p>
      <w:pPr>
        <w:pStyle w:val="BodyText"/>
        <w:spacing w:before="74"/>
      </w:pPr>
    </w:p>
    <w:p>
      <w:pPr>
        <w:pStyle w:val="BodyText"/>
        <w:ind w:left="1155"/>
      </w:pPr>
      <w:r>
        <w:rPr>
          <w:color w:val="FFFFFF"/>
          <w:spacing w:val="-4"/>
        </w:rPr>
        <w:t>City, ST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12345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8"/>
        </w:rPr>
        <w:t> </w:t>
      </w:r>
      <w:r>
        <w:rPr>
          <w:color w:val="FFFFFF"/>
        </w:rPr>
        <w:t>U</w:t>
      </w:r>
      <w:r>
        <w:rPr>
          <w:color w:val="FFFFFF"/>
          <w:spacing w:val="-7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8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4"/>
        <w:rPr>
          <w:rFonts w:ascii="Arial"/>
          <w:b/>
        </w:rPr>
      </w:pPr>
    </w:p>
    <w:p>
      <w:pPr>
        <w:pStyle w:val="Heading2"/>
      </w:pPr>
      <w:r>
        <w:rPr>
          <w:color w:val="FFFFFF"/>
          <w:spacing w:val="-2"/>
          <w:w w:val="105"/>
        </w:rPr>
        <w:t>Diploma</w:t>
      </w:r>
    </w:p>
    <w:p>
      <w:pPr>
        <w:pStyle w:val="BodyText"/>
        <w:spacing w:line="268" w:lineRule="auto" w:before="36"/>
        <w:ind w:left="281"/>
      </w:pPr>
      <w:r>
        <w:rPr>
          <w:color w:val="FFFFFF"/>
        </w:rPr>
        <w:t>Lake</w:t>
      </w:r>
      <w:r>
        <w:rPr>
          <w:color w:val="FFFFFF"/>
          <w:spacing w:val="-9"/>
        </w:rPr>
        <w:t> </w:t>
      </w:r>
      <w:r>
        <w:rPr>
          <w:color w:val="FFFFFF"/>
        </w:rPr>
        <w:t>Travis</w:t>
      </w:r>
      <w:r>
        <w:rPr>
          <w:color w:val="FFFFFF"/>
          <w:spacing w:val="-4"/>
        </w:rPr>
        <w:t> </w:t>
      </w:r>
      <w:r>
        <w:rPr>
          <w:color w:val="FFFFFF"/>
        </w:rPr>
        <w:t>High</w:t>
      </w:r>
      <w:r>
        <w:rPr>
          <w:color w:val="FFFFFF"/>
          <w:spacing w:val="-4"/>
        </w:rPr>
        <w:t> </w:t>
      </w:r>
      <w:r>
        <w:rPr>
          <w:color w:val="FFFFFF"/>
        </w:rPr>
        <w:t>School,</w:t>
      </w:r>
      <w:r>
        <w:rPr>
          <w:color w:val="FFFFFF"/>
          <w:spacing w:val="-9"/>
        </w:rPr>
        <w:t> </w:t>
      </w:r>
      <w:r>
        <w:rPr>
          <w:color w:val="FFFFFF"/>
        </w:rPr>
        <w:t>Austin,</w:t>
      </w:r>
      <w:r>
        <w:rPr>
          <w:color w:val="FFFFFF"/>
          <w:spacing w:val="-9"/>
        </w:rPr>
        <w:t> </w:t>
      </w:r>
      <w:r>
        <w:rPr>
          <w:color w:val="FFFFFF"/>
        </w:rPr>
        <w:t>TX May</w:t>
      </w:r>
      <w:r>
        <w:rPr>
          <w:color w:val="FFFFFF"/>
          <w:spacing w:val="-12"/>
        </w:rPr>
        <w:t> </w:t>
      </w:r>
      <w:r>
        <w:rPr>
          <w:color w:val="FFFFFF"/>
        </w:rPr>
        <w:t>2018</w:t>
      </w:r>
    </w:p>
    <w:p>
      <w:pPr>
        <w:pStyle w:val="BodyText"/>
        <w:spacing w:before="96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9"/>
        </w:rPr>
        <w:t> </w:t>
      </w:r>
      <w:r>
        <w:rPr>
          <w:color w:val="FFFFFF"/>
        </w:rPr>
        <w:t>Y</w:t>
      </w:r>
      <w:r>
        <w:rPr>
          <w:color w:val="FFFFFF"/>
          <w:spacing w:val="51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K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S</w:t>
      </w:r>
    </w:p>
    <w:p>
      <w:pPr>
        <w:spacing w:before="98"/>
        <w:ind w:left="95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384D6A"/>
          <w:sz w:val="15"/>
        </w:rPr>
        <w:t>P</w:t>
      </w:r>
      <w:r>
        <w:rPr>
          <w:rFonts w:ascii="Arial"/>
          <w:b/>
          <w:color w:val="384D6A"/>
          <w:spacing w:val="-11"/>
          <w:sz w:val="15"/>
        </w:rPr>
        <w:t> </w:t>
      </w:r>
      <w:r>
        <w:rPr>
          <w:rFonts w:ascii="Arial"/>
          <w:b/>
          <w:color w:val="384D6A"/>
          <w:sz w:val="15"/>
        </w:rPr>
        <w:t>R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O</w:t>
      </w:r>
      <w:r>
        <w:rPr>
          <w:rFonts w:ascii="Arial"/>
          <w:b/>
          <w:color w:val="384D6A"/>
          <w:spacing w:val="-11"/>
          <w:sz w:val="15"/>
        </w:rPr>
        <w:t> </w:t>
      </w:r>
      <w:r>
        <w:rPr>
          <w:rFonts w:ascii="Arial"/>
          <w:b/>
          <w:color w:val="384D6A"/>
          <w:sz w:val="15"/>
        </w:rPr>
        <w:t>F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E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S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S</w:t>
      </w:r>
      <w:r>
        <w:rPr>
          <w:rFonts w:ascii="Arial"/>
          <w:b/>
          <w:color w:val="384D6A"/>
          <w:spacing w:val="-9"/>
          <w:sz w:val="15"/>
        </w:rPr>
        <w:t> </w:t>
      </w:r>
      <w:r>
        <w:rPr>
          <w:rFonts w:ascii="Arial"/>
          <w:b/>
          <w:color w:val="384D6A"/>
          <w:sz w:val="15"/>
        </w:rPr>
        <w:t>I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O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N</w:t>
      </w:r>
      <w:r>
        <w:rPr>
          <w:rFonts w:ascii="Arial"/>
          <w:b/>
          <w:color w:val="384D6A"/>
          <w:spacing w:val="-9"/>
          <w:sz w:val="15"/>
        </w:rPr>
        <w:t> </w:t>
      </w:r>
      <w:r>
        <w:rPr>
          <w:rFonts w:ascii="Arial"/>
          <w:b/>
          <w:color w:val="384D6A"/>
          <w:sz w:val="15"/>
        </w:rPr>
        <w:t>A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L</w:t>
      </w:r>
      <w:r>
        <w:rPr>
          <w:rFonts w:ascii="Arial"/>
          <w:b/>
          <w:color w:val="384D6A"/>
          <w:spacing w:val="53"/>
          <w:sz w:val="15"/>
        </w:rPr>
        <w:t> </w:t>
      </w:r>
      <w:r>
        <w:rPr>
          <w:rFonts w:ascii="Arial"/>
          <w:b/>
          <w:color w:val="384D6A"/>
          <w:sz w:val="15"/>
        </w:rPr>
        <w:t>E</w:t>
      </w:r>
      <w:r>
        <w:rPr>
          <w:rFonts w:ascii="Arial"/>
          <w:b/>
          <w:color w:val="384D6A"/>
          <w:spacing w:val="-7"/>
          <w:sz w:val="15"/>
        </w:rPr>
        <w:t> </w:t>
      </w:r>
      <w:r>
        <w:rPr>
          <w:rFonts w:ascii="Arial"/>
          <w:b/>
          <w:color w:val="384D6A"/>
          <w:sz w:val="15"/>
        </w:rPr>
        <w:t>X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P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E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R</w:t>
      </w:r>
      <w:r>
        <w:rPr>
          <w:rFonts w:ascii="Arial"/>
          <w:b/>
          <w:color w:val="384D6A"/>
          <w:spacing w:val="-9"/>
          <w:sz w:val="15"/>
        </w:rPr>
        <w:t> </w:t>
      </w:r>
      <w:r>
        <w:rPr>
          <w:rFonts w:ascii="Arial"/>
          <w:b/>
          <w:color w:val="384D6A"/>
          <w:sz w:val="15"/>
        </w:rPr>
        <w:t>I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E</w:t>
      </w:r>
      <w:r>
        <w:rPr>
          <w:rFonts w:ascii="Arial"/>
          <w:b/>
          <w:color w:val="384D6A"/>
          <w:spacing w:val="-10"/>
          <w:sz w:val="15"/>
        </w:rPr>
        <w:t> </w:t>
      </w:r>
      <w:r>
        <w:rPr>
          <w:rFonts w:ascii="Arial"/>
          <w:b/>
          <w:color w:val="384D6A"/>
          <w:sz w:val="15"/>
        </w:rPr>
        <w:t>N</w:t>
      </w:r>
      <w:r>
        <w:rPr>
          <w:rFonts w:ascii="Arial"/>
          <w:b/>
          <w:color w:val="384D6A"/>
          <w:spacing w:val="-9"/>
          <w:sz w:val="15"/>
        </w:rPr>
        <w:t> </w:t>
      </w:r>
      <w:r>
        <w:rPr>
          <w:rFonts w:ascii="Arial"/>
          <w:b/>
          <w:color w:val="384D6A"/>
          <w:sz w:val="15"/>
        </w:rPr>
        <w:t>C</w:t>
      </w:r>
      <w:r>
        <w:rPr>
          <w:rFonts w:ascii="Arial"/>
          <w:b/>
          <w:color w:val="384D6A"/>
          <w:spacing w:val="-10"/>
          <w:sz w:val="15"/>
        </w:rPr>
        <w:t> E</w:t>
      </w:r>
    </w:p>
    <w:p>
      <w:pPr>
        <w:pStyle w:val="BodyText"/>
        <w:spacing w:before="130"/>
        <w:ind w:left="95"/>
        <w:rPr>
          <w:rFonts w:ascii="Microsoft Sans Serif"/>
        </w:rPr>
      </w:pPr>
      <w:r>
        <w:rPr>
          <w:rFonts w:ascii="Microsoft Sans Serif"/>
        </w:rPr>
        <w:t>Cashier</w:t>
      </w:r>
      <w:r>
        <w:rPr>
          <w:rFonts w:ascii="Microsoft Sans Serif"/>
          <w:spacing w:val="1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2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2"/>
        </w:rPr>
        <w:t> </w:t>
      </w:r>
      <w:r>
        <w:rPr>
          <w:rFonts w:ascii="Microsoft Sans Serif"/>
        </w:rPr>
        <w:t>2021</w:t>
      </w:r>
      <w:r>
        <w:rPr>
          <w:rFonts w:ascii="Microsoft Sans Serif"/>
          <w:spacing w:val="1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2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8"/>
        <w:ind w:left="95"/>
      </w:pPr>
      <w:r>
        <w:rPr/>
        <w:t>Shop</w:t>
      </w:r>
      <w:r>
        <w:rPr>
          <w:spacing w:val="12"/>
        </w:rPr>
        <w:t> </w:t>
      </w:r>
      <w:r>
        <w:rPr/>
        <w:t>&amp;</w:t>
      </w:r>
      <w:r>
        <w:rPr>
          <w:spacing w:val="13"/>
        </w:rPr>
        <w:t> </w:t>
      </w:r>
      <w:r>
        <w:rPr/>
        <w:t>Save</w:t>
      </w:r>
      <w:r>
        <w:rPr>
          <w:spacing w:val="13"/>
        </w:rPr>
        <w:t> </w:t>
      </w:r>
      <w:r>
        <w:rPr/>
        <w:t>Retail,</w:t>
      </w:r>
      <w:r>
        <w:rPr>
          <w:spacing w:val="7"/>
        </w:rPr>
        <w:t> </w:t>
      </w:r>
      <w:r>
        <w:rPr/>
        <w:t>Austin,</w:t>
      </w:r>
      <w:r>
        <w:rPr>
          <w:spacing w:val="6"/>
        </w:rPr>
        <w:t> </w:t>
      </w:r>
      <w:r>
        <w:rPr>
          <w:spacing w:val="-5"/>
        </w:rPr>
        <w:t>TX</w:t>
      </w:r>
    </w:p>
    <w:p>
      <w:pPr>
        <w:pStyle w:val="BodyText"/>
        <w:spacing w:before="141"/>
        <w:ind w:left="653"/>
      </w:pPr>
      <w:r>
        <w:rPr>
          <w:w w:val="105"/>
        </w:rPr>
        <w:t>Process</w:t>
      </w:r>
      <w:r>
        <w:rPr>
          <w:spacing w:val="5"/>
          <w:w w:val="105"/>
        </w:rPr>
        <w:t> </w:t>
      </w:r>
      <w:r>
        <w:rPr>
          <w:w w:val="105"/>
        </w:rPr>
        <w:t>90–120</w:t>
      </w:r>
      <w:r>
        <w:rPr>
          <w:spacing w:val="5"/>
          <w:w w:val="105"/>
        </w:rPr>
        <w:t> </w:t>
      </w:r>
      <w:r>
        <w:rPr>
          <w:w w:val="105"/>
        </w:rPr>
        <w:t>transactions</w:t>
      </w:r>
      <w:r>
        <w:rPr>
          <w:spacing w:val="5"/>
          <w:w w:val="105"/>
        </w:rPr>
        <w:t> </w:t>
      </w:r>
      <w:r>
        <w:rPr>
          <w:w w:val="105"/>
        </w:rPr>
        <w:t>per</w:t>
      </w:r>
      <w:r>
        <w:rPr>
          <w:spacing w:val="1"/>
          <w:w w:val="105"/>
        </w:rPr>
        <w:t> </w:t>
      </w:r>
      <w:r>
        <w:rPr>
          <w:w w:val="105"/>
        </w:rPr>
        <w:t>shift,</w:t>
      </w:r>
      <w:r>
        <w:rPr>
          <w:spacing w:val="5"/>
          <w:w w:val="105"/>
        </w:rPr>
        <w:t> </w:t>
      </w:r>
      <w:r>
        <w:rPr>
          <w:w w:val="105"/>
        </w:rPr>
        <w:t>maintaining</w:t>
      </w:r>
      <w:r>
        <w:rPr>
          <w:spacing w:val="6"/>
          <w:w w:val="105"/>
        </w:rPr>
        <w:t> </w:t>
      </w:r>
      <w:r>
        <w:rPr>
          <w:w w:val="105"/>
        </w:rPr>
        <w:t>a</w:t>
      </w:r>
      <w:r>
        <w:rPr>
          <w:spacing w:val="5"/>
          <w:w w:val="105"/>
        </w:rPr>
        <w:t> </w:t>
      </w:r>
      <w:r>
        <w:rPr>
          <w:w w:val="105"/>
        </w:rPr>
        <w:t>98%</w:t>
      </w:r>
      <w:r>
        <w:rPr>
          <w:spacing w:val="5"/>
          <w:w w:val="105"/>
        </w:rPr>
        <w:t> </w:t>
      </w:r>
      <w:r>
        <w:rPr>
          <w:w w:val="105"/>
        </w:rPr>
        <w:t>accuracy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290" w:lineRule="auto" w:before="111"/>
        <w:ind w:left="653" w:right="25"/>
      </w:pPr>
      <w:r>
        <w:rPr/>
        <w:t>Resolved</w:t>
      </w:r>
      <w:r>
        <w:rPr>
          <w:spacing w:val="40"/>
        </w:rPr>
        <w:t> </w:t>
      </w:r>
      <w:r>
        <w:rPr/>
        <w:t>customer</w:t>
      </w:r>
      <w:r>
        <w:rPr>
          <w:spacing w:val="32"/>
        </w:rPr>
        <w:t> </w:t>
      </w:r>
      <w:r>
        <w:rPr/>
        <w:t>complaints</w:t>
      </w:r>
      <w:r>
        <w:rPr>
          <w:spacing w:val="40"/>
        </w:rPr>
        <w:t> </w:t>
      </w:r>
      <w:r>
        <w:rPr/>
        <w:t>efficiently,</w:t>
      </w:r>
      <w:r>
        <w:rPr>
          <w:spacing w:val="40"/>
        </w:rPr>
        <w:t> </w:t>
      </w:r>
      <w:r>
        <w:rPr/>
        <w:t>helping</w:t>
      </w:r>
      <w:r>
        <w:rPr>
          <w:spacing w:val="40"/>
        </w:rPr>
        <w:t> </w:t>
      </w:r>
      <w:r>
        <w:rPr/>
        <w:t>increase</w:t>
      </w:r>
      <w:r>
        <w:rPr>
          <w:spacing w:val="40"/>
        </w:rPr>
        <w:t> </w:t>
      </w:r>
      <w:r>
        <w:rPr/>
        <w:t>positive</w:t>
      </w:r>
      <w:r>
        <w:rPr>
          <w:spacing w:val="40"/>
        </w:rPr>
        <w:t> </w:t>
      </w:r>
      <w:r>
        <w:rPr/>
        <w:t>customer</w:t>
      </w:r>
      <w:r>
        <w:rPr>
          <w:spacing w:val="32"/>
        </w:rPr>
        <w:t> </w:t>
      </w:r>
      <w:r>
        <w:rPr/>
        <w:t>feedback by</w:t>
      </w:r>
      <w:r>
        <w:rPr>
          <w:spacing w:val="-5"/>
        </w:rPr>
        <w:t> </w:t>
      </w:r>
      <w:r>
        <w:rPr/>
        <w:t>25%</w:t>
      </w:r>
    </w:p>
    <w:p>
      <w:pPr>
        <w:pStyle w:val="BodyText"/>
        <w:spacing w:before="73"/>
        <w:ind w:left="653"/>
      </w:pPr>
      <w:r>
        <w:rPr>
          <w:w w:val="105"/>
        </w:rPr>
        <w:t>Assisted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w w:val="105"/>
        </w:rPr>
        <w:t>training</w:t>
      </w:r>
      <w:r>
        <w:rPr>
          <w:spacing w:val="2"/>
          <w:w w:val="105"/>
        </w:rPr>
        <w:t> </w:t>
      </w:r>
      <w:r>
        <w:rPr>
          <w:w w:val="105"/>
        </w:rPr>
        <w:t>three</w:t>
      </w:r>
      <w:r>
        <w:rPr>
          <w:spacing w:val="2"/>
          <w:w w:val="105"/>
        </w:rPr>
        <w:t> </w:t>
      </w:r>
      <w:r>
        <w:rPr>
          <w:w w:val="105"/>
        </w:rPr>
        <w:t>new</w:t>
      </w:r>
      <w:r>
        <w:rPr>
          <w:spacing w:val="-3"/>
          <w:w w:val="105"/>
        </w:rPr>
        <w:t> </w:t>
      </w:r>
      <w:r>
        <w:rPr>
          <w:w w:val="105"/>
        </w:rPr>
        <w:t>hires</w:t>
      </w:r>
      <w:r>
        <w:rPr>
          <w:spacing w:val="2"/>
          <w:w w:val="105"/>
        </w:rPr>
        <w:t> </w:t>
      </w:r>
      <w:r>
        <w:rPr>
          <w:w w:val="105"/>
        </w:rPr>
        <w:t>on</w:t>
      </w:r>
      <w:r>
        <w:rPr>
          <w:spacing w:val="2"/>
          <w:w w:val="105"/>
        </w:rPr>
        <w:t> </w:t>
      </w:r>
      <w:r>
        <w:rPr>
          <w:w w:val="105"/>
        </w:rPr>
        <w:t>company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before="144"/>
        <w:ind w:left="95"/>
        <w:rPr>
          <w:rFonts w:ascii="Microsoft Sans Serif"/>
        </w:rPr>
      </w:pPr>
      <w:r>
        <w:rPr>
          <w:rFonts w:ascii="Microsoft Sans Serif"/>
        </w:rPr>
        <w:t>Cashier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Associate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10"/>
        </w:rPr>
        <w:t> </w:t>
      </w:r>
      <w:r>
        <w:rPr>
          <w:rFonts w:ascii="Microsoft Sans Serif"/>
          <w:spacing w:val="-4"/>
        </w:rPr>
        <w:t>2021</w:t>
      </w:r>
    </w:p>
    <w:p>
      <w:pPr>
        <w:pStyle w:val="BodyText"/>
        <w:spacing w:before="37"/>
        <w:ind w:left="95"/>
      </w:pPr>
      <w:r>
        <w:rPr/>
        <w:t>ValueMart,</w:t>
      </w:r>
      <w:r>
        <w:rPr>
          <w:spacing w:val="9"/>
        </w:rPr>
        <w:t> </w:t>
      </w:r>
      <w:r>
        <w:rPr/>
        <w:t>Austin,</w:t>
      </w:r>
      <w:r>
        <w:rPr>
          <w:spacing w:val="10"/>
        </w:rPr>
        <w:t> </w:t>
      </w:r>
      <w:r>
        <w:rPr>
          <w:spacing w:val="-5"/>
        </w:rPr>
        <w:t>TX</w:t>
      </w:r>
    </w:p>
    <w:p>
      <w:pPr>
        <w:pStyle w:val="BodyText"/>
        <w:spacing w:line="268" w:lineRule="auto" w:before="141"/>
        <w:ind w:left="653" w:right="25"/>
      </w:pPr>
      <w:r>
        <w:rPr/>
        <w:t>Promoted</w:t>
      </w:r>
      <w:r>
        <w:rPr>
          <w:spacing w:val="31"/>
        </w:rPr>
        <w:t> </w:t>
      </w:r>
      <w:r>
        <w:rPr/>
        <w:t>weekly</w:t>
      </w:r>
      <w:r>
        <w:rPr>
          <w:spacing w:val="32"/>
        </w:rPr>
        <w:t> </w:t>
      </w:r>
      <w:r>
        <w:rPr/>
        <w:t>specials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upsold</w:t>
      </w:r>
      <w:r>
        <w:rPr>
          <w:spacing w:val="40"/>
        </w:rPr>
        <w:t> </w:t>
      </w:r>
      <w:r>
        <w:rPr/>
        <w:t>additional</w:t>
      </w:r>
      <w:r>
        <w:rPr>
          <w:spacing w:val="31"/>
        </w:rPr>
        <w:t> </w:t>
      </w:r>
      <w:r>
        <w:rPr/>
        <w:t>items,</w:t>
      </w:r>
      <w:r>
        <w:rPr>
          <w:spacing w:val="40"/>
        </w:rPr>
        <w:t> </w:t>
      </w:r>
      <w:r>
        <w:rPr/>
        <w:t>increasing</w:t>
      </w:r>
      <w:r>
        <w:rPr>
          <w:spacing w:val="40"/>
        </w:rPr>
        <w:t> </w:t>
      </w:r>
      <w:r>
        <w:rPr/>
        <w:t>average</w:t>
      </w:r>
      <w:r>
        <w:rPr>
          <w:spacing w:val="40"/>
        </w:rPr>
        <w:t> </w:t>
      </w:r>
      <w:r>
        <w:rPr/>
        <w:t>transaction size by 12%</w:t>
      </w:r>
    </w:p>
    <w:p>
      <w:pPr>
        <w:pStyle w:val="BodyText"/>
        <w:spacing w:before="105"/>
        <w:ind w:left="653"/>
      </w:pPr>
      <w:r>
        <w:rPr/>
        <w:t>Handled</w:t>
      </w:r>
      <w:r>
        <w:rPr>
          <w:spacing w:val="35"/>
        </w:rPr>
        <w:t> </w:t>
      </w:r>
      <w:r>
        <w:rPr/>
        <w:t>returns</w:t>
      </w:r>
      <w:r>
        <w:rPr>
          <w:spacing w:val="36"/>
        </w:rPr>
        <w:t> </w:t>
      </w:r>
      <w:r>
        <w:rPr/>
        <w:t>and</w:t>
      </w:r>
      <w:r>
        <w:rPr>
          <w:spacing w:val="35"/>
        </w:rPr>
        <w:t> </w:t>
      </w:r>
      <w:r>
        <w:rPr/>
        <w:t>exchanges</w:t>
      </w:r>
      <w:r>
        <w:rPr>
          <w:spacing w:val="36"/>
        </w:rPr>
        <w:t> </w:t>
      </w:r>
      <w:r>
        <w:rPr/>
        <w:t>following</w:t>
      </w:r>
      <w:r>
        <w:rPr>
          <w:spacing w:val="35"/>
        </w:rPr>
        <w:t> </w:t>
      </w:r>
      <w:r>
        <w:rPr/>
        <w:t>store</w:t>
      </w:r>
      <w:r>
        <w:rPr>
          <w:spacing w:val="36"/>
        </w:rPr>
        <w:t> </w:t>
      </w:r>
      <w:r>
        <w:rPr>
          <w:spacing w:val="-2"/>
        </w:rPr>
        <w:t>policies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283"/>
          <w:cols w:num="2" w:equalWidth="0">
            <w:col w:w="2727" w:space="1495"/>
            <w:col w:w="6990"/>
          </w:cols>
        </w:sectPr>
      </w:pPr>
    </w:p>
    <w:p>
      <w:pPr>
        <w:pStyle w:val="BodyText"/>
        <w:spacing w:before="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677025">
                                <a:moveTo>
                                  <a:pt x="28575" y="6656959"/>
                                </a:moveTo>
                                <a:lnTo>
                                  <a:pt x="27432" y="6654178"/>
                                </a:lnTo>
                                <a:lnTo>
                                  <a:pt x="22847" y="6649593"/>
                                </a:lnTo>
                                <a:lnTo>
                                  <a:pt x="20066" y="6648437"/>
                                </a:lnTo>
                                <a:lnTo>
                                  <a:pt x="8521" y="6648437"/>
                                </a:lnTo>
                                <a:lnTo>
                                  <a:pt x="5740" y="6649593"/>
                                </a:lnTo>
                                <a:lnTo>
                                  <a:pt x="1155" y="6654178"/>
                                </a:lnTo>
                                <a:lnTo>
                                  <a:pt x="0" y="6656959"/>
                                </a:lnTo>
                                <a:lnTo>
                                  <a:pt x="0" y="6665265"/>
                                </a:lnTo>
                                <a:lnTo>
                                  <a:pt x="0" y="6668503"/>
                                </a:lnTo>
                                <a:lnTo>
                                  <a:pt x="1155" y="6671284"/>
                                </a:lnTo>
                                <a:lnTo>
                                  <a:pt x="5740" y="6675869"/>
                                </a:lnTo>
                                <a:lnTo>
                                  <a:pt x="8521" y="6677012"/>
                                </a:lnTo>
                                <a:lnTo>
                                  <a:pt x="20066" y="6677012"/>
                                </a:lnTo>
                                <a:lnTo>
                                  <a:pt x="22847" y="6675869"/>
                                </a:lnTo>
                                <a:lnTo>
                                  <a:pt x="27432" y="6671284"/>
                                </a:lnTo>
                                <a:lnTo>
                                  <a:pt x="28575" y="6668503"/>
                                </a:lnTo>
                                <a:lnTo>
                                  <a:pt x="28575" y="6656959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6474358"/>
                                </a:moveTo>
                                <a:lnTo>
                                  <a:pt x="27647" y="6472123"/>
                                </a:lnTo>
                                <a:lnTo>
                                  <a:pt x="23926" y="6468402"/>
                                </a:lnTo>
                                <a:lnTo>
                                  <a:pt x="21691" y="6467462"/>
                                </a:lnTo>
                                <a:lnTo>
                                  <a:pt x="6896" y="6467462"/>
                                </a:lnTo>
                                <a:lnTo>
                                  <a:pt x="4660" y="6468402"/>
                                </a:lnTo>
                                <a:lnTo>
                                  <a:pt x="939" y="6472123"/>
                                </a:lnTo>
                                <a:lnTo>
                                  <a:pt x="0" y="6474358"/>
                                </a:lnTo>
                                <a:lnTo>
                                  <a:pt x="0" y="6476987"/>
                                </a:lnTo>
                                <a:lnTo>
                                  <a:pt x="0" y="6479629"/>
                                </a:lnTo>
                                <a:lnTo>
                                  <a:pt x="939" y="6481864"/>
                                </a:lnTo>
                                <a:lnTo>
                                  <a:pt x="4660" y="6485585"/>
                                </a:lnTo>
                                <a:lnTo>
                                  <a:pt x="6896" y="6486512"/>
                                </a:lnTo>
                                <a:lnTo>
                                  <a:pt x="21691" y="6486512"/>
                                </a:lnTo>
                                <a:lnTo>
                                  <a:pt x="23926" y="6485585"/>
                                </a:lnTo>
                                <a:lnTo>
                                  <a:pt x="27647" y="6481864"/>
                                </a:lnTo>
                                <a:lnTo>
                                  <a:pt x="28575" y="6479629"/>
                                </a:lnTo>
                                <a:lnTo>
                                  <a:pt x="28575" y="6474358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6283858"/>
                                </a:moveTo>
                                <a:lnTo>
                                  <a:pt x="27647" y="6281623"/>
                                </a:lnTo>
                                <a:lnTo>
                                  <a:pt x="23926" y="6277902"/>
                                </a:lnTo>
                                <a:lnTo>
                                  <a:pt x="21691" y="6276962"/>
                                </a:lnTo>
                                <a:lnTo>
                                  <a:pt x="6896" y="6276962"/>
                                </a:lnTo>
                                <a:lnTo>
                                  <a:pt x="4660" y="6277902"/>
                                </a:lnTo>
                                <a:lnTo>
                                  <a:pt x="939" y="6281623"/>
                                </a:lnTo>
                                <a:lnTo>
                                  <a:pt x="0" y="6283858"/>
                                </a:lnTo>
                                <a:lnTo>
                                  <a:pt x="0" y="6286487"/>
                                </a:lnTo>
                                <a:lnTo>
                                  <a:pt x="0" y="6289129"/>
                                </a:lnTo>
                                <a:lnTo>
                                  <a:pt x="939" y="6291364"/>
                                </a:lnTo>
                                <a:lnTo>
                                  <a:pt x="4660" y="6295085"/>
                                </a:lnTo>
                                <a:lnTo>
                                  <a:pt x="6896" y="6296012"/>
                                </a:lnTo>
                                <a:lnTo>
                                  <a:pt x="21691" y="6296012"/>
                                </a:lnTo>
                                <a:lnTo>
                                  <a:pt x="23926" y="6295085"/>
                                </a:lnTo>
                                <a:lnTo>
                                  <a:pt x="27647" y="6291364"/>
                                </a:lnTo>
                                <a:lnTo>
                                  <a:pt x="28575" y="6289129"/>
                                </a:lnTo>
                                <a:lnTo>
                                  <a:pt x="28575" y="6283858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6094984"/>
                                </a:moveTo>
                                <a:lnTo>
                                  <a:pt x="27432" y="6092202"/>
                                </a:lnTo>
                                <a:lnTo>
                                  <a:pt x="22847" y="6087618"/>
                                </a:lnTo>
                                <a:lnTo>
                                  <a:pt x="20066" y="6086462"/>
                                </a:lnTo>
                                <a:lnTo>
                                  <a:pt x="8521" y="6086462"/>
                                </a:lnTo>
                                <a:lnTo>
                                  <a:pt x="5740" y="6087618"/>
                                </a:lnTo>
                                <a:lnTo>
                                  <a:pt x="1155" y="6092202"/>
                                </a:lnTo>
                                <a:lnTo>
                                  <a:pt x="0" y="6094984"/>
                                </a:lnTo>
                                <a:lnTo>
                                  <a:pt x="0" y="6103290"/>
                                </a:lnTo>
                                <a:lnTo>
                                  <a:pt x="0" y="6106528"/>
                                </a:lnTo>
                                <a:lnTo>
                                  <a:pt x="1155" y="6109309"/>
                                </a:lnTo>
                                <a:lnTo>
                                  <a:pt x="5740" y="6113894"/>
                                </a:lnTo>
                                <a:lnTo>
                                  <a:pt x="8521" y="6115037"/>
                                </a:lnTo>
                                <a:lnTo>
                                  <a:pt x="20066" y="6115037"/>
                                </a:lnTo>
                                <a:lnTo>
                                  <a:pt x="22847" y="6113894"/>
                                </a:lnTo>
                                <a:lnTo>
                                  <a:pt x="27432" y="6109309"/>
                                </a:lnTo>
                                <a:lnTo>
                                  <a:pt x="28575" y="6106528"/>
                                </a:lnTo>
                                <a:lnTo>
                                  <a:pt x="28575" y="6094984"/>
                                </a:lnTo>
                                <a:close/>
                              </a:path>
                              <a:path w="7120890" h="6677025">
                                <a:moveTo>
                                  <a:pt x="28575" y="5904484"/>
                                </a:moveTo>
                                <a:lnTo>
                                  <a:pt x="27432" y="5901702"/>
                                </a:lnTo>
                                <a:lnTo>
                                  <a:pt x="22847" y="5897118"/>
                                </a:lnTo>
                                <a:lnTo>
                                  <a:pt x="20066" y="5895962"/>
                                </a:lnTo>
                                <a:lnTo>
                                  <a:pt x="8521" y="5895962"/>
                                </a:lnTo>
                                <a:lnTo>
                                  <a:pt x="5740" y="5897118"/>
                                </a:lnTo>
                                <a:lnTo>
                                  <a:pt x="1155" y="5901702"/>
                                </a:lnTo>
                                <a:lnTo>
                                  <a:pt x="0" y="5904484"/>
                                </a:lnTo>
                                <a:lnTo>
                                  <a:pt x="0" y="5912790"/>
                                </a:lnTo>
                                <a:lnTo>
                                  <a:pt x="0" y="5916028"/>
                                </a:lnTo>
                                <a:lnTo>
                                  <a:pt x="1155" y="5918809"/>
                                </a:lnTo>
                                <a:lnTo>
                                  <a:pt x="5740" y="5923394"/>
                                </a:lnTo>
                                <a:lnTo>
                                  <a:pt x="8521" y="5924537"/>
                                </a:lnTo>
                                <a:lnTo>
                                  <a:pt x="20066" y="5924537"/>
                                </a:lnTo>
                                <a:lnTo>
                                  <a:pt x="22847" y="5923394"/>
                                </a:lnTo>
                                <a:lnTo>
                                  <a:pt x="27432" y="5918809"/>
                                </a:lnTo>
                                <a:lnTo>
                                  <a:pt x="28575" y="5916028"/>
                                </a:lnTo>
                                <a:lnTo>
                                  <a:pt x="28575" y="5904484"/>
                                </a:lnTo>
                                <a:close/>
                              </a:path>
                              <a:path w="7120890" h="66770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362324"/>
                            <a:ext cx="19050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371600">
                                <a:moveTo>
                                  <a:pt x="19050" y="1349921"/>
                                </a:moveTo>
                                <a:lnTo>
                                  <a:pt x="18122" y="1347685"/>
                                </a:lnTo>
                                <a:lnTo>
                                  <a:pt x="14401" y="1343964"/>
                                </a:lnTo>
                                <a:lnTo>
                                  <a:pt x="12166" y="1343025"/>
                                </a:lnTo>
                                <a:lnTo>
                                  <a:pt x="6896" y="1343025"/>
                                </a:lnTo>
                                <a:lnTo>
                                  <a:pt x="4660" y="1343964"/>
                                </a:lnTo>
                                <a:lnTo>
                                  <a:pt x="939" y="1347685"/>
                                </a:lnTo>
                                <a:lnTo>
                                  <a:pt x="0" y="1349921"/>
                                </a:lnTo>
                                <a:lnTo>
                                  <a:pt x="0" y="1362075"/>
                                </a:lnTo>
                                <a:lnTo>
                                  <a:pt x="0" y="1364716"/>
                                </a:lnTo>
                                <a:lnTo>
                                  <a:pt x="939" y="1366951"/>
                                </a:lnTo>
                                <a:lnTo>
                                  <a:pt x="4660" y="1370672"/>
                                </a:lnTo>
                                <a:lnTo>
                                  <a:pt x="6896" y="1371600"/>
                                </a:lnTo>
                                <a:lnTo>
                                  <a:pt x="12166" y="1371600"/>
                                </a:lnTo>
                                <a:lnTo>
                                  <a:pt x="14401" y="1370672"/>
                                </a:lnTo>
                                <a:lnTo>
                                  <a:pt x="18122" y="1366951"/>
                                </a:lnTo>
                                <a:lnTo>
                                  <a:pt x="19050" y="1364716"/>
                                </a:lnTo>
                                <a:lnTo>
                                  <a:pt x="19050" y="1349921"/>
                                </a:lnTo>
                                <a:close/>
                              </a:path>
                              <a:path w="19050" h="1371600">
                                <a:moveTo>
                                  <a:pt x="19050" y="1035596"/>
                                </a:moveTo>
                                <a:lnTo>
                                  <a:pt x="18122" y="1033360"/>
                                </a:lnTo>
                                <a:lnTo>
                                  <a:pt x="14401" y="1029639"/>
                                </a:lnTo>
                                <a:lnTo>
                                  <a:pt x="12166" y="1028700"/>
                                </a:lnTo>
                                <a:lnTo>
                                  <a:pt x="6896" y="1028700"/>
                                </a:lnTo>
                                <a:lnTo>
                                  <a:pt x="4660" y="1029639"/>
                                </a:lnTo>
                                <a:lnTo>
                                  <a:pt x="939" y="1033360"/>
                                </a:lnTo>
                                <a:lnTo>
                                  <a:pt x="0" y="1035596"/>
                                </a:lnTo>
                                <a:lnTo>
                                  <a:pt x="0" y="1047750"/>
                                </a:lnTo>
                                <a:lnTo>
                                  <a:pt x="0" y="1050391"/>
                                </a:lnTo>
                                <a:lnTo>
                                  <a:pt x="939" y="1052626"/>
                                </a:lnTo>
                                <a:lnTo>
                                  <a:pt x="4660" y="1056347"/>
                                </a:lnTo>
                                <a:lnTo>
                                  <a:pt x="6896" y="1057275"/>
                                </a:lnTo>
                                <a:lnTo>
                                  <a:pt x="12166" y="1057275"/>
                                </a:lnTo>
                                <a:lnTo>
                                  <a:pt x="14401" y="1056347"/>
                                </a:lnTo>
                                <a:lnTo>
                                  <a:pt x="18122" y="1052626"/>
                                </a:lnTo>
                                <a:lnTo>
                                  <a:pt x="19050" y="1050391"/>
                                </a:lnTo>
                                <a:lnTo>
                                  <a:pt x="19050" y="1035596"/>
                                </a:lnTo>
                                <a:close/>
                              </a:path>
                              <a:path w="19050" h="1371600">
                                <a:moveTo>
                                  <a:pt x="19050" y="511721"/>
                                </a:moveTo>
                                <a:lnTo>
                                  <a:pt x="18122" y="509485"/>
                                </a:lnTo>
                                <a:lnTo>
                                  <a:pt x="14401" y="505764"/>
                                </a:lnTo>
                                <a:lnTo>
                                  <a:pt x="12166" y="504825"/>
                                </a:lnTo>
                                <a:lnTo>
                                  <a:pt x="6896" y="504825"/>
                                </a:lnTo>
                                <a:lnTo>
                                  <a:pt x="4660" y="505764"/>
                                </a:lnTo>
                                <a:lnTo>
                                  <a:pt x="939" y="509485"/>
                                </a:lnTo>
                                <a:lnTo>
                                  <a:pt x="0" y="511721"/>
                                </a:lnTo>
                                <a:lnTo>
                                  <a:pt x="0" y="516991"/>
                                </a:lnTo>
                                <a:lnTo>
                                  <a:pt x="939" y="519226"/>
                                </a:lnTo>
                                <a:lnTo>
                                  <a:pt x="4660" y="522947"/>
                                </a:lnTo>
                                <a:lnTo>
                                  <a:pt x="6896" y="523875"/>
                                </a:lnTo>
                                <a:lnTo>
                                  <a:pt x="12166" y="523875"/>
                                </a:lnTo>
                                <a:lnTo>
                                  <a:pt x="14401" y="522947"/>
                                </a:lnTo>
                                <a:lnTo>
                                  <a:pt x="18122" y="519226"/>
                                </a:lnTo>
                                <a:lnTo>
                                  <a:pt x="19050" y="516991"/>
                                </a:lnTo>
                                <a:lnTo>
                                  <a:pt x="19050" y="514350"/>
                                </a:lnTo>
                                <a:lnTo>
                                  <a:pt x="19050" y="511721"/>
                                </a:lnTo>
                                <a:close/>
                              </a:path>
                              <a:path w="19050" h="1371600">
                                <a:moveTo>
                                  <a:pt x="19050" y="197396"/>
                                </a:moveTo>
                                <a:lnTo>
                                  <a:pt x="18122" y="195160"/>
                                </a:lnTo>
                                <a:lnTo>
                                  <a:pt x="14401" y="191439"/>
                                </a:lnTo>
                                <a:lnTo>
                                  <a:pt x="12166" y="190500"/>
                                </a:lnTo>
                                <a:lnTo>
                                  <a:pt x="6896" y="190500"/>
                                </a:lnTo>
                                <a:lnTo>
                                  <a:pt x="4660" y="191439"/>
                                </a:lnTo>
                                <a:lnTo>
                                  <a:pt x="939" y="195160"/>
                                </a:lnTo>
                                <a:lnTo>
                                  <a:pt x="0" y="197396"/>
                                </a:lnTo>
                                <a:lnTo>
                                  <a:pt x="0" y="202666"/>
                                </a:lnTo>
                                <a:lnTo>
                                  <a:pt x="939" y="204901"/>
                                </a:lnTo>
                                <a:lnTo>
                                  <a:pt x="4660" y="208622"/>
                                </a:lnTo>
                                <a:lnTo>
                                  <a:pt x="6896" y="209550"/>
                                </a:lnTo>
                                <a:lnTo>
                                  <a:pt x="12166" y="209550"/>
                                </a:lnTo>
                                <a:lnTo>
                                  <a:pt x="14401" y="208622"/>
                                </a:lnTo>
                                <a:lnTo>
                                  <a:pt x="18122" y="204901"/>
                                </a:lnTo>
                                <a:lnTo>
                                  <a:pt x="19050" y="202666"/>
                                </a:lnTo>
                                <a:lnTo>
                                  <a:pt x="19050" y="200025"/>
                                </a:lnTo>
                                <a:lnTo>
                                  <a:pt x="19050" y="197396"/>
                                </a:lnTo>
                                <a:close/>
                              </a:path>
                              <a:path w="19050" h="13716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384d6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10515" id="docshape14" coordorigin="705,0" coordsize="11214,10515" path="m750,10483l748,10479,741,10472,737,10470,718,10470,714,10472,707,10479,705,10483,705,10496,705,10502,707,10506,714,10513,718,10515,737,10515,741,10513,748,10506,750,10502,750,10483xm750,10196l749,10192,743,10186,739,10185,716,10185,712,10186,706,10192,705,10196,705,10200,705,10204,706,10208,712,10214,716,10215,739,10215,743,10214,749,10208,750,10204,750,10196xm750,9896l749,9892,743,9886,739,9885,716,9885,712,9886,706,9892,705,9896,705,9900,705,9904,706,9908,712,9914,716,9915,739,9915,743,9914,749,9908,750,9904,750,9896xm750,9598l748,9594,741,9587,737,9585,718,9585,714,9587,707,9594,705,9598,705,9611,705,9617,707,9621,714,9628,718,9630,737,9630,741,9628,748,9621,750,9617,750,9598xm750,9298l748,9294,741,9287,737,9285,718,9285,714,9287,707,9294,705,9298,705,9311,705,9317,707,9321,714,9328,718,9330,737,9330,741,9328,748,9321,750,9317,750,9298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5009;top:5295;width:30;height:2160" id="docshape16" coordorigin="5010,5295" coordsize="30,2160" path="m5040,7421l5039,7417,5033,7411,5029,7410,5021,7410,5017,7411,5011,7417,5010,7421,5010,7440,5010,7444,5011,7448,5017,7454,5021,7455,5029,7455,5033,7454,5039,7448,5040,7444,5040,7421xm5040,6926l5039,6922,5033,6916,5029,6915,5021,6915,5017,6916,5011,6922,5010,6926,5010,6945,5010,6949,5011,6953,5017,6959,5021,6960,5029,6960,5033,6959,5039,6953,5040,6949,5040,6926xm5040,6101l5039,6097,5033,6091,5029,6090,5021,6090,5017,6091,5011,6097,5010,6101,5010,6109,5011,6113,5017,6119,5021,6120,5029,6120,5033,6119,5039,6113,5040,6109,5040,6105,5040,6101xm5040,5606l5039,5602,5033,5596,5029,5595,5021,5595,5017,5596,5011,5602,5010,5606,5010,5614,5011,5618,5017,5624,5021,5625,5029,5625,5033,5624,5039,5618,5040,5614,5040,5610,5040,5606xm5040,5306l5039,5302,5033,5296,5029,5295,5021,5295,5017,5296,5011,5302,5010,5306,5010,5314,5011,5318,5017,5324,5021,5325,5029,5325,5033,5324,5039,5318,5040,5314,5040,5310,5040,53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08" w:lineRule="auto"/>
        <w:ind w:left="579" w:right="9109"/>
      </w:pPr>
      <w:r>
        <w:rPr>
          <w:color w:val="FFFFFF"/>
          <w:w w:val="105"/>
        </w:rPr>
        <w:t>Conflict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resolution Customer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POS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operation Refund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processing Upselling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techniques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1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2026-02-11T02:03:12Z</dcterms:created>
  <dcterms:modified xsi:type="dcterms:W3CDTF">2026-02-11T02:03:12Z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