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</w:rPr>
        <w:t>Blake</w:t>
      </w:r>
      <w:r>
        <w:rPr>
          <w:color w:val="C36531"/>
          <w:spacing w:val="-20"/>
        </w:rPr>
        <w:t> </w:t>
      </w:r>
      <w:r>
        <w:rPr>
          <w:color w:val="C36531"/>
          <w:spacing w:val="-2"/>
        </w:rPr>
        <w:t>Allen</w:t>
      </w:r>
    </w:p>
    <w:p>
      <w:pPr>
        <w:spacing w:before="58"/>
        <w:ind w:left="4618" w:right="113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Production</w:t>
      </w:r>
      <w:r>
        <w:rPr>
          <w:rFonts w:ascii="Microsoft Sans Serif"/>
          <w:spacing w:val="13"/>
          <w:sz w:val="15"/>
        </w:rPr>
        <w:t> </w:t>
      </w:r>
      <w:r>
        <w:rPr>
          <w:rFonts w:ascii="Microsoft Sans Serif"/>
          <w:spacing w:val="-2"/>
          <w:sz w:val="15"/>
        </w:rPr>
        <w:t>Coordinator</w:t>
      </w:r>
    </w:p>
    <w:p>
      <w:pPr>
        <w:pStyle w:val="BodyText"/>
        <w:spacing w:before="147"/>
        <w:ind w:left="4618" w:right="114"/>
        <w:jc w:val="center"/>
      </w:pPr>
      <w:r>
        <w:rPr>
          <w:w w:val="130"/>
        </w:rPr>
        <w:t>Organized</w:t>
      </w:r>
      <w:r>
        <w:rPr>
          <w:spacing w:val="-10"/>
          <w:w w:val="130"/>
        </w:rPr>
        <w:t> </w:t>
      </w:r>
      <w:r>
        <w:rPr>
          <w:w w:val="130"/>
        </w:rPr>
        <w:t>Coordinator</w:t>
      </w:r>
      <w:r>
        <w:rPr>
          <w:spacing w:val="-9"/>
          <w:w w:val="130"/>
        </w:rPr>
        <w:t> </w:t>
      </w:r>
      <w:r>
        <w:rPr>
          <w:w w:val="130"/>
        </w:rPr>
        <w:t>who</w:t>
      </w:r>
      <w:r>
        <w:rPr>
          <w:spacing w:val="-9"/>
          <w:w w:val="130"/>
        </w:rPr>
        <w:t> </w:t>
      </w:r>
      <w:r>
        <w:rPr>
          <w:w w:val="130"/>
        </w:rPr>
        <w:t>keeps</w:t>
      </w:r>
      <w:r>
        <w:rPr>
          <w:spacing w:val="-10"/>
          <w:w w:val="130"/>
        </w:rPr>
        <w:t> </w:t>
      </w:r>
      <w:r>
        <w:rPr>
          <w:w w:val="130"/>
        </w:rPr>
        <w:t>productions</w:t>
      </w:r>
      <w:r>
        <w:rPr>
          <w:spacing w:val="-9"/>
          <w:w w:val="130"/>
        </w:rPr>
        <w:t> </w:t>
      </w:r>
      <w:r>
        <w:rPr>
          <w:w w:val="130"/>
        </w:rPr>
        <w:t>running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smoothly</w:t>
      </w:r>
    </w:p>
    <w:p>
      <w:pPr>
        <w:pStyle w:val="BodyText"/>
        <w:spacing w:line="259" w:lineRule="auto" w:before="119"/>
        <w:ind w:left="4618" w:right="111"/>
        <w:jc w:val="center"/>
      </w:pPr>
      <w:r>
        <w:rPr>
          <w:w w:val="125"/>
        </w:rPr>
        <w:t>Production Coordinator with 7 years of experience managing logistics for commercials, docuseries, and indie films. Skilled in scheduling, travel coordination, and tracking production costs from prep to wrap.</w:t>
      </w:r>
    </w:p>
    <w:p>
      <w:pPr>
        <w:pStyle w:val="BodyText"/>
        <w:spacing w:before="8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152438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C36531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C36531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C36531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03044pt;width:356.25pt;height:18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C36531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C36531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C36531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0"/>
        <w:rPr>
          <w:sz w:val="18"/>
        </w:rPr>
      </w:pPr>
    </w:p>
    <w:p>
      <w:pPr>
        <w:spacing w:line="590" w:lineRule="auto" w:before="0"/>
        <w:ind w:left="944" w:right="107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email@email.com</w:t>
        </w:r>
      </w:hyperlink>
      <w:r>
        <w:rPr>
          <w:color w:val="FFFFFF"/>
          <w:spacing w:val="-2"/>
          <w:w w:val="125"/>
          <w:sz w:val="18"/>
        </w:rPr>
        <w:t> Portfolio</w:t>
      </w:r>
    </w:p>
    <w:p>
      <w:pPr>
        <w:spacing w:line="219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2"/>
          <w:w w:val="105"/>
        </w:rPr>
        <w:t> Present</w:t>
      </w:r>
    </w:p>
    <w:p>
      <w:pPr>
        <w:pStyle w:val="BodyText"/>
        <w:spacing w:before="114"/>
        <w:ind w:left="107"/>
      </w:pPr>
      <w:r>
        <w:rPr>
          <w:w w:val="120"/>
        </w:rPr>
        <w:t>Production</w:t>
      </w:r>
      <w:r>
        <w:rPr>
          <w:spacing w:val="32"/>
          <w:w w:val="120"/>
        </w:rPr>
        <w:t> </w:t>
      </w:r>
      <w:r>
        <w:rPr>
          <w:w w:val="120"/>
        </w:rPr>
        <w:t>Coordinator</w:t>
      </w:r>
      <w:r>
        <w:rPr>
          <w:spacing w:val="32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Redwood</w:t>
      </w:r>
      <w:r>
        <w:rPr>
          <w:spacing w:val="33"/>
          <w:w w:val="120"/>
        </w:rPr>
        <w:t> </w:t>
      </w:r>
      <w:r>
        <w:rPr>
          <w:w w:val="120"/>
        </w:rPr>
        <w:t>Films,</w:t>
      </w:r>
      <w:r>
        <w:rPr>
          <w:spacing w:val="32"/>
          <w:w w:val="120"/>
        </w:rPr>
        <w:t> </w:t>
      </w:r>
      <w:r>
        <w:rPr>
          <w:w w:val="120"/>
        </w:rPr>
        <w:t>Denver,</w:t>
      </w:r>
      <w:r>
        <w:rPr>
          <w:spacing w:val="32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BodyText"/>
        <w:spacing w:before="194"/>
        <w:ind w:left="776"/>
      </w:pPr>
      <w:r>
        <w:rPr>
          <w:w w:val="130"/>
        </w:rPr>
        <w:t>Managed</w:t>
      </w:r>
      <w:r>
        <w:rPr>
          <w:spacing w:val="-12"/>
          <w:w w:val="130"/>
        </w:rPr>
        <w:t> </w:t>
      </w:r>
      <w:r>
        <w:rPr>
          <w:w w:val="130"/>
        </w:rPr>
        <w:t>call</w:t>
      </w:r>
      <w:r>
        <w:rPr>
          <w:spacing w:val="-12"/>
          <w:w w:val="130"/>
        </w:rPr>
        <w:t> </w:t>
      </w:r>
      <w:r>
        <w:rPr>
          <w:w w:val="130"/>
        </w:rPr>
        <w:t>sheets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crew</w:t>
      </w:r>
      <w:r>
        <w:rPr>
          <w:spacing w:val="-11"/>
          <w:w w:val="130"/>
        </w:rPr>
        <w:t> </w:t>
      </w:r>
      <w:r>
        <w:rPr>
          <w:w w:val="130"/>
        </w:rPr>
        <w:t>communications</w:t>
      </w:r>
      <w:r>
        <w:rPr>
          <w:spacing w:val="-12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over</w:t>
      </w:r>
      <w:r>
        <w:rPr>
          <w:spacing w:val="-12"/>
          <w:w w:val="130"/>
        </w:rPr>
        <w:t> </w:t>
      </w:r>
      <w:r>
        <w:rPr>
          <w:w w:val="130"/>
        </w:rPr>
        <w:t>30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productions</w:t>
      </w:r>
    </w:p>
    <w:p>
      <w:pPr>
        <w:pStyle w:val="BodyText"/>
        <w:spacing w:line="259" w:lineRule="auto" w:before="120"/>
        <w:ind w:left="776" w:right="84"/>
      </w:pPr>
      <w:r>
        <w:rPr>
          <w:w w:val="125"/>
        </w:rPr>
        <w:t>Coordinated international travel for cast and crew on three documentary </w:t>
      </w:r>
      <w:r>
        <w:rPr>
          <w:spacing w:val="-2"/>
          <w:w w:val="125"/>
        </w:rPr>
        <w:t>shoots</w:t>
      </w:r>
    </w:p>
    <w:p>
      <w:pPr>
        <w:pStyle w:val="BodyText"/>
        <w:spacing w:before="88"/>
        <w:ind w:left="776"/>
      </w:pPr>
      <w:r>
        <w:rPr>
          <w:spacing w:val="-2"/>
          <w:w w:val="130"/>
        </w:rPr>
        <w:t>Tracked petty cash and reconciled expenses within 2% variance</w:t>
      </w:r>
    </w:p>
    <w:p>
      <w:pPr>
        <w:pStyle w:val="BodyText"/>
        <w:spacing w:before="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2016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14"/>
        <w:ind w:left="107"/>
      </w:pPr>
      <w:r>
        <w:rPr>
          <w:w w:val="120"/>
        </w:rPr>
        <w:t>Production</w:t>
      </w:r>
      <w:r>
        <w:rPr>
          <w:spacing w:val="34"/>
          <w:w w:val="120"/>
        </w:rPr>
        <w:t> </w:t>
      </w:r>
      <w:r>
        <w:rPr>
          <w:w w:val="120"/>
        </w:rPr>
        <w:t>Assistant</w:t>
      </w:r>
      <w:r>
        <w:rPr>
          <w:spacing w:val="34"/>
          <w:w w:val="120"/>
        </w:rPr>
        <w:t> </w:t>
      </w:r>
      <w:r>
        <w:rPr/>
        <w:t>|</w:t>
      </w:r>
      <w:r>
        <w:rPr>
          <w:spacing w:val="34"/>
          <w:w w:val="120"/>
        </w:rPr>
        <w:t> </w:t>
      </w:r>
      <w:r>
        <w:rPr>
          <w:w w:val="120"/>
        </w:rPr>
        <w:t>BigSky</w:t>
      </w:r>
      <w:r>
        <w:rPr>
          <w:spacing w:val="35"/>
          <w:w w:val="120"/>
        </w:rPr>
        <w:t> </w:t>
      </w:r>
      <w:r>
        <w:rPr>
          <w:w w:val="120"/>
        </w:rPr>
        <w:t>Studios,</w:t>
      </w:r>
      <w:r>
        <w:rPr>
          <w:spacing w:val="34"/>
          <w:w w:val="120"/>
        </w:rPr>
        <w:t> </w:t>
      </w:r>
      <w:r>
        <w:rPr>
          <w:w w:val="120"/>
        </w:rPr>
        <w:t>Denver,</w:t>
      </w:r>
      <w:r>
        <w:rPr>
          <w:spacing w:val="34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BodyText"/>
        <w:spacing w:before="15"/>
      </w:pPr>
    </w:p>
    <w:p>
      <w:pPr>
        <w:pStyle w:val="BodyText"/>
        <w:spacing w:line="259" w:lineRule="auto"/>
        <w:ind w:left="776"/>
      </w:pPr>
      <w:r>
        <w:rPr>
          <w:w w:val="130"/>
        </w:rPr>
        <w:t>Supported</w:t>
      </w:r>
      <w:r>
        <w:rPr>
          <w:spacing w:val="-12"/>
          <w:w w:val="130"/>
        </w:rPr>
        <w:t> </w:t>
      </w:r>
      <w:r>
        <w:rPr>
          <w:w w:val="130"/>
        </w:rPr>
        <w:t>office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on-set</w:t>
      </w:r>
      <w:r>
        <w:rPr>
          <w:spacing w:val="-12"/>
          <w:w w:val="130"/>
        </w:rPr>
        <w:t> </w:t>
      </w:r>
      <w:r>
        <w:rPr>
          <w:w w:val="130"/>
        </w:rPr>
        <w:t>operations</w:t>
      </w:r>
      <w:r>
        <w:rPr>
          <w:spacing w:val="-12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commercials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branded </w:t>
      </w:r>
      <w:r>
        <w:rPr>
          <w:spacing w:val="-2"/>
          <w:w w:val="130"/>
        </w:rPr>
        <w:t>content</w:t>
      </w:r>
    </w:p>
    <w:p>
      <w:pPr>
        <w:pStyle w:val="BodyText"/>
        <w:spacing w:line="369" w:lineRule="auto" w:before="88"/>
        <w:ind w:left="776" w:right="885"/>
      </w:pPr>
      <w:r>
        <w:rPr>
          <w:w w:val="125"/>
        </w:rPr>
        <w:t>Assisted with call times, vendor pickups, and client service Helped</w:t>
      </w:r>
      <w:r>
        <w:rPr>
          <w:spacing w:val="11"/>
          <w:w w:val="125"/>
        </w:rPr>
        <w:t> </w:t>
      </w:r>
      <w:r>
        <w:rPr>
          <w:w w:val="125"/>
        </w:rPr>
        <w:t>streamline</w:t>
      </w:r>
      <w:r>
        <w:rPr>
          <w:spacing w:val="12"/>
          <w:w w:val="125"/>
        </w:rPr>
        <w:t> </w:t>
      </w:r>
      <w:r>
        <w:rPr>
          <w:w w:val="125"/>
        </w:rPr>
        <w:t>the</w:t>
      </w:r>
      <w:r>
        <w:rPr>
          <w:spacing w:val="12"/>
          <w:w w:val="125"/>
        </w:rPr>
        <w:t> </w:t>
      </w:r>
      <w:r>
        <w:rPr>
          <w:w w:val="125"/>
        </w:rPr>
        <w:t>check-in</w:t>
      </w:r>
      <w:r>
        <w:rPr>
          <w:spacing w:val="12"/>
          <w:w w:val="125"/>
        </w:rPr>
        <w:t> </w:t>
      </w:r>
      <w:r>
        <w:rPr>
          <w:w w:val="125"/>
        </w:rPr>
        <w:t>process</w:t>
      </w:r>
      <w:r>
        <w:rPr>
          <w:spacing w:val="12"/>
          <w:w w:val="125"/>
        </w:rPr>
        <w:t> </w:t>
      </w:r>
      <w:r>
        <w:rPr>
          <w:w w:val="125"/>
        </w:rPr>
        <w:t>for</w:t>
      </w:r>
      <w:r>
        <w:rPr>
          <w:spacing w:val="12"/>
          <w:w w:val="125"/>
        </w:rPr>
        <w:t> </w:t>
      </w:r>
      <w:r>
        <w:rPr>
          <w:w w:val="125"/>
        </w:rPr>
        <w:t>large</w:t>
      </w:r>
      <w:r>
        <w:rPr>
          <w:spacing w:val="12"/>
          <w:w w:val="125"/>
        </w:rPr>
        <w:t> </w:t>
      </w:r>
      <w:r>
        <w:rPr>
          <w:w w:val="125"/>
        </w:rPr>
        <w:t>cast</w:t>
      </w:r>
      <w:r>
        <w:rPr>
          <w:spacing w:val="11"/>
          <w:w w:val="125"/>
        </w:rPr>
        <w:t> </w:t>
      </w:r>
      <w:r>
        <w:rPr>
          <w:spacing w:val="-4"/>
          <w:w w:val="125"/>
        </w:rPr>
        <w:t>days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760" w:bottom="280" w:left="283" w:right="283"/>
          <w:cols w:num="2" w:equalWidth="0">
            <w:col w:w="3438" w:space="970"/>
            <w:col w:w="6946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line="357" w:lineRule="auto" w:before="109"/>
        <w:ind w:left="776" w:right="38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1489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2892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720" id="docshapegroup2" coordorigin="0,0" coordsize="11625,16860">
                <v:rect style="position:absolute;left:0;top:2355;width:4350;height:14505" id="docshape3" filled="true" fillcolor="#c36531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6" o:title=""/>
                </v:shape>
                <v:shape style="position:absolute;left:785;top:5205;width:275;height:317" type="#_x0000_t75" id="docshape6" stroked="false">
                  <v:imagedata r:id="rId7" o:title=""/>
                </v:shape>
                <v:shape style="position:absolute;left:765;top:5766;width:317;height:274" type="#_x0000_t75" id="docshape7" stroked="false">
                  <v:imagedata r:id="rId8" o:title=""/>
                </v:shape>
                <v:shape style="position:absolute;left:766;top:6285;width:315;height:317" type="#_x0000_t75" id="docshape8" stroked="false">
                  <v:imagedata r:id="rId9" o:title=""/>
                </v:shape>
                <v:shape style="position:absolute;left:764;top:7740;width:75;height:1710" id="docshape9" coordorigin="765,7740" coordsize="75,1710" path="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455;width:75;height:2805" id="docshape10" coordorigin="5175,4455" coordsize="75,2805" path="m5250,7217l5249,7212,5245,7203,5243,7199,5236,7192,5232,7190,5223,7186,5218,7185,5207,7185,5202,7186,5193,7190,5189,7192,5182,7199,5180,7203,5176,7212,5175,7217,5175,7223,5175,7228,5176,7233,5180,7242,5182,7246,5189,7253,5193,7255,5202,7259,5207,7260,5218,7260,5223,7259,5232,7255,5236,7253,5243,7246,5245,7242,5249,7233,5250,7228,5250,7217x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c36531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30"/>
          <w:sz w:val="18"/>
        </w:rPr>
        <w:t>Call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sheet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distribution </w:t>
      </w:r>
      <w:r>
        <w:rPr>
          <w:color w:val="FFFFFF"/>
          <w:w w:val="130"/>
          <w:sz w:val="18"/>
        </w:rPr>
        <w:t>Crew travel logistics Equipment rentals Expense tracking Shoot scheduling Vendor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management</w:t>
      </w:r>
    </w:p>
    <w:p>
      <w:pPr>
        <w:pStyle w:val="BodyText"/>
        <w:spacing w:before="1"/>
        <w:rPr>
          <w:sz w:val="2"/>
        </w:rPr>
      </w:pPr>
      <w:r>
        <w:rPr/>
        <w:br w:type="column"/>
      </w:r>
      <w:r>
        <w:rPr>
          <w:sz w:val="2"/>
        </w:rPr>
      </w:r>
    </w:p>
    <w:p>
      <w:pPr>
        <w:spacing w:line="240" w:lineRule="auto"/>
        <w:ind w:left="478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C36531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3" filled="true" fillcolor="#c36531" stroked="false">
                <w10:anchorlock/>
                <v:textbox inset="0,0,0,0">
                  <w:txbxContent>
                    <w:p>
                      <w:pPr>
                        <w:spacing w:before="74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C36531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"/>
      </w:pPr>
    </w:p>
    <w:p>
      <w:pPr>
        <w:pStyle w:val="BodyText"/>
        <w:ind w:left="776"/>
        <w:rPr>
          <w:rFonts w:ascii="Microsoft Sans Serif"/>
        </w:rPr>
      </w:pPr>
      <w:r>
        <w:rPr>
          <w:rFonts w:ascii="Microsoft Sans Serif"/>
          <w:w w:val="110"/>
        </w:rPr>
        <w:t>Bachelor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w w:val="110"/>
        </w:rPr>
        <w:t>of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w w:val="110"/>
        </w:rPr>
        <w:t>Arts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w w:val="110"/>
        </w:rPr>
        <w:t>Film</w:t>
      </w:r>
      <w:r>
        <w:rPr>
          <w:rFonts w:ascii="Microsoft Sans Serif"/>
          <w:spacing w:val="-8"/>
          <w:w w:val="110"/>
        </w:rPr>
        <w:t> </w:t>
      </w:r>
      <w:r>
        <w:rPr>
          <w:rFonts w:ascii="Microsoft Sans Serif"/>
          <w:w w:val="110"/>
        </w:rPr>
        <w:t>and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w w:val="110"/>
        </w:rPr>
        <w:t>Media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spacing w:val="-2"/>
          <w:w w:val="110"/>
        </w:rPr>
        <w:t>Management</w:t>
      </w:r>
    </w:p>
    <w:p>
      <w:pPr>
        <w:pStyle w:val="BodyText"/>
        <w:spacing w:before="114"/>
        <w:ind w:left="776"/>
      </w:pPr>
      <w:r>
        <w:rPr>
          <w:w w:val="115"/>
        </w:rPr>
        <w:t>University</w:t>
      </w:r>
      <w:r>
        <w:rPr>
          <w:spacing w:val="28"/>
          <w:w w:val="115"/>
        </w:rPr>
        <w:t> </w:t>
      </w:r>
      <w:r>
        <w:rPr>
          <w:w w:val="115"/>
        </w:rPr>
        <w:t>of</w:t>
      </w:r>
      <w:r>
        <w:rPr>
          <w:spacing w:val="29"/>
          <w:w w:val="115"/>
        </w:rPr>
        <w:t> </w:t>
      </w:r>
      <w:r>
        <w:rPr>
          <w:w w:val="115"/>
        </w:rPr>
        <w:t>Colorado</w:t>
      </w:r>
      <w:r>
        <w:rPr>
          <w:spacing w:val="29"/>
          <w:w w:val="115"/>
        </w:rPr>
        <w:t> </w:t>
      </w:r>
      <w:r>
        <w:rPr>
          <w:w w:val="115"/>
        </w:rPr>
        <w:t>Denver</w:t>
      </w:r>
      <w:r>
        <w:rPr>
          <w:spacing w:val="29"/>
          <w:w w:val="115"/>
        </w:rPr>
        <w:t> </w:t>
      </w:r>
      <w:r>
        <w:rPr/>
        <w:t>|</w:t>
      </w:r>
      <w:r>
        <w:rPr>
          <w:spacing w:val="29"/>
          <w:w w:val="115"/>
        </w:rPr>
        <w:t> </w:t>
      </w:r>
      <w:r>
        <w:rPr>
          <w:w w:val="115"/>
        </w:rPr>
        <w:t>Denver,</w:t>
      </w:r>
      <w:r>
        <w:rPr>
          <w:spacing w:val="29"/>
          <w:w w:val="115"/>
        </w:rPr>
        <w:t> </w:t>
      </w:r>
      <w:r>
        <w:rPr>
          <w:w w:val="115"/>
        </w:rPr>
        <w:t>CO</w:t>
      </w:r>
      <w:r>
        <w:rPr>
          <w:spacing w:val="29"/>
          <w:w w:val="115"/>
        </w:rPr>
        <w:t> </w:t>
      </w:r>
      <w:r>
        <w:rPr/>
        <w:t>|</w:t>
      </w:r>
      <w:r>
        <w:rPr>
          <w:spacing w:val="29"/>
          <w:w w:val="115"/>
        </w:rPr>
        <w:t> </w:t>
      </w: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60" w:bottom="280" w:left="283" w:right="283"/>
      <w:cols w:num="2" w:equalWidth="0">
        <w:col w:w="2857" w:space="882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618" w:right="113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2026-02-15T05:42:07Z</dcterms:created>
  <dcterms:modified xsi:type="dcterms:W3CDTF">2026-02-15T05:42:07Z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