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</w:rPr>
        <w:t>Nicole</w:t>
      </w:r>
      <w:r>
        <w:rPr>
          <w:color w:val="FFFFFF"/>
          <w:spacing w:val="39"/>
        </w:rPr>
        <w:t> </w:t>
      </w:r>
      <w:r>
        <w:rPr>
          <w:color w:val="FFFFFF"/>
          <w:spacing w:val="-2"/>
        </w:rPr>
        <w:t>Ramirez</w:t>
      </w:r>
    </w:p>
    <w:p>
      <w:pPr>
        <w:spacing w:before="168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Compassionate</w:t>
      </w:r>
      <w:r>
        <w:rPr>
          <w:b/>
          <w:color w:val="FFFFFF"/>
          <w:spacing w:val="3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certified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nursing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assistant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ready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to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reenter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patient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spacing w:val="-4"/>
          <w:w w:val="130"/>
          <w:sz w:val="16"/>
        </w:rPr>
        <w:t>care</w:t>
      </w:r>
    </w:p>
    <w:p>
      <w:pPr>
        <w:spacing w:line="259" w:lineRule="auto" w:before="15"/>
        <w:ind w:left="274" w:right="25" w:firstLine="0"/>
        <w:jc w:val="left"/>
        <w:rPr>
          <w:sz w:val="16"/>
        </w:rPr>
      </w:pPr>
      <w:r>
        <w:rPr>
          <w:color w:val="FFFFFF"/>
          <w:w w:val="125"/>
          <w:sz w:val="16"/>
        </w:rPr>
        <w:t>Former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CNA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7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long-term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care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experience.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Took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a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leave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care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family,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now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returning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updated certifications and a passion for elder care.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425"/>
        </w:sectPr>
      </w:pPr>
    </w:p>
    <w:p>
      <w:pPr>
        <w:pStyle w:val="Heading2"/>
        <w:spacing w:before="97"/>
      </w:pPr>
      <w:r>
        <w:rPr>
          <w:color w:val="E3A729"/>
          <w:sz w:val="41"/>
        </w:rPr>
        <w:t>P</w:t>
      </w:r>
      <w:r>
        <w:rPr>
          <w:color w:val="E3A729"/>
        </w:rPr>
        <w:t>ERSONAL</w:t>
      </w:r>
      <w:r>
        <w:rPr>
          <w:color w:val="E3A729"/>
          <w:spacing w:val="29"/>
        </w:rPr>
        <w:t> </w:t>
      </w:r>
      <w:r>
        <w:rPr>
          <w:color w:val="E3A729"/>
          <w:spacing w:val="-2"/>
        </w:rPr>
        <w:t>INFORMATION</w:t>
      </w:r>
    </w:p>
    <w:p>
      <w:pPr>
        <w:pStyle w:val="BodyText"/>
        <w:spacing w:before="172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86"/>
      </w:pPr>
    </w:p>
    <w:p>
      <w:pPr>
        <w:pStyle w:val="BodyText"/>
        <w:spacing w:line="261" w:lineRule="auto"/>
        <w:ind w:left="665"/>
      </w:pPr>
      <w:hyperlink r:id="rId5">
        <w:r>
          <w:rPr>
            <w:color w:val="424242"/>
            <w:w w:val="115"/>
          </w:rPr>
          <w:t>email@email.com</w:t>
        </w:r>
      </w:hyperlink>
      <w:r>
        <w:rPr>
          <w:color w:val="424242"/>
          <w:w w:val="115"/>
        </w:rPr>
        <w:t> </w:t>
      </w:r>
      <w:r>
        <w:rPr>
          <w:color w:val="424242"/>
        </w:rPr>
        <w:t>| </w:t>
      </w:r>
      <w:r>
        <w:rPr>
          <w:color w:val="424242"/>
          <w:w w:val="115"/>
        </w:rPr>
        <w:t>Linke </w:t>
      </w:r>
      <w:r>
        <w:rPr>
          <w:color w:val="424242"/>
          <w:spacing w:val="-4"/>
          <w:w w:val="115"/>
        </w:rPr>
        <w:t>dIn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4"/>
        <w:rPr>
          <w:sz w:val="20"/>
        </w:rPr>
      </w:pPr>
    </w:p>
    <w:p>
      <w:pPr>
        <w:pStyle w:val="Heading2"/>
      </w:pPr>
      <w:r>
        <w:rPr>
          <w:color w:val="E3A729"/>
          <w:sz w:val="41"/>
        </w:rPr>
        <w:t>P</w:t>
      </w:r>
      <w:r>
        <w:rPr>
          <w:color w:val="E3A729"/>
        </w:rPr>
        <w:t>ROFESSIONAL</w:t>
      </w:r>
      <w:r>
        <w:rPr>
          <w:color w:val="E3A729"/>
          <w:spacing w:val="36"/>
        </w:rPr>
        <w:t> </w:t>
      </w:r>
      <w:r>
        <w:rPr>
          <w:color w:val="E3A729"/>
          <w:spacing w:val="-2"/>
        </w:rPr>
        <w:t>EXPERIENCE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442"/>
      </w:pPr>
      <w:r>
        <w:rPr>
          <w:w w:val="125"/>
        </w:rPr>
        <w:t>CERTIFIED</w:t>
      </w:r>
      <w:r>
        <w:rPr>
          <w:spacing w:val="40"/>
          <w:w w:val="125"/>
        </w:rPr>
        <w:t> </w:t>
      </w:r>
      <w:r>
        <w:rPr>
          <w:w w:val="125"/>
        </w:rPr>
        <w:t>NURSING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BROOKSIDE</w:t>
      </w:r>
      <w:r>
        <w:rPr>
          <w:spacing w:val="40"/>
          <w:w w:val="125"/>
        </w:rPr>
        <w:t> </w:t>
      </w:r>
      <w:r>
        <w:rPr>
          <w:w w:val="125"/>
        </w:rPr>
        <w:t>MANOR,</w:t>
      </w:r>
      <w:r>
        <w:rPr>
          <w:spacing w:val="40"/>
          <w:w w:val="125"/>
        </w:rPr>
        <w:t> </w:t>
      </w:r>
      <w:r>
        <w:rPr>
          <w:w w:val="125"/>
        </w:rPr>
        <w:t>HOUSTON,</w:t>
      </w:r>
      <w:r>
        <w:rPr>
          <w:spacing w:val="40"/>
          <w:w w:val="125"/>
        </w:rPr>
        <w:t> </w:t>
      </w:r>
      <w:r>
        <w:rPr>
          <w:w w:val="125"/>
        </w:rPr>
        <w:t>TX, JANUARY 2012 – OCTOBER 2016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425"/>
          <w:cols w:num="2" w:equalWidth="0">
            <w:col w:w="3006" w:space="528"/>
            <w:col w:w="7678"/>
          </w:cols>
        </w:sectPr>
      </w:pPr>
    </w:p>
    <w:p>
      <w:pPr>
        <w:pStyle w:val="BodyText"/>
        <w:spacing w:before="66"/>
      </w:pPr>
    </w:p>
    <w:p>
      <w:pPr>
        <w:pStyle w:val="BodyText"/>
        <w:ind w:left="665"/>
      </w:pPr>
      <w:r>
        <w:rPr>
          <w:color w:val="424242"/>
          <w:w w:val="120"/>
        </w:rPr>
        <w:t>City,</w:t>
      </w:r>
      <w:r>
        <w:rPr>
          <w:color w:val="424242"/>
          <w:spacing w:val="4"/>
          <w:w w:val="120"/>
        </w:rPr>
        <w:t> </w:t>
      </w:r>
      <w:r>
        <w:rPr>
          <w:color w:val="424242"/>
          <w:w w:val="120"/>
        </w:rPr>
        <w:t>ST</w:t>
      </w:r>
      <w:r>
        <w:rPr>
          <w:color w:val="424242"/>
          <w:spacing w:val="5"/>
          <w:w w:val="120"/>
        </w:rPr>
        <w:t> </w:t>
      </w:r>
      <w:r>
        <w:rPr>
          <w:color w:val="424242"/>
          <w:spacing w:val="-6"/>
          <w:w w:val="120"/>
        </w:rPr>
        <w:t>77001</w:t>
      </w:r>
    </w:p>
    <w:p>
      <w:pPr>
        <w:pStyle w:val="BodyText"/>
      </w:pPr>
    </w:p>
    <w:p>
      <w:pPr>
        <w:pStyle w:val="BodyText"/>
        <w:spacing w:before="27"/>
      </w:pPr>
    </w:p>
    <w:p>
      <w:pPr>
        <w:pStyle w:val="Heading2"/>
        <w:spacing w:before="1"/>
      </w:pPr>
      <w:r>
        <w:rPr>
          <w:color w:val="E3A729"/>
          <w:sz w:val="41"/>
        </w:rPr>
        <w:t>K</w:t>
      </w:r>
      <w:r>
        <w:rPr>
          <w:color w:val="E3A729"/>
        </w:rPr>
        <w:t>EY</w:t>
      </w:r>
      <w:r>
        <w:rPr>
          <w:color w:val="E3A729"/>
          <w:spacing w:val="18"/>
        </w:rPr>
        <w:t> </w:t>
      </w:r>
      <w:r>
        <w:rPr>
          <w:color w:val="E3A729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178" w:after="0"/>
        <w:ind w:left="367" w:right="19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Provided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20+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residents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per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shift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including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hygiene,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meals,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and mobility assistance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29" w:after="0"/>
        <w:ind w:left="366" w:right="0" w:hanging="296"/>
        <w:jc w:val="left"/>
        <w:rPr>
          <w:sz w:val="18"/>
        </w:rPr>
      </w:pPr>
      <w:r>
        <w:rPr>
          <w:w w:val="125"/>
          <w:sz w:val="18"/>
        </w:rPr>
        <w:t>Maintained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accurate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logs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32"/>
          <w:w w:val="125"/>
          <w:sz w:val="18"/>
        </w:rPr>
        <w:t> </w:t>
      </w:r>
      <w:r>
        <w:rPr>
          <w:spacing w:val="-2"/>
          <w:w w:val="125"/>
          <w:sz w:val="18"/>
        </w:rPr>
        <w:t>reports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0" w:after="0"/>
        <w:ind w:left="366" w:right="0" w:hanging="296"/>
        <w:jc w:val="left"/>
        <w:rPr>
          <w:sz w:val="18"/>
        </w:rPr>
      </w:pPr>
      <w:r>
        <w:rPr>
          <w:w w:val="125"/>
          <w:sz w:val="18"/>
        </w:rPr>
        <w:t>Recognized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5"/>
          <w:w w:val="125"/>
          <w:sz w:val="18"/>
        </w:rPr>
        <w:t> </w:t>
      </w:r>
      <w:r>
        <w:rPr>
          <w:w w:val="125"/>
          <w:sz w:val="18"/>
        </w:rPr>
        <w:t>management</w:t>
      </w:r>
      <w:r>
        <w:rPr>
          <w:spacing w:val="45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5"/>
          <w:w w:val="125"/>
          <w:sz w:val="18"/>
        </w:rPr>
        <w:t> </w:t>
      </w:r>
      <w:r>
        <w:rPr>
          <w:w w:val="125"/>
          <w:sz w:val="18"/>
        </w:rPr>
        <w:t>excellent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45"/>
          <w:w w:val="125"/>
          <w:sz w:val="18"/>
        </w:rPr>
        <w:t> </w:t>
      </w:r>
      <w:r>
        <w:rPr>
          <w:spacing w:val="-2"/>
          <w:w w:val="125"/>
          <w:sz w:val="18"/>
        </w:rPr>
        <w:t>rapport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40" w:bottom="280" w:left="283" w:right="425"/>
          <w:cols w:num="2" w:equalWidth="0">
            <w:col w:w="1902" w:space="2153"/>
            <w:col w:w="7157"/>
          </w:cols>
        </w:sectPr>
      </w:pPr>
    </w:p>
    <w:p>
      <w:pPr>
        <w:pStyle w:val="BodyText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440" w:bottom="280" w:left="283" w:right="425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9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Bedside</w:t>
      </w:r>
      <w:r>
        <w:rPr>
          <w:color w:val="424242"/>
          <w:spacing w:val="25"/>
          <w:w w:val="130"/>
          <w:sz w:val="18"/>
        </w:rPr>
        <w:t> </w:t>
      </w:r>
      <w:r>
        <w:rPr>
          <w:color w:val="424242"/>
          <w:spacing w:val="-4"/>
          <w:w w:val="130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Charting</w:t>
      </w:r>
      <w:r>
        <w:rPr>
          <w:color w:val="424242"/>
          <w:spacing w:val="39"/>
          <w:w w:val="130"/>
          <w:sz w:val="18"/>
        </w:rPr>
        <w:t> </w:t>
      </w:r>
      <w:r>
        <w:rPr>
          <w:color w:val="424242"/>
          <w:spacing w:val="-5"/>
          <w:w w:val="130"/>
          <w:sz w:val="18"/>
        </w:rPr>
        <w:t>and</w:t>
      </w:r>
    </w:p>
    <w:p>
      <w:pPr>
        <w:pStyle w:val="BodyText"/>
        <w:spacing w:line="119" w:lineRule="exact"/>
        <w:ind w:left="497"/>
      </w:pPr>
      <w:r>
        <w:rPr>
          <w:color w:val="424242"/>
          <w:spacing w:val="-2"/>
          <w:w w:val="130"/>
        </w:rPr>
        <w:t>documentation</w:t>
      </w:r>
    </w:p>
    <w:p>
      <w:pPr>
        <w:pStyle w:val="BodyText"/>
        <w:spacing w:line="268" w:lineRule="auto" w:before="199"/>
        <w:ind w:left="200" w:right="2021"/>
      </w:pPr>
      <w:r>
        <w:rPr/>
        <w:br w:type="column"/>
      </w:r>
      <w:r>
        <w:rPr>
          <w:w w:val="125"/>
        </w:rPr>
        <w:t>HOME HEALTH AIDE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PRIVATE CLIENT, HOUSTON, TX,</w:t>
      </w:r>
      <w:r>
        <w:rPr>
          <w:spacing w:val="80"/>
          <w:w w:val="125"/>
        </w:rPr>
        <w:t> </w:t>
      </w:r>
      <w:r>
        <w:rPr>
          <w:w w:val="125"/>
        </w:rPr>
        <w:t>JUNE 2010 – DECEMBER </w:t>
      </w:r>
      <w:r>
        <w:rPr/>
        <w:t>2011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425"/>
          <w:cols w:num="2" w:equalWidth="0">
            <w:col w:w="2043" w:space="1733"/>
            <w:col w:w="7436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01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Infection</w:t>
      </w:r>
      <w:r>
        <w:rPr>
          <w:color w:val="424242"/>
          <w:spacing w:val="39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Patient</w:t>
      </w:r>
      <w:r>
        <w:rPr>
          <w:color w:val="424242"/>
          <w:spacing w:val="43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transfers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Vital</w:t>
      </w:r>
      <w:r>
        <w:rPr>
          <w:color w:val="424242"/>
          <w:spacing w:val="11"/>
          <w:w w:val="130"/>
          <w:sz w:val="18"/>
        </w:rPr>
        <w:t> </w:t>
      </w:r>
      <w:r>
        <w:rPr>
          <w:color w:val="424242"/>
          <w:w w:val="130"/>
          <w:sz w:val="18"/>
        </w:rPr>
        <w:t>signs</w:t>
      </w:r>
      <w:r>
        <w:rPr>
          <w:color w:val="424242"/>
          <w:spacing w:val="11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37" w:after="0"/>
        <w:ind w:left="497" w:right="1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Assisted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elderly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medication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reminders,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grocery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shopping, and appointments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3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clean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safe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living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environment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425"/>
          <w:cols w:num="2" w:equalWidth="0">
            <w:col w:w="2663" w:space="1261"/>
            <w:col w:w="7288"/>
          </w:cols>
        </w:sectPr>
      </w:pPr>
    </w:p>
    <w:p>
      <w:pPr>
        <w:pStyle w:val="BodyText"/>
        <w:spacing w:before="14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953374"/>
                            <a:ext cx="2381250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752725">
                                <a:moveTo>
                                  <a:pt x="0" y="2752724"/>
                                </a:moveTo>
                                <a:lnTo>
                                  <a:pt x="2381249" y="27527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52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28775">
                                <a:moveTo>
                                  <a:pt x="7568183" y="1628774"/>
                                </a:moveTo>
                                <a:lnTo>
                                  <a:pt x="0" y="1628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628774"/>
                            <a:ext cx="2381250" cy="632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324600">
                                <a:moveTo>
                                  <a:pt x="2381249" y="6324599"/>
                                </a:moveTo>
                                <a:lnTo>
                                  <a:pt x="0" y="63245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32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3907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78129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2003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3103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525;width:3750;height:4335" id="docshape3" filled="true" fillcolor="#e3a729" stroked="false">
                  <v:fill opacity="32899f" type="solid"/>
                </v:rect>
                <v:rect style="position:absolute;left:0;top:0;width:11919;height:2565" id="docshape4" filled="true" fillcolor="#e3a729" stroked="false">
                  <v:fill type="solid"/>
                </v:rect>
                <v:rect style="position:absolute;left:0;top:2565;width:3750;height:9960" id="docshape5" filled="true" fillcolor="#e3a729" stroked="false">
                  <v:fill opacity="32899f" type="solid"/>
                </v:rect>
                <v:shape style="position:absolute;left:480;top:3765;width:298;height:298" type="#_x0000_t75" id="docshape6" stroked="false">
                  <v:imagedata r:id="rId6" o:title=""/>
                </v:shape>
                <v:shape style="position:absolute;left:480;top:4380;width:298;height:343" type="#_x0000_t75" id="docshape7" stroked="false">
                  <v:imagedata r:id="rId7" o:title=""/>
                </v:shape>
                <v:shape style="position:absolute;left:480;top:5040;width:298;height:300" type="#_x0000_t75" id="docshape8" stroked="false">
                  <v:imagedata r:id="rId8" o:title=""/>
                </v:shape>
                <v:shape style="position:absolute;left:2700;top:2063;width:9218;height:1070" id="docshape9" coordorigin="2701,2064" coordsize="9218,1070" path="m10166,3133l10065,3133,9962,3133,9858,3131,9752,3128,9645,3124,9537,3119,9427,3113,9316,3106,9204,3097,9090,3088,8976,3077,8860,3065,8743,3052,8625,3038,8507,3022,8387,3005,8266,2986,8144,2967,8022,2945,7775,2900,7651,2878,7529,2857,7407,2837,7287,2818,7167,2800,7048,2783,6930,2767,6813,2751,6697,2737,6582,2723,6468,2710,6356,2698,6244,2687,6133,2676,6024,2666,5916,2657,5809,2648,5704,2640,5599,2632,5496,2625,5395,2619,5295,2613,5099,2603,4908,2594,4724,2586,4547,2580,4293,2573,3565,2556,3443,2552,3329,2548,3224,2543,3128,2537,3041,2530,2963,2521,2895,2511,2811,2492,2750,2468,2702,2416,2701,2403,2702,2390,2740,2340,2800,2306,2886,2274,2957,2255,3039,2237,3131,2220,3233,2204,3345,2190,3466,2176,3530,2169,3596,2163,3664,2157,3735,2151,3807,2146,3958,2136,4117,2126,4283,2118,4456,2110,4636,2103,4822,2096,5014,2091,5212,2086,5519,2079,5837,2074,6164,2070,6614,2067,7193,2064,7787,2064,8032,2064,8275,2066,8514,2070,8749,2074,8980,2080,9207,2088,9429,2096,9646,2105,9858,2116,10064,2128,10265,2141,10460,2155,10555,2162,10648,2170,10740,2177,10830,2185,10918,2194,11004,2202,11089,2211,11172,2220,11253,2229,11332,2238,11409,2248,11484,2258,11557,2268,11628,2278,11697,2288,11763,2299,11828,2310,11918,2326,11918,2957,11830,2976,11766,2989,11699,3002,11630,3014,11559,3026,11486,3038,11411,3049,11334,3059,11255,3069,11174,3078,11091,3087,11007,3095,10920,3102,10832,3109,10742,3115,10650,3120,10556,3124,10461,3128,10365,3131,10266,3132,10166,3133xe" filled="true" fillcolor="#e3a7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E3A729"/>
          <w:spacing w:val="-2"/>
          <w:sz w:val="41"/>
        </w:rPr>
        <w:t>E</w:t>
      </w:r>
      <w:r>
        <w:rPr>
          <w:color w:val="E3A729"/>
          <w:spacing w:val="-2"/>
        </w:rPr>
        <w:t>DUCATION</w:t>
      </w:r>
    </w:p>
    <w:p>
      <w:pPr>
        <w:pStyle w:val="BodyText"/>
        <w:spacing w:before="127"/>
        <w:rPr>
          <w:rFonts w:ascii="Arial"/>
          <w:b/>
          <w:sz w:val="20"/>
        </w:rPr>
      </w:pPr>
    </w:p>
    <w:p>
      <w:pPr>
        <w:pStyle w:val="BodyText"/>
        <w:spacing w:line="244" w:lineRule="auto"/>
        <w:ind w:left="200" w:right="8172"/>
      </w:pPr>
      <w:r>
        <w:rPr>
          <w:color w:val="424242"/>
          <w:w w:val="125"/>
        </w:rPr>
        <w:t>Certificate in Nursing </w:t>
      </w:r>
      <w:r>
        <w:rPr>
          <w:color w:val="424242"/>
          <w:spacing w:val="-2"/>
          <w:w w:val="125"/>
        </w:rPr>
        <w:t>Assistance</w:t>
      </w:r>
    </w:p>
    <w:p>
      <w:pPr>
        <w:pStyle w:val="BodyText"/>
        <w:spacing w:before="17"/>
        <w:ind w:left="200"/>
      </w:pPr>
      <w:r>
        <w:rPr>
          <w:color w:val="424242"/>
          <w:w w:val="130"/>
        </w:rPr>
        <w:t>Houston</w:t>
      </w:r>
      <w:r>
        <w:rPr>
          <w:color w:val="424242"/>
          <w:spacing w:val="19"/>
          <w:w w:val="130"/>
        </w:rPr>
        <w:t> </w:t>
      </w:r>
      <w:r>
        <w:rPr>
          <w:color w:val="424242"/>
          <w:w w:val="130"/>
        </w:rPr>
        <w:t>Community</w:t>
      </w:r>
      <w:r>
        <w:rPr>
          <w:color w:val="424242"/>
          <w:spacing w:val="20"/>
          <w:w w:val="130"/>
        </w:rPr>
        <w:t> </w:t>
      </w:r>
      <w:r>
        <w:rPr>
          <w:color w:val="424242"/>
          <w:spacing w:val="-2"/>
          <w:w w:val="130"/>
        </w:rPr>
        <w:t>College</w:t>
      </w:r>
    </w:p>
    <w:p>
      <w:pPr>
        <w:pStyle w:val="BodyText"/>
        <w:spacing w:before="20"/>
        <w:ind w:left="200"/>
      </w:pPr>
      <w:r>
        <w:rPr>
          <w:color w:val="424242"/>
          <w:w w:val="85"/>
        </w:rPr>
        <w:t>|</w:t>
      </w:r>
      <w:r>
        <w:rPr>
          <w:color w:val="424242"/>
          <w:spacing w:val="-2"/>
        </w:rPr>
        <w:t> </w:t>
      </w:r>
      <w:r>
        <w:rPr>
          <w:color w:val="424242"/>
          <w:spacing w:val="-4"/>
        </w:rPr>
        <w:t>2010</w:t>
      </w:r>
    </w:p>
    <w:p>
      <w:pPr>
        <w:pStyle w:val="BodyText"/>
        <w:spacing w:before="160"/>
      </w:pPr>
    </w:p>
    <w:p>
      <w:pPr>
        <w:pStyle w:val="BodyText"/>
        <w:ind w:left="200"/>
      </w:pPr>
      <w:r>
        <w:rPr>
          <w:color w:val="424242"/>
          <w:w w:val="130"/>
        </w:rPr>
        <w:t>CNA</w:t>
      </w:r>
      <w:r>
        <w:rPr>
          <w:color w:val="424242"/>
          <w:spacing w:val="15"/>
          <w:w w:val="130"/>
        </w:rPr>
        <w:t> </w:t>
      </w:r>
      <w:r>
        <w:rPr>
          <w:color w:val="424242"/>
          <w:spacing w:val="-2"/>
          <w:w w:val="130"/>
        </w:rPr>
        <w:t>Recertified</w:t>
      </w:r>
    </w:p>
    <w:p>
      <w:pPr>
        <w:pStyle w:val="BodyText"/>
        <w:spacing w:line="244" w:lineRule="auto" w:before="21"/>
        <w:ind w:left="200" w:right="8172"/>
      </w:pPr>
      <w:r>
        <w:rPr>
          <w:color w:val="424242"/>
          <w:w w:val="120"/>
        </w:rPr>
        <w:t>Texas Department of Health </w:t>
      </w:r>
      <w:r>
        <w:rPr>
          <w:color w:val="424242"/>
        </w:rPr>
        <w:t>|</w:t>
      </w:r>
      <w:r>
        <w:rPr>
          <w:color w:val="424242"/>
          <w:w w:val="120"/>
        </w:rPr>
        <w:t> </w:t>
      </w:r>
      <w:r>
        <w:rPr>
          <w:color w:val="424242"/>
          <w:spacing w:val="-4"/>
          <w:w w:val="120"/>
        </w:rPr>
        <w:t>2023</w:t>
      </w:r>
    </w:p>
    <w:sectPr>
      <w:type w:val="continuous"/>
      <w:pgSz w:w="11920" w:h="16860"/>
      <w:pgMar w:top="4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5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316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2026-02-13T16:32:02Z</dcterms:created>
  <dcterms:modified xsi:type="dcterms:W3CDTF">2026-02-13T16:32:02Z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