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0" w:right="150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9"/>
          <w:sz w:val="74"/>
        </w:rPr>
        <w:t>Devon</w:t>
      </w:r>
      <w:r>
        <w:rPr>
          <w:rFonts w:ascii="Arial"/>
          <w:b/>
          <w:color w:val="FFFFFF"/>
          <w:spacing w:val="7"/>
          <w:sz w:val="74"/>
        </w:rPr>
        <w:t> </w:t>
      </w:r>
      <w:r>
        <w:rPr>
          <w:rFonts w:ascii="Microsoft Sans Serif"/>
          <w:color w:val="FFFFFF"/>
          <w:spacing w:val="-4"/>
          <w:sz w:val="74"/>
        </w:rPr>
        <w:t>Young</w:t>
      </w:r>
    </w:p>
    <w:p>
      <w:pPr>
        <w:pStyle w:val="Heading2"/>
      </w:pPr>
      <w:r>
        <w:rPr>
          <w:color w:val="FFFFFF"/>
          <w:spacing w:val="-6"/>
        </w:rPr>
        <w:t>Church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Secretary</w:t>
      </w:r>
    </w:p>
    <w:p>
      <w:pPr>
        <w:pStyle w:val="Heading3"/>
        <w:spacing w:line="271" w:lineRule="auto"/>
      </w:pPr>
      <w:r>
        <w:rPr>
          <w:color w:val="FFFFFF"/>
          <w:w w:val="105"/>
        </w:rPr>
        <w:t>Church Secretary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 10 years of experience supporting pastors, managing communications, and coordinating events in nonprofit religious organizations</w:t>
      </w:r>
    </w:p>
    <w:p>
      <w:pPr>
        <w:pStyle w:val="BodyText"/>
        <w:spacing w:line="271" w:lineRule="auto"/>
        <w:ind w:left="448" w:right="635"/>
      </w:pPr>
      <w:r>
        <w:rPr>
          <w:color w:val="FFFFFF"/>
          <w:w w:val="105"/>
        </w:rPr>
        <w:t>Highly trusted with sensitive correspondence, donor records, and scheduling across multiple ministries. Brings strong values of service, organization, and discretion.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BodyText"/>
        <w:spacing w:before="15"/>
        <w:rPr>
          <w:sz w:val="20"/>
        </w:rPr>
      </w:pPr>
    </w:p>
    <w:p>
      <w:pPr>
        <w:pStyle w:val="Heading1"/>
      </w:pPr>
      <w:r>
        <w:rPr>
          <w:smallCaps/>
          <w:color w:val="C24B8B"/>
          <w:w w:val="90"/>
        </w:rPr>
        <w:t>Personal</w:t>
      </w:r>
      <w:r>
        <w:rPr>
          <w:smallCaps/>
          <w:color w:val="C24B8B"/>
          <w:spacing w:val="29"/>
        </w:rPr>
        <w:t> </w:t>
      </w:r>
      <w:r>
        <w:rPr>
          <w:smallCaps/>
          <w:color w:val="C24B8B"/>
          <w:spacing w:val="-2"/>
          <w:w w:val="95"/>
        </w:rPr>
        <w:t>Information</w:t>
      </w:r>
    </w:p>
    <w:p>
      <w:pPr>
        <w:pStyle w:val="BodyText"/>
        <w:spacing w:before="36"/>
        <w:rPr>
          <w:rFonts w:ascii="Arial"/>
          <w:b/>
          <w:sz w:val="20"/>
        </w:rPr>
      </w:pPr>
    </w:p>
    <w:p>
      <w:pPr>
        <w:spacing w:before="1"/>
        <w:ind w:left="913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(000)</w:t>
      </w:r>
      <w:r>
        <w:rPr>
          <w:color w:val="424242"/>
          <w:spacing w:val="28"/>
          <w:w w:val="110"/>
          <w:sz w:val="18"/>
        </w:rPr>
        <w:t> </w:t>
      </w:r>
      <w:r>
        <w:rPr>
          <w:color w:val="424242"/>
          <w:w w:val="110"/>
          <w:sz w:val="18"/>
        </w:rPr>
        <w:t>000-</w:t>
      </w:r>
      <w:r>
        <w:rPr>
          <w:color w:val="424242"/>
          <w:spacing w:val="-4"/>
          <w:w w:val="110"/>
          <w:sz w:val="18"/>
        </w:rPr>
        <w:t>0000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smallCaps/>
          <w:color w:val="C24B8B"/>
          <w:w w:val="90"/>
        </w:rPr>
        <w:t>Professional</w:t>
      </w:r>
      <w:r>
        <w:rPr>
          <w:smallCaps/>
          <w:color w:val="C24B8B"/>
          <w:spacing w:val="45"/>
        </w:rPr>
        <w:t> </w:t>
      </w:r>
      <w:r>
        <w:rPr>
          <w:smallCaps/>
          <w:color w:val="C24B8B"/>
          <w:spacing w:val="-2"/>
        </w:rPr>
        <w:t>Experience</w:t>
      </w:r>
    </w:p>
    <w:p>
      <w:pPr>
        <w:spacing w:line="266" w:lineRule="auto" w:before="160"/>
        <w:ind w:left="355" w:right="676" w:firstLine="0"/>
        <w:jc w:val="left"/>
        <w:rPr>
          <w:sz w:val="18"/>
        </w:rPr>
      </w:pPr>
      <w:r>
        <w:rPr>
          <w:w w:val="110"/>
          <w:sz w:val="18"/>
        </w:rPr>
        <w:t>CHURCH SECRETARY </w:t>
      </w:r>
      <w:r>
        <w:rPr>
          <w:w w:val="85"/>
          <w:position w:val="1"/>
          <w:sz w:val="18"/>
        </w:rPr>
        <w:t>|</w:t>
      </w:r>
      <w:r>
        <w:rPr>
          <w:w w:val="110"/>
          <w:position w:val="1"/>
          <w:sz w:val="18"/>
        </w:rPr>
        <w:t> </w:t>
      </w:r>
      <w:r>
        <w:rPr>
          <w:w w:val="110"/>
          <w:sz w:val="18"/>
        </w:rPr>
        <w:t>FAITHPOINT MINISTRIES, BATON ROUGE, LA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MARCH 2015 </w:t>
      </w:r>
      <w:r>
        <w:rPr>
          <w:w w:val="130"/>
          <w:sz w:val="18"/>
        </w:rPr>
        <w:t>– </w:t>
      </w:r>
      <w:r>
        <w:rPr>
          <w:w w:val="110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931" w:space="808"/>
            <w:col w:w="7473"/>
          </w:cols>
        </w:sectPr>
      </w:pPr>
    </w:p>
    <w:p>
      <w:pPr>
        <w:pStyle w:val="BodyText"/>
        <w:spacing w:before="99"/>
        <w:rPr>
          <w:sz w:val="18"/>
        </w:rPr>
      </w:pPr>
    </w:p>
    <w:p>
      <w:pPr>
        <w:spacing w:line="602" w:lineRule="auto" w:before="0"/>
        <w:ind w:left="913" w:right="183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05"/>
            <w:sz w:val="18"/>
          </w:rPr>
          <w:t>email@example.com</w:t>
        </w:r>
      </w:hyperlink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Baton Rouge, LA 70802</w:t>
      </w:r>
    </w:p>
    <w:p>
      <w:pPr>
        <w:pStyle w:val="Heading1"/>
        <w:spacing w:before="57"/>
      </w:pPr>
      <w:r>
        <w:rPr>
          <w:smallCaps/>
          <w:color w:val="C24B8B"/>
          <w:spacing w:val="-2"/>
        </w:rPr>
        <w:t>Education</w:t>
      </w:r>
    </w:p>
    <w:p>
      <w:pPr>
        <w:pStyle w:val="BodyText"/>
        <w:spacing w:before="21"/>
        <w:rPr>
          <w:rFonts w:ascii="Arial"/>
          <w:b/>
          <w:sz w:val="20"/>
        </w:rPr>
      </w:pPr>
    </w:p>
    <w:p>
      <w:pPr>
        <w:spacing w:line="259" w:lineRule="auto" w:before="1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Associate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w w:val="105"/>
          <w:sz w:val="18"/>
        </w:rPr>
        <w:t>of</w:t>
      </w:r>
      <w:r>
        <w:rPr>
          <w:color w:val="424242"/>
          <w:spacing w:val="-13"/>
          <w:w w:val="105"/>
          <w:sz w:val="18"/>
        </w:rPr>
        <w:t> </w:t>
      </w:r>
      <w:r>
        <w:rPr>
          <w:color w:val="424242"/>
          <w:w w:val="105"/>
          <w:sz w:val="18"/>
        </w:rPr>
        <w:t>Arts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w w:val="105"/>
          <w:sz w:val="18"/>
        </w:rPr>
        <w:t>(A.A.)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w w:val="105"/>
          <w:sz w:val="18"/>
        </w:rPr>
        <w:t>in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w w:val="105"/>
          <w:sz w:val="18"/>
        </w:rPr>
        <w:t>Office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spacing w:line="259" w:lineRule="auto" w:before="13"/>
        <w:ind w:left="467" w:right="183" w:firstLine="0"/>
        <w:jc w:val="left"/>
        <w:rPr>
          <w:sz w:val="18"/>
        </w:rPr>
      </w:pPr>
      <w:r>
        <w:rPr>
          <w:color w:val="424242"/>
          <w:sz w:val="18"/>
        </w:rPr>
        <w:t>Southern Technical College,</w:t>
      </w:r>
      <w:r>
        <w:rPr>
          <w:color w:val="424242"/>
          <w:w w:val="110"/>
          <w:sz w:val="18"/>
        </w:rPr>
        <w:t> Baton Rouge, LA</w:t>
      </w:r>
    </w:p>
    <w:p>
      <w:pPr>
        <w:spacing w:before="14"/>
        <w:ind w:left="467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May</w:t>
      </w:r>
      <w:r>
        <w:rPr>
          <w:color w:val="424242"/>
          <w:spacing w:val="13"/>
          <w:w w:val="110"/>
          <w:sz w:val="18"/>
        </w:rPr>
        <w:t> </w:t>
      </w:r>
      <w:r>
        <w:rPr>
          <w:color w:val="424242"/>
          <w:spacing w:val="-4"/>
          <w:w w:val="110"/>
          <w:sz w:val="18"/>
        </w:rPr>
        <w:t>2012</w:t>
      </w:r>
    </w:p>
    <w:p>
      <w:pPr>
        <w:pStyle w:val="BodyText"/>
        <w:spacing w:before="148"/>
        <w:rPr>
          <w:sz w:val="18"/>
        </w:rPr>
      </w:pPr>
    </w:p>
    <w:p>
      <w:pPr>
        <w:pStyle w:val="Heading1"/>
      </w:pPr>
      <w:r>
        <w:rPr>
          <w:smallCaps/>
          <w:color w:val="C24B8B"/>
          <w:w w:val="90"/>
        </w:rPr>
        <w:t>Key</w:t>
      </w:r>
      <w:r>
        <w:rPr>
          <w:smallCaps/>
          <w:color w:val="C24B8B"/>
          <w:spacing w:val="14"/>
        </w:rPr>
        <w:t> </w:t>
      </w:r>
      <w:r>
        <w:rPr>
          <w:smallCaps/>
          <w:color w:val="C24B8B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82" w:lineRule="auto" w:before="136" w:after="0"/>
        <w:ind w:left="746" w:right="820" w:hanging="298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Prepares weekly bulletins,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coordinate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calendars,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distribute communication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congregation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700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members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82" w:lineRule="auto" w:before="83" w:after="0"/>
        <w:ind w:left="746" w:right="94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Maintains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donation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records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provide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end-of-year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contribution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summaries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 financial and legal reporting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0" w:after="0"/>
        <w:ind w:left="746" w:right="173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Supports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planning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logistics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weddings,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funerals,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church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events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 volunteer teams and external vendors</w:t>
      </w:r>
    </w:p>
    <w:p>
      <w:pPr>
        <w:pStyle w:val="BodyText"/>
        <w:spacing w:before="172"/>
      </w:pPr>
    </w:p>
    <w:p>
      <w:pPr>
        <w:spacing w:line="266" w:lineRule="auto" w:before="0"/>
        <w:ind w:left="114" w:right="158" w:firstLine="0"/>
        <w:jc w:val="left"/>
        <w:rPr>
          <w:sz w:val="18"/>
        </w:rPr>
      </w:pPr>
      <w:r>
        <w:rPr>
          <w:w w:val="105"/>
          <w:sz w:val="18"/>
        </w:rPr>
        <w:t>ADMINISTRATIVE</w:t>
      </w:r>
      <w:r>
        <w:rPr>
          <w:spacing w:val="50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75"/>
          <w:w w:val="10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74"/>
          <w:w w:val="105"/>
          <w:position w:val="1"/>
          <w:sz w:val="18"/>
        </w:rPr>
        <w:t> </w:t>
      </w:r>
      <w:r>
        <w:rPr>
          <w:w w:val="105"/>
          <w:sz w:val="18"/>
        </w:rPr>
        <w:t>LOUISIANA</w:t>
      </w:r>
      <w:r>
        <w:rPr>
          <w:spacing w:val="51"/>
          <w:w w:val="105"/>
          <w:sz w:val="18"/>
        </w:rPr>
        <w:t> </w:t>
      </w:r>
      <w:r>
        <w:rPr>
          <w:w w:val="105"/>
          <w:sz w:val="18"/>
        </w:rPr>
        <w:t>BAPTIST</w:t>
      </w:r>
      <w:r>
        <w:rPr>
          <w:spacing w:val="52"/>
          <w:w w:val="105"/>
          <w:sz w:val="18"/>
        </w:rPr>
        <w:t> </w:t>
      </w:r>
      <w:r>
        <w:rPr>
          <w:w w:val="105"/>
          <w:sz w:val="18"/>
        </w:rPr>
        <w:t>CONFERENCE</w:t>
      </w:r>
      <w:r>
        <w:rPr>
          <w:spacing w:val="64"/>
          <w:w w:val="105"/>
          <w:sz w:val="18"/>
        </w:rPr>
        <w:t> </w:t>
      </w:r>
      <w:r>
        <w:rPr>
          <w:w w:val="105"/>
          <w:sz w:val="18"/>
        </w:rPr>
        <w:t>OFFICE,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BATON ROUGE, LA</w:t>
      </w:r>
    </w:p>
    <w:p>
      <w:pPr>
        <w:spacing w:before="8"/>
        <w:ind w:left="114" w:right="0" w:firstLine="0"/>
        <w:jc w:val="left"/>
        <w:rPr>
          <w:sz w:val="18"/>
        </w:rPr>
      </w:pPr>
      <w:r>
        <w:rPr>
          <w:w w:val="115"/>
          <w:sz w:val="18"/>
        </w:rPr>
        <w:t>JUNE</w:t>
      </w:r>
      <w:r>
        <w:rPr>
          <w:spacing w:val="1"/>
          <w:w w:val="115"/>
          <w:sz w:val="18"/>
        </w:rPr>
        <w:t> </w:t>
      </w:r>
      <w:r>
        <w:rPr>
          <w:w w:val="115"/>
          <w:sz w:val="18"/>
        </w:rPr>
        <w:t>2012</w:t>
      </w:r>
      <w:r>
        <w:rPr>
          <w:spacing w:val="2"/>
          <w:w w:val="115"/>
          <w:sz w:val="18"/>
        </w:rPr>
        <w:t> </w:t>
      </w:r>
      <w:r>
        <w:rPr>
          <w:w w:val="115"/>
          <w:sz w:val="18"/>
        </w:rPr>
        <w:t>–</w:t>
      </w:r>
      <w:r>
        <w:rPr>
          <w:spacing w:val="2"/>
          <w:w w:val="115"/>
          <w:sz w:val="18"/>
        </w:rPr>
        <w:t> </w:t>
      </w:r>
      <w:r>
        <w:rPr>
          <w:w w:val="115"/>
          <w:sz w:val="18"/>
        </w:rPr>
        <w:t>FEBRUARY</w:t>
      </w:r>
      <w:r>
        <w:rPr>
          <w:spacing w:val="-6"/>
          <w:w w:val="115"/>
          <w:sz w:val="18"/>
        </w:rPr>
        <w:t> </w:t>
      </w:r>
      <w:r>
        <w:rPr>
          <w:spacing w:val="-4"/>
          <w:w w:val="115"/>
          <w:sz w:val="18"/>
        </w:rPr>
        <w:t>2015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8" w:lineRule="exact" w:before="89" w:after="0"/>
        <w:ind w:left="744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Managed</w:t>
      </w:r>
      <w:r>
        <w:rPr>
          <w:spacing w:val="42"/>
          <w:w w:val="105"/>
          <w:sz w:val="16"/>
        </w:rPr>
        <w:t> </w:t>
      </w:r>
      <w:r>
        <w:rPr>
          <w:w w:val="105"/>
          <w:sz w:val="16"/>
        </w:rPr>
        <w:t>meeting</w:t>
      </w:r>
      <w:r>
        <w:rPr>
          <w:spacing w:val="43"/>
          <w:w w:val="105"/>
          <w:sz w:val="16"/>
        </w:rPr>
        <w:t> </w:t>
      </w:r>
      <w:r>
        <w:rPr>
          <w:w w:val="105"/>
          <w:sz w:val="16"/>
        </w:rPr>
        <w:t>minutes</w:t>
      </w:r>
      <w:r>
        <w:rPr>
          <w:spacing w:val="4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3"/>
          <w:w w:val="105"/>
          <w:sz w:val="16"/>
        </w:rPr>
        <w:t> </w:t>
      </w:r>
      <w:r>
        <w:rPr>
          <w:w w:val="105"/>
          <w:sz w:val="16"/>
        </w:rPr>
        <w:t>board</w:t>
      </w:r>
      <w:r>
        <w:rPr>
          <w:spacing w:val="42"/>
          <w:w w:val="105"/>
          <w:sz w:val="16"/>
        </w:rPr>
        <w:t> </w:t>
      </w:r>
      <w:r>
        <w:rPr>
          <w:w w:val="105"/>
          <w:sz w:val="16"/>
        </w:rPr>
        <w:t>communication</w:t>
      </w:r>
      <w:r>
        <w:rPr>
          <w:spacing w:val="4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regional</w:t>
      </w:r>
      <w:r>
        <w:rPr>
          <w:spacing w:val="33"/>
          <w:w w:val="105"/>
          <w:sz w:val="16"/>
        </w:rPr>
        <w:t> </w:t>
      </w:r>
      <w:r>
        <w:rPr>
          <w:spacing w:val="-2"/>
          <w:w w:val="105"/>
          <w:sz w:val="16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82" w:lineRule="auto" w:before="27" w:after="0"/>
        <w:ind w:left="746" w:right="309" w:hanging="298"/>
        <w:jc w:val="left"/>
        <w:rPr>
          <w:rFonts w:ascii="Arial" w:hAnsi="Arial"/>
          <w:position w:val="-5"/>
          <w:sz w:val="31"/>
        </w:rPr>
      </w:pPr>
      <w:r>
        <w:rPr>
          <w:w w:val="110"/>
          <w:sz w:val="16"/>
        </w:rPr>
        <w:t>Organized conference registration processes and prepared printed programs and schedules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0" w:after="0"/>
        <w:ind w:left="746" w:right="281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Maintained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directory of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120+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member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churches 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up-to-date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contact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 affiliation records</w:t>
      </w:r>
    </w:p>
    <w:p>
      <w:pPr>
        <w:pStyle w:val="ListParagraph"/>
        <w:spacing w:after="0" w:line="170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3282" w:space="699"/>
            <w:col w:w="7231"/>
          </w:cols>
        </w:sectPr>
      </w:pP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36" w:lineRule="exact" w:before="28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Bulletin</w:t>
      </w:r>
      <w:r>
        <w:rPr>
          <w:color w:val="424242"/>
          <w:spacing w:val="47"/>
          <w:sz w:val="18"/>
        </w:rPr>
        <w:t> </w:t>
      </w:r>
      <w:r>
        <w:rPr>
          <w:color w:val="424242"/>
          <w:spacing w:val="-2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14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Calendar</w:t>
      </w:r>
      <w:r>
        <w:rPr>
          <w:color w:val="424242"/>
          <w:spacing w:val="36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scheduling</w:t>
      </w:r>
    </w:p>
    <w:p>
      <w:pPr>
        <w:pStyle w:val="BodyText"/>
        <w:spacing w:before="78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1"/>
        <w:spacing w:before="1"/>
        <w:ind w:left="467"/>
      </w:pPr>
      <w:r>
        <w:rPr>
          <w:smallCaps/>
          <w:color w:val="C24B8B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644" w:space="741"/>
            <w:col w:w="7827"/>
          </w:cols>
        </w:sectPr>
      </w:pP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31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85999"/>
                            <a:ext cx="2600325" cy="842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20100">
                                <a:moveTo>
                                  <a:pt x="0" y="8420099"/>
                                </a:moveTo>
                                <a:lnTo>
                                  <a:pt x="2600324" y="84200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2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83844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1622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5051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0;top:3600;width:4095;height:13260" id="docshape2" filled="true" fillcolor="#f4cccc" stroked="false">
                  <v:fill type="solid"/>
                </v:rect>
                <v:rect style="position:absolute;left:0;top:0;width:11919;height:3600" id="docshape3" filled="true" fillcolor="#c24b8b" stroked="false">
                  <v:fill type="solid"/>
                </v:rect>
                <v:shape style="position:absolute;left:900;top:4470;width:255;height:261" type="#_x0000_t75" id="docshape4" stroked="false">
                  <v:imagedata r:id="rId6" o:title=""/>
                </v:shape>
                <v:shape style="position:absolute;left:900;top:4980;width:255;height:300" type="#_x0000_t75" id="docshape5" stroked="false">
                  <v:imagedata r:id="rId7" o:title=""/>
                </v:shape>
                <v:shape style="position:absolute;left:900;top:5520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10"/>
          <w:sz w:val="18"/>
        </w:rPr>
        <w:t>Donor</w:t>
      </w:r>
      <w:r>
        <w:rPr>
          <w:color w:val="424242"/>
          <w:spacing w:val="9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recordkeeping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Event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Financial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10"/>
          <w:position w:val="1"/>
          <w:sz w:val="18"/>
        </w:rPr>
        <w:t>Member</w:t>
      </w:r>
      <w:r>
        <w:rPr>
          <w:color w:val="424242"/>
          <w:spacing w:val="26"/>
          <w:w w:val="110"/>
          <w:position w:val="1"/>
          <w:sz w:val="18"/>
        </w:rPr>
        <w:t> </w:t>
      </w:r>
      <w:r>
        <w:rPr>
          <w:color w:val="424242"/>
          <w:spacing w:val="-2"/>
          <w:w w:val="110"/>
          <w:position w:val="1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4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Service</w:t>
      </w:r>
      <w:r>
        <w:rPr>
          <w:color w:val="424242"/>
          <w:spacing w:val="3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2" w:lineRule="auto" w:before="81" w:after="0"/>
        <w:ind w:left="764" w:right="638" w:hanging="298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Nonprofit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Office Administration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Certificate,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Baton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Rouge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Community College, October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2014</w:t>
      </w:r>
    </w:p>
    <w:sectPr>
      <w:type w:val="continuous"/>
      <w:pgSz w:w="11920" w:h="16860"/>
      <w:pgMar w:top="580" w:bottom="280" w:left="425" w:right="283"/>
      <w:cols w:num="2" w:equalWidth="0">
        <w:col w:w="3002" w:space="625"/>
        <w:col w:w="75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3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7"/>
      <w:ind w:left="14" w:right="150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3"/>
      <w:ind w:left="448" w:right="635"/>
      <w:outlineLvl w:val="3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2026-02-13T11:53:20Z</dcterms:created>
  <dcterms:modified xsi:type="dcterms:W3CDTF">2026-02-13T11:53:20Z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