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2323D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2323D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2323D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2323D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21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1712" type="#_x0000_t202" id="docshape2" filled="true" fillcolor="#f2323d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Freelance Video Editor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Self-Employed, Los Angeles, CA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June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7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before="153"/>
      </w:pPr>
    </w:p>
    <w:p>
      <w:pPr>
        <w:pStyle w:val="BodyText"/>
        <w:spacing w:before="1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-63605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0828pt;width:17.7pt;height:20.350pt;mso-position-horizontal-relative:page;mso-position-vertical-relative:paragraph;z-index:15730176" id="docshape3" coordorigin="555,-100" coordsize="354,407" path="m790,-48l673,-48,732,-100,790,-48xm908,307l555,307,555,56,617,1,617,-48,846,-48,846,-27,638,-27,638,77,576,77,576,265,598,265,576,286,908,286,908,307xm795,161l773,161,825,115,825,-27,846,-27,846,1,908,56,908,77,887,77,795,161xm804,15l659,15,659,-6,804,-6,804,15xm804,56l659,56,659,35,804,35,804,56xm598,265l576,265,680,171,576,77,638,77,638,115,690,161,795,161,784,171,789,176,693,176,598,265xm804,98l659,98,659,77,804,77,804,98xm908,265l887,265,887,77,908,77,908,265xm908,286l887,286,770,176,789,176,887,265,908,265,908,28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jessem@email.com</w:t>
        </w:r>
      </w:hyperlink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29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Edited 200+ short-form videos for Instagram and TikTok that helped boost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engagement by 50%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35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Worked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50"/>
          <w:sz w:val="18"/>
        </w:rPr>
        <w:t> </w:t>
      </w:r>
      <w:r>
        <w:rPr>
          <w:sz w:val="18"/>
        </w:rPr>
        <w:t>marketing</w:t>
      </w:r>
      <w:r>
        <w:rPr>
          <w:spacing w:val="50"/>
          <w:sz w:val="18"/>
        </w:rPr>
        <w:t> </w:t>
      </w:r>
      <w:r>
        <w:rPr>
          <w:sz w:val="18"/>
        </w:rPr>
        <w:t>teams</w:t>
      </w:r>
      <w:r>
        <w:rPr>
          <w:spacing w:val="50"/>
          <w:sz w:val="18"/>
        </w:rPr>
        <w:t> </w:t>
      </w:r>
      <w:r>
        <w:rPr>
          <w:sz w:val="18"/>
        </w:rPr>
        <w:t>to</w:t>
      </w:r>
      <w:r>
        <w:rPr>
          <w:spacing w:val="50"/>
          <w:sz w:val="18"/>
        </w:rPr>
        <w:t> </w:t>
      </w:r>
      <w:r>
        <w:rPr>
          <w:sz w:val="18"/>
        </w:rPr>
        <w:t>storyboard</w:t>
      </w:r>
      <w:r>
        <w:rPr>
          <w:spacing w:val="50"/>
          <w:sz w:val="18"/>
        </w:rPr>
        <w:t> </w:t>
      </w:r>
      <w:r>
        <w:rPr>
          <w:sz w:val="18"/>
        </w:rPr>
        <w:t>and</w:t>
      </w:r>
      <w:r>
        <w:rPr>
          <w:spacing w:val="50"/>
          <w:sz w:val="18"/>
        </w:rPr>
        <w:t> </w:t>
      </w:r>
      <w:r>
        <w:rPr>
          <w:sz w:val="18"/>
        </w:rPr>
        <w:t>pitch</w:t>
      </w:r>
      <w:r>
        <w:rPr>
          <w:spacing w:val="40"/>
          <w:sz w:val="18"/>
        </w:rPr>
        <w:t> </w:t>
      </w:r>
      <w:r>
        <w:rPr>
          <w:sz w:val="18"/>
        </w:rPr>
        <w:t>video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concepts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edits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72-hour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771" w:space="1454"/>
            <w:col w:w="7695"/>
          </w:cols>
        </w:sectPr>
      </w:pPr>
    </w:p>
    <w:p>
      <w:pPr>
        <w:pStyle w:val="BodyText"/>
        <w:spacing w:before="112"/>
        <w:ind w:left="555"/>
      </w:pPr>
      <w:r>
        <w:rPr>
          <w:position w:val="-7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sz w:val="20"/>
        </w:rPr>
        <w:t> </w:t>
      </w:r>
      <w:r>
        <w:rPr/>
        <w:t>Portfolio</w:t>
      </w:r>
    </w:p>
    <w:p>
      <w:pPr>
        <w:pStyle w:val="BodyText"/>
        <w:spacing w:before="174"/>
      </w:pPr>
    </w:p>
    <w:p>
      <w:pPr>
        <w:pStyle w:val="BodyText"/>
        <w:spacing w:line="108" w:lineRule="exac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-44950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Los</w:t>
      </w:r>
      <w:r>
        <w:rPr>
          <w:spacing w:val="-16"/>
          <w:w w:val="110"/>
        </w:rPr>
        <w:t> </w:t>
      </w:r>
      <w:r>
        <w:rPr>
          <w:w w:val="110"/>
        </w:rPr>
        <w:t>Angeles,</w:t>
      </w:r>
      <w:r>
        <w:rPr>
          <w:spacing w:val="-9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before="95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555" w:right="2348"/>
      </w:pPr>
      <w:r>
        <w:rPr>
          <w:w w:val="105"/>
        </w:rPr>
        <w:t>Production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MiniSpark Media, Los Angeles, CA </w:t>
      </w:r>
      <w:r>
        <w:rPr>
          <w:w w:val="85"/>
          <w:position w:val="1"/>
        </w:rPr>
        <w:t>| </w:t>
      </w:r>
      <w:r>
        <w:rPr>
          <w:w w:val="105"/>
        </w:rPr>
        <w:t>August 2018 </w:t>
      </w:r>
      <w:r>
        <w:rPr>
          <w:w w:val="130"/>
        </w:rPr>
        <w:t>– </w:t>
      </w:r>
      <w:r>
        <w:rPr>
          <w:w w:val="105"/>
        </w:rPr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515" w:space="1394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9" w:lineRule="exact" w:before="0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3344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z w:val="78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3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2323D"/>
                                  <w:spacing w:val="-2"/>
                                  <w:sz w:val="78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z w:val="26"/>
                                </w:rPr>
                                <w:t>Freelance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z w:val="26"/>
                                </w:rPr>
                                <w:t>Video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2323D"/>
                                  <w:spacing w:val="-2"/>
                                  <w:sz w:val="26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Freelance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Video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b/>
                                  <w:color w:val="000000"/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diverse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953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Freelance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Video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serving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e-commerce,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social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media,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brand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advertising. Proficient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end-to-end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editing,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storyboarding,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effects,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final delivery.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4" coordorigin="0,0" coordsize="11919,16858">
                <v:shape style="position:absolute;left:4199;top:0;width:7719;height:16858" id="docshape5" coordorigin="4200,0" coordsize="7719,16858" path="m11918,3660l4200,3660,4200,4125,11918,4125,11918,3660xm11918,0l4200,0,4200,435,11918,435,11918,0xm11918,8360l11918,8360,11918,4725,4200,4725,4200,14700,4200,14700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6" filled="true" fillcolor="#f2323d" stroked="false">
                  <v:fill type="solid"/>
                </v:rect>
                <v:shape style="position:absolute;left:0;top:435;width:11919;height:3225" type="#_x0000_t202" id="docshape7" filled="true" fillcolor="#f2323d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z w:val="78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30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2323D"/>
                            <w:spacing w:val="-2"/>
                            <w:sz w:val="78"/>
                          </w:rPr>
                          <w:t>Martin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2323D"/>
                            <w:sz w:val="26"/>
                          </w:rPr>
                          <w:t>Freelance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24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2323D"/>
                            <w:sz w:val="26"/>
                          </w:rPr>
                          <w:t>Video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2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2323D"/>
                            <w:spacing w:val="-2"/>
                            <w:sz w:val="26"/>
                          </w:rPr>
                          <w:t>Editor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Freelance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Video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Editor</w:t>
                        </w:r>
                        <w:r>
                          <w:rPr>
                            <w:b/>
                            <w:color w:val="000000"/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diverse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digital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portfolio</w:t>
                        </w:r>
                      </w:p>
                      <w:p>
                        <w:pPr>
                          <w:spacing w:line="271" w:lineRule="auto" w:before="24"/>
                          <w:ind w:left="873" w:right="953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Freelance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Video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Editor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5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serving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e-commerce,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social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media,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brand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advertising. Proficient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end-to-end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editing,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storyboarding,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effects,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final delivery.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Coordinated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shoots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editing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work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157188</wp:posOffset>
                </wp:positionV>
                <wp:extent cx="2324100" cy="4953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377047pt;width:183pt;height:39pt;mso-position-horizontal-relative:page;mso-position-vertical-relative:paragraph;z-index:15731200" type="#_x0000_t202" id="docshape8" filled="true" fillcolor="#f2323d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  <w:sz w:val="18"/>
        </w:rPr>
        <w:t>Supported editors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content tagging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footage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Adobe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38"/>
          <w:w w:val="105"/>
          <w:sz w:val="18"/>
        </w:rPr>
        <w:t> </w:t>
      </w:r>
      <w:r>
        <w:rPr>
          <w:spacing w:val="-5"/>
          <w:w w:val="105"/>
          <w:sz w:val="18"/>
        </w:rPr>
        <w:t>Pro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Branded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Audio</w:t>
      </w:r>
      <w:r>
        <w:rPr>
          <w:spacing w:val="7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syncing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Reels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shorts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editing</w:t>
      </w:r>
    </w:p>
    <w:p>
      <w:pPr>
        <w:pStyle w:val="BodyText"/>
        <w:spacing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234836</wp:posOffset>
                </wp:positionV>
                <wp:extent cx="2324100" cy="50482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91055pt;width:183pt;height:39.75pt;mso-position-horizontal-relative:page;mso-position-vertical-relative:paragraph;z-index:-15728128;mso-wrap-distance-left:0;mso-wrap-distance-right:0" type="#_x0000_t202" id="docshape9" filled="true" fillcolor="#f2323d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76"/>
      </w:pPr>
    </w:p>
    <w:p>
      <w:pPr>
        <w:pStyle w:val="BodyText"/>
        <w:spacing w:line="259" w:lineRule="auto" w:before="1"/>
        <w:ind w:left="557" w:right="8362"/>
      </w:pPr>
      <w:r>
        <w:rPr>
          <w:w w:val="105"/>
        </w:rPr>
        <w:t>Bachelor of Arts in Media </w:t>
      </w:r>
      <w:r>
        <w:rPr>
          <w:spacing w:val="-2"/>
          <w:w w:val="105"/>
        </w:rPr>
        <w:t>Production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 w:right="8362"/>
      </w:pPr>
      <w:r>
        <w:rPr/>
        <w:t>California State University, Northridge </w:t>
      </w:r>
      <w:r>
        <w:rPr>
          <w:w w:val="85"/>
        </w:rPr>
        <w:t>| </w:t>
      </w:r>
      <w:r>
        <w:rPr/>
        <w:t>May 2018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m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2026-02-15T13:00:13Z</dcterms:created>
  <dcterms:modified xsi:type="dcterms:W3CDTF">2026-02-15T13:00:13Z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