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0"/>
        <w:ind w:firstLine="0"/>
        <w:rPr>
          <w:rFonts w:ascii="Times New Roman"/>
          <w:sz w:val="70"/>
        </w:rPr>
      </w:pPr>
    </w:p>
    <w:p>
      <w:pPr>
        <w:spacing w:before="1"/>
        <w:ind w:left="17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640D"/>
          <w:sz w:val="70"/>
        </w:rPr>
        <w:t>Avery</w:t>
      </w:r>
      <w:r>
        <w:rPr>
          <w:rFonts w:ascii="Arial"/>
          <w:b/>
          <w:color w:val="FF640D"/>
          <w:spacing w:val="-9"/>
          <w:w w:val="150"/>
          <w:sz w:val="70"/>
        </w:rPr>
        <w:t> </w:t>
      </w:r>
      <w:r>
        <w:rPr>
          <w:rFonts w:ascii="Microsoft Sans Serif"/>
          <w:color w:val="FF640D"/>
          <w:spacing w:val="-2"/>
          <w:sz w:val="70"/>
        </w:rPr>
        <w:t>Harris</w:t>
      </w:r>
    </w:p>
    <w:p>
      <w:pPr>
        <w:spacing w:before="180"/>
        <w:ind w:left="17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DF6665"/>
          <w:w w:val="105"/>
          <w:sz w:val="18"/>
        </w:rPr>
        <w:t>Regional</w:t>
      </w:r>
      <w:r>
        <w:rPr>
          <w:rFonts w:ascii="Microsoft Sans Serif"/>
          <w:color w:val="DF6665"/>
          <w:spacing w:val="-7"/>
          <w:w w:val="105"/>
          <w:sz w:val="18"/>
        </w:rPr>
        <w:t> </w:t>
      </w:r>
      <w:r>
        <w:rPr>
          <w:rFonts w:ascii="Microsoft Sans Serif"/>
          <w:color w:val="DF6665"/>
          <w:w w:val="105"/>
          <w:sz w:val="18"/>
        </w:rPr>
        <w:t>Property</w:t>
      </w:r>
      <w:r>
        <w:rPr>
          <w:rFonts w:ascii="Microsoft Sans Serif"/>
          <w:color w:val="DF6665"/>
          <w:spacing w:val="-6"/>
          <w:w w:val="105"/>
          <w:sz w:val="18"/>
        </w:rPr>
        <w:t> </w:t>
      </w:r>
      <w:r>
        <w:rPr>
          <w:rFonts w:ascii="Microsoft Sans Serif"/>
          <w:color w:val="DF6665"/>
          <w:spacing w:val="-2"/>
          <w:w w:val="105"/>
          <w:sz w:val="18"/>
        </w:rPr>
        <w:t>Manager</w:t>
      </w:r>
    </w:p>
    <w:p>
      <w:pPr>
        <w:spacing w:before="183"/>
        <w:ind w:left="35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6"/>
          <w:sz w:val="18"/>
        </w:rPr>
        <w:t> </w:t>
      </w:r>
      <w:r>
        <w:rPr>
          <w:sz w:val="18"/>
        </w:rPr>
        <w:t>456-7890</w:t>
      </w:r>
      <w:r>
        <w:rPr>
          <w:spacing w:val="34"/>
          <w:sz w:val="18"/>
        </w:rPr>
        <w:t> </w:t>
      </w:r>
      <w:r>
        <w:rPr>
          <w:sz w:val="13"/>
        </w:rPr>
        <w:t>•</w:t>
      </w:r>
      <w:r>
        <w:rPr>
          <w:spacing w:val="49"/>
          <w:sz w:val="13"/>
        </w:rPr>
        <w:t> </w:t>
      </w:r>
      <w:r>
        <w:rPr>
          <w:sz w:val="18"/>
        </w:rPr>
        <w:t>City,</w:t>
      </w:r>
      <w:r>
        <w:rPr>
          <w:spacing w:val="6"/>
          <w:sz w:val="18"/>
        </w:rPr>
        <w:t> </w:t>
      </w:r>
      <w:r>
        <w:rPr>
          <w:sz w:val="18"/>
        </w:rPr>
        <w:t>ST</w:t>
      </w:r>
      <w:r>
        <w:rPr>
          <w:spacing w:val="34"/>
          <w:sz w:val="18"/>
        </w:rPr>
        <w:t> </w:t>
      </w:r>
      <w:r>
        <w:rPr>
          <w:sz w:val="13"/>
        </w:rPr>
        <w:t>•</w:t>
      </w:r>
      <w:r>
        <w:rPr>
          <w:spacing w:val="49"/>
          <w:sz w:val="13"/>
        </w:rPr>
        <w:t> </w:t>
      </w:r>
      <w:hyperlink r:id="rId5">
        <w:r>
          <w:rPr>
            <w:spacing w:val="-2"/>
            <w:sz w:val="18"/>
          </w:rPr>
          <w:t>email@example.com</w:t>
        </w:r>
      </w:hyperlink>
    </w:p>
    <w:p>
      <w:pPr>
        <w:pStyle w:val="BodyText"/>
        <w:spacing w:before="2"/>
        <w:ind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127509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040106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3"/>
        <w:ind w:firstLine="0"/>
      </w:pPr>
    </w:p>
    <w:p>
      <w:pPr>
        <w:pStyle w:val="Heading2"/>
      </w:pPr>
      <w:r>
        <w:rPr/>
        <w:t>Strategic</w:t>
      </w:r>
      <w:r>
        <w:rPr>
          <w:spacing w:val="28"/>
        </w:rPr>
        <w:t> </w:t>
      </w:r>
      <w:r>
        <w:rPr/>
        <w:t>Regional</w:t>
      </w:r>
      <w:r>
        <w:rPr>
          <w:spacing w:val="28"/>
        </w:rPr>
        <w:t> </w:t>
      </w:r>
      <w:r>
        <w:rPr/>
        <w:t>Property</w:t>
      </w:r>
      <w:r>
        <w:rPr>
          <w:spacing w:val="29"/>
        </w:rPr>
        <w:t> </w:t>
      </w:r>
      <w:r>
        <w:rPr/>
        <w:t>Manager</w:t>
      </w:r>
      <w:r>
        <w:rPr>
          <w:spacing w:val="28"/>
        </w:rPr>
        <w:t> </w:t>
      </w:r>
      <w:r>
        <w:rPr/>
        <w:t>with</w:t>
      </w:r>
      <w:r>
        <w:rPr>
          <w:spacing w:val="29"/>
        </w:rPr>
        <w:t> </w:t>
      </w:r>
      <w:r>
        <w:rPr/>
        <w:t>multi-site</w:t>
      </w:r>
      <w:r>
        <w:rPr>
          <w:spacing w:val="28"/>
        </w:rPr>
        <w:t> </w:t>
      </w:r>
      <w:r>
        <w:rPr/>
        <w:t>leadership</w:t>
      </w:r>
      <w:r>
        <w:rPr>
          <w:spacing w:val="29"/>
        </w:rPr>
        <w:t> </w:t>
      </w:r>
      <w:r>
        <w:rPr/>
        <w:t>and</w:t>
      </w:r>
      <w:r>
        <w:rPr>
          <w:spacing w:val="28"/>
        </w:rPr>
        <w:t> </w:t>
      </w:r>
      <w:r>
        <w:rPr/>
        <w:t>budgeting</w:t>
      </w:r>
      <w:r>
        <w:rPr>
          <w:spacing w:val="29"/>
        </w:rPr>
        <w:t> </w:t>
      </w:r>
      <w:r>
        <w:rPr>
          <w:spacing w:val="-2"/>
        </w:rPr>
        <w:t>expertise</w:t>
      </w:r>
    </w:p>
    <w:p>
      <w:pPr>
        <w:pStyle w:val="BodyText"/>
        <w:spacing w:line="290" w:lineRule="auto" w:before="54"/>
        <w:ind w:left="35" w:right="277" w:firstLine="0"/>
      </w:pPr>
      <w:r>
        <w:rPr>
          <w:w w:val="105"/>
        </w:rPr>
        <w:t>Over 10 years of experience managing portfolios across multiple cities. Adept at leading teams, optimizing budgets, and ensuring compliance with company policies across large territories.</w:t>
      </w:r>
    </w:p>
    <w:p>
      <w:pPr>
        <w:pStyle w:val="BodyText"/>
        <w:spacing w:before="107"/>
        <w:ind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157521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2.403275pt;width:539.249957pt;height:.75pt;mso-position-horizontal-relative:page;mso-position-vertical-relative:paragraph;z-index:15731200" id="docshape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smallCaps/>
          <w:color w:val="FF640D"/>
        </w:rPr>
        <w:t>Key</w:t>
      </w:r>
      <w:r>
        <w:rPr>
          <w:smallCaps/>
          <w:color w:val="FF640D"/>
          <w:spacing w:val="9"/>
        </w:rPr>
        <w:t> </w:t>
      </w:r>
      <w:r>
        <w:rPr>
          <w:smallCaps/>
          <w:color w:val="FF640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182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581024</wp:posOffset>
                </wp:positionH>
                <wp:positionV relativeFrom="paragraph">
                  <wp:posOffset>211508</wp:posOffset>
                </wp:positionV>
                <wp:extent cx="66675" cy="3810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6.654251pt;width:5.25pt;height:3.0pt;mso-position-horizontal-relative:page;mso-position-vertical-relative:paragraph;z-index:-15771136" id="docshape3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Budget</w:t>
      </w:r>
      <w:r>
        <w:rPr>
          <w:spacing w:val="13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581024</wp:posOffset>
                </wp:positionH>
                <wp:positionV relativeFrom="paragraph">
                  <wp:posOffset>82772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7506pt;width:5.25pt;height:3.75pt;mso-position-horizontal-relative:page;mso-position-vertical-relative:paragraph;z-index:-15770112" id="docshape4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Cross-site</w:t>
      </w:r>
      <w:r>
        <w:rPr>
          <w:spacing w:val="41"/>
          <w:w w:val="105"/>
          <w:sz w:val="16"/>
        </w:rPr>
        <w:t> </w:t>
      </w:r>
      <w:r>
        <w:rPr>
          <w:spacing w:val="-2"/>
          <w:w w:val="105"/>
          <w:sz w:val="16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581024</wp:posOffset>
                </wp:positionH>
                <wp:positionV relativeFrom="paragraph">
                  <wp:posOffset>82772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7505pt;width:5.25pt;height:3.75pt;mso-position-horizontal-relative:page;mso-position-vertical-relative:paragraph;z-index:-15769088" id="docshape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w:t>Portfolio</w:t>
      </w:r>
      <w:r>
        <w:rPr>
          <w:spacing w:val="43"/>
          <w:sz w:val="16"/>
        </w:rPr>
        <w:t> </w:t>
      </w:r>
      <w:r>
        <w:rPr>
          <w:spacing w:val="-2"/>
          <w:sz w:val="16"/>
        </w:rPr>
        <w:t>oversight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581024</wp:posOffset>
                </wp:positionH>
                <wp:positionV relativeFrom="paragraph">
                  <wp:posOffset>82772</wp:posOffset>
                </wp:positionV>
                <wp:extent cx="6667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7504pt;width:5.25pt;height:3.75pt;mso-position-horizontal-relative:page;mso-position-vertical-relative:paragraph;z-index:-15768064" id="docshape6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Team</w:t>
      </w:r>
      <w:r>
        <w:rPr>
          <w:spacing w:val="5"/>
          <w:w w:val="105"/>
          <w:sz w:val="16"/>
        </w:rPr>
        <w:t> </w:t>
      </w:r>
      <w:r>
        <w:rPr>
          <w:spacing w:val="-2"/>
          <w:w w:val="105"/>
          <w:sz w:val="16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182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sz w:val="16"/>
        </w:rPr>
        <w:t>Capital</w:t>
      </w:r>
      <w:r>
        <w:rPr>
          <w:spacing w:val="26"/>
          <w:sz w:val="16"/>
        </w:rPr>
        <w:t> </w:t>
      </w:r>
      <w:r>
        <w:rPr>
          <w:spacing w:val="-2"/>
          <w:sz w:val="16"/>
        </w:rPr>
        <w:t>improvements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2886074</wp:posOffset>
                </wp:positionH>
                <wp:positionV relativeFrom="paragraph">
                  <wp:posOffset>-117252</wp:posOffset>
                </wp:positionV>
                <wp:extent cx="762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232492pt;width:6.0pt;height:3.0pt;mso-position-horizontal-relative:page;mso-position-vertical-relative:paragraph;z-index:-15770624" id="docshape7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2886074</wp:posOffset>
                </wp:positionH>
                <wp:positionV relativeFrom="paragraph">
                  <wp:posOffset>82772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17506pt;width:6.0pt;height:3.75pt;mso-position-horizontal-relative:page;mso-position-vertical-relative:paragraph;z-index:-15769600" id="docshape8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Lease</w:t>
      </w:r>
      <w:r>
        <w:rPr>
          <w:spacing w:val="4"/>
          <w:w w:val="110"/>
          <w:sz w:val="16"/>
        </w:rPr>
        <w:t> </w:t>
      </w:r>
      <w:r>
        <w:rPr>
          <w:spacing w:val="-2"/>
          <w:w w:val="110"/>
          <w:sz w:val="16"/>
        </w:rPr>
        <w:t>audits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2886074</wp:posOffset>
                </wp:positionH>
                <wp:positionV relativeFrom="paragraph">
                  <wp:posOffset>82772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17505pt;width:6.0pt;height:3.75pt;mso-position-horizontal-relative:page;mso-position-vertical-relative:paragraph;z-index:-15768576" id="docshape9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Regional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compliance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340" w:space="1294"/>
            <w:col w:w="7295"/>
          </w:cols>
        </w:sectPr>
      </w:pPr>
    </w:p>
    <w:p>
      <w:pPr>
        <w:pStyle w:val="BodyText"/>
        <w:spacing w:before="2"/>
        <w:ind w:firstLine="0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7856" id="docshape10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11" coordorigin="0,0" coordsize="10815,15">
                <v:rect style="position:absolute;left:0;top:0;width:10815;height:15" id="docshape12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215899</wp:posOffset>
                </wp:positionV>
                <wp:extent cx="6848475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6.999998pt;width:539.249957pt;height:.75pt;mso-position-horizontal-relative:page;mso-position-vertical-relative:paragraph;z-index:-15727616;mso-wrap-distance-left:0;mso-wrap-distance-right:0" id="docshape13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smallCaps/>
          <w:color w:val="FF640D"/>
          <w:spacing w:val="2"/>
        </w:rPr>
        <w:t>Professional</w:t>
      </w:r>
      <w:r>
        <w:rPr>
          <w:smallCaps/>
          <w:color w:val="FF640D"/>
          <w:spacing w:val="34"/>
        </w:rPr>
        <w:t> </w:t>
      </w:r>
      <w:r>
        <w:rPr>
          <w:smallCaps/>
          <w:color w:val="FF640D"/>
          <w:spacing w:val="-2"/>
        </w:rPr>
        <w:t>experience</w:t>
      </w:r>
    </w:p>
    <w:p>
      <w:pPr>
        <w:pStyle w:val="BodyText"/>
        <w:spacing w:before="48"/>
        <w:ind w:firstLine="0"/>
        <w:rPr>
          <w:rFonts w:ascii="Arial"/>
          <w:b/>
        </w:rPr>
      </w:pPr>
    </w:p>
    <w:p>
      <w:pPr>
        <w:tabs>
          <w:tab w:pos="8915" w:val="left" w:leader="none"/>
        </w:tabs>
        <w:spacing w:before="0"/>
        <w:ind w:left="203" w:right="0" w:firstLine="0"/>
        <w:jc w:val="left"/>
        <w:rPr>
          <w:position w:val="3"/>
          <w:sz w:val="16"/>
        </w:rPr>
      </w:pPr>
      <w:r>
        <w:rPr>
          <w:sz w:val="20"/>
        </w:rPr>
        <w:t>Regional</w:t>
      </w:r>
      <w:r>
        <w:rPr>
          <w:spacing w:val="25"/>
          <w:sz w:val="20"/>
        </w:rPr>
        <w:t> </w:t>
      </w:r>
      <w:r>
        <w:rPr>
          <w:sz w:val="20"/>
        </w:rPr>
        <w:t>Property</w:t>
      </w:r>
      <w:r>
        <w:rPr>
          <w:spacing w:val="25"/>
          <w:sz w:val="20"/>
        </w:rPr>
        <w:t> </w:t>
      </w:r>
      <w:r>
        <w:rPr>
          <w:sz w:val="20"/>
        </w:rPr>
        <w:t>Manager,</w:t>
      </w:r>
      <w:r>
        <w:rPr>
          <w:spacing w:val="26"/>
          <w:sz w:val="20"/>
        </w:rPr>
        <w:t> </w:t>
      </w:r>
      <w:r>
        <w:rPr>
          <w:sz w:val="20"/>
        </w:rPr>
        <w:t>Pinnacle</w:t>
      </w:r>
      <w:r>
        <w:rPr>
          <w:spacing w:val="25"/>
          <w:sz w:val="20"/>
        </w:rPr>
        <w:t> </w:t>
      </w:r>
      <w:r>
        <w:rPr>
          <w:sz w:val="20"/>
        </w:rPr>
        <w:t>Properties,</w:t>
      </w:r>
      <w:r>
        <w:rPr>
          <w:spacing w:val="27"/>
          <w:sz w:val="20"/>
        </w:rPr>
        <w:t> </w:t>
      </w:r>
      <w:r>
        <w:rPr>
          <w:sz w:val="20"/>
        </w:rPr>
        <w:t>Chicago,</w:t>
      </w:r>
      <w:r>
        <w:rPr>
          <w:spacing w:val="26"/>
          <w:sz w:val="20"/>
        </w:rPr>
        <w:t> </w:t>
      </w:r>
      <w:r>
        <w:rPr>
          <w:spacing w:val="-5"/>
          <w:sz w:val="20"/>
        </w:rPr>
        <w:t>IL</w:t>
      </w:r>
      <w:r>
        <w:rPr>
          <w:sz w:val="20"/>
        </w:rPr>
        <w:tab/>
      </w:r>
      <w:r>
        <w:rPr>
          <w:w w:val="105"/>
          <w:position w:val="3"/>
          <w:sz w:val="16"/>
        </w:rPr>
        <w:t>February</w:t>
      </w:r>
      <w:r>
        <w:rPr>
          <w:spacing w:val="14"/>
          <w:w w:val="105"/>
          <w:position w:val="3"/>
          <w:sz w:val="16"/>
        </w:rPr>
        <w:t> </w:t>
      </w:r>
      <w:r>
        <w:rPr>
          <w:w w:val="105"/>
          <w:position w:val="3"/>
          <w:sz w:val="16"/>
        </w:rPr>
        <w:t>2018</w:t>
      </w:r>
      <w:r>
        <w:rPr>
          <w:spacing w:val="-10"/>
          <w:w w:val="155"/>
          <w:position w:val="3"/>
          <w:sz w:val="16"/>
        </w:rPr>
        <w:t> </w:t>
      </w:r>
      <w:r>
        <w:rPr>
          <w:w w:val="155"/>
          <w:position w:val="3"/>
          <w:sz w:val="16"/>
        </w:rPr>
        <w:t>–</w:t>
      </w:r>
      <w:r>
        <w:rPr>
          <w:spacing w:val="-10"/>
          <w:w w:val="155"/>
          <w:position w:val="3"/>
          <w:sz w:val="16"/>
        </w:rPr>
        <w:t> </w:t>
      </w:r>
      <w:r>
        <w:rPr>
          <w:spacing w:val="-2"/>
          <w:w w:val="105"/>
          <w:position w:val="3"/>
          <w:sz w:val="16"/>
        </w:rPr>
        <w:t>Present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165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676274</wp:posOffset>
                </wp:positionH>
                <wp:positionV relativeFrom="paragraph">
                  <wp:posOffset>200526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78945pt;width:5.25pt;height:3.75pt;mso-position-horizontal-relative:page;mso-position-vertical-relative:paragraph;z-index:-15767552" id="docshape14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Managed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portfolio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1,200+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units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properties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IL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1"/>
          <w:w w:val="105"/>
          <w:sz w:val="16"/>
        </w:rPr>
        <w:t> </w:t>
      </w:r>
      <w:r>
        <w:rPr>
          <w:spacing w:val="-5"/>
          <w:w w:val="105"/>
          <w:sz w:val="16"/>
        </w:rPr>
        <w:t>IN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676274</wp:posOffset>
                </wp:positionH>
                <wp:positionV relativeFrom="paragraph">
                  <wp:posOffset>87346</wp:posOffset>
                </wp:positionV>
                <wp:extent cx="66675" cy="3810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77706pt;width:5.25pt;height:3.0pt;mso-position-horizontal-relative:page;mso-position-vertical-relative:paragraph;z-index:-15767040" id="docshape1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Reduced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operational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renegotiating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contracts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17"/>
          <w:w w:val="105"/>
          <w:sz w:val="16"/>
        </w:rPr>
        <w:t> </w:t>
      </w:r>
      <w:r>
        <w:rPr>
          <w:spacing w:val="-4"/>
          <w:w w:val="105"/>
          <w:sz w:val="16"/>
        </w:rPr>
        <w:t>sites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676274</wp:posOffset>
                </wp:positionH>
                <wp:positionV relativeFrom="paragraph">
                  <wp:posOffset>82584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02704pt;width:5.25pt;height:3.75pt;mso-position-horizontal-relative:page;mso-position-vertical-relative:paragraph;z-index:-15766528" id="docshape16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Developed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rolled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out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standardized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on-site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staff</w:t>
      </w:r>
    </w:p>
    <w:p>
      <w:pPr>
        <w:pStyle w:val="BodyText"/>
        <w:spacing w:before="19"/>
        <w:ind w:firstLine="0"/>
        <w:rPr>
          <w:sz w:val="20"/>
        </w:rPr>
      </w:pPr>
    </w:p>
    <w:p>
      <w:pPr>
        <w:tabs>
          <w:tab w:pos="8513" w:val="left" w:leader="none"/>
        </w:tabs>
        <w:spacing w:before="0"/>
        <w:ind w:left="203" w:right="0" w:firstLine="0"/>
        <w:jc w:val="left"/>
        <w:rPr>
          <w:position w:val="3"/>
          <w:sz w:val="16"/>
        </w:rPr>
      </w:pPr>
      <w:r>
        <w:rPr>
          <w:sz w:val="20"/>
        </w:rPr>
        <w:t>Senior</w:t>
      </w:r>
      <w:r>
        <w:rPr>
          <w:spacing w:val="22"/>
          <w:sz w:val="20"/>
        </w:rPr>
        <w:t> </w:t>
      </w:r>
      <w:r>
        <w:rPr>
          <w:sz w:val="20"/>
        </w:rPr>
        <w:t>Property</w:t>
      </w:r>
      <w:r>
        <w:rPr>
          <w:spacing w:val="23"/>
          <w:sz w:val="20"/>
        </w:rPr>
        <w:t> </w:t>
      </w:r>
      <w:r>
        <w:rPr>
          <w:sz w:val="20"/>
        </w:rPr>
        <w:t>Manager,</w:t>
      </w:r>
      <w:r>
        <w:rPr>
          <w:spacing w:val="24"/>
          <w:sz w:val="20"/>
        </w:rPr>
        <w:t> </w:t>
      </w:r>
      <w:r>
        <w:rPr>
          <w:sz w:val="20"/>
        </w:rPr>
        <w:t>Oak</w:t>
      </w:r>
      <w:r>
        <w:rPr>
          <w:spacing w:val="23"/>
          <w:sz w:val="20"/>
        </w:rPr>
        <w:t> </w:t>
      </w:r>
      <w:r>
        <w:rPr>
          <w:sz w:val="20"/>
        </w:rPr>
        <w:t>Valley</w:t>
      </w:r>
      <w:r>
        <w:rPr>
          <w:spacing w:val="22"/>
          <w:sz w:val="20"/>
        </w:rPr>
        <w:t> </w:t>
      </w:r>
      <w:r>
        <w:rPr>
          <w:sz w:val="20"/>
        </w:rPr>
        <w:t>Management,</w:t>
      </w:r>
      <w:r>
        <w:rPr>
          <w:spacing w:val="24"/>
          <w:sz w:val="20"/>
        </w:rPr>
        <w:t> </w:t>
      </w:r>
      <w:r>
        <w:rPr>
          <w:sz w:val="20"/>
        </w:rPr>
        <w:t>Milwaukee,</w:t>
      </w:r>
      <w:r>
        <w:rPr>
          <w:spacing w:val="25"/>
          <w:sz w:val="20"/>
        </w:rPr>
        <w:t> </w:t>
      </w:r>
      <w:r>
        <w:rPr>
          <w:spacing w:val="-5"/>
          <w:sz w:val="20"/>
        </w:rPr>
        <w:t>WI</w:t>
      </w:r>
      <w:r>
        <w:rPr>
          <w:sz w:val="20"/>
        </w:rPr>
        <w:tab/>
      </w:r>
      <w:r>
        <w:rPr>
          <w:w w:val="110"/>
          <w:position w:val="3"/>
          <w:sz w:val="16"/>
        </w:rPr>
        <w:t>January 2013</w:t>
      </w:r>
      <w:r>
        <w:rPr>
          <w:spacing w:val="-21"/>
          <w:w w:val="155"/>
          <w:position w:val="3"/>
          <w:sz w:val="16"/>
        </w:rPr>
        <w:t> </w:t>
      </w:r>
      <w:r>
        <w:rPr>
          <w:w w:val="155"/>
          <w:position w:val="3"/>
          <w:sz w:val="16"/>
        </w:rPr>
        <w:t>–</w:t>
      </w:r>
      <w:r>
        <w:rPr>
          <w:spacing w:val="-22"/>
          <w:w w:val="155"/>
          <w:position w:val="3"/>
          <w:sz w:val="16"/>
        </w:rPr>
        <w:t> </w:t>
      </w:r>
      <w:r>
        <w:rPr>
          <w:w w:val="110"/>
          <w:position w:val="3"/>
          <w:sz w:val="16"/>
        </w:rPr>
        <w:t>January</w:t>
      </w:r>
      <w:r>
        <w:rPr>
          <w:spacing w:val="1"/>
          <w:w w:val="110"/>
          <w:position w:val="3"/>
          <w:sz w:val="16"/>
        </w:rPr>
        <w:t> </w:t>
      </w:r>
      <w:r>
        <w:rPr>
          <w:spacing w:val="-4"/>
          <w:w w:val="105"/>
          <w:position w:val="3"/>
          <w:sz w:val="16"/>
        </w:rPr>
        <w:t>2018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165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676274</wp:posOffset>
                </wp:positionH>
                <wp:positionV relativeFrom="paragraph">
                  <wp:posOffset>200574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793301pt;width:5.25pt;height:3.75pt;mso-position-horizontal-relative:page;mso-position-vertical-relative:paragraph;z-index:-15766016" id="docshape17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w:t>Oversaw</w:t>
      </w:r>
      <w:r>
        <w:rPr>
          <w:spacing w:val="34"/>
          <w:sz w:val="16"/>
        </w:rPr>
        <w:t> </w:t>
      </w:r>
      <w:r>
        <w:rPr>
          <w:sz w:val="16"/>
        </w:rPr>
        <w:t>three</w:t>
      </w:r>
      <w:r>
        <w:rPr>
          <w:spacing w:val="35"/>
          <w:sz w:val="16"/>
        </w:rPr>
        <w:t> </w:t>
      </w:r>
      <w:r>
        <w:rPr>
          <w:sz w:val="16"/>
        </w:rPr>
        <w:t>high-rise</w:t>
      </w:r>
      <w:r>
        <w:rPr>
          <w:spacing w:val="35"/>
          <w:sz w:val="16"/>
        </w:rPr>
        <w:t> </w:t>
      </w:r>
      <w:r>
        <w:rPr>
          <w:sz w:val="16"/>
        </w:rPr>
        <w:t>residential</w:t>
      </w:r>
      <w:r>
        <w:rPr>
          <w:spacing w:val="34"/>
          <w:sz w:val="16"/>
        </w:rPr>
        <w:t> </w:t>
      </w:r>
      <w:r>
        <w:rPr>
          <w:sz w:val="16"/>
        </w:rPr>
        <w:t>buildings</w:t>
      </w:r>
      <w:r>
        <w:rPr>
          <w:spacing w:val="35"/>
          <w:sz w:val="16"/>
        </w:rPr>
        <w:t> </w:t>
      </w:r>
      <w:r>
        <w:rPr>
          <w:sz w:val="16"/>
        </w:rPr>
        <w:t>totaling</w:t>
      </w:r>
      <w:r>
        <w:rPr>
          <w:spacing w:val="35"/>
          <w:sz w:val="16"/>
        </w:rPr>
        <w:t> </w:t>
      </w:r>
      <w:r>
        <w:rPr>
          <w:sz w:val="16"/>
        </w:rPr>
        <w:t>700</w:t>
      </w:r>
      <w:r>
        <w:rPr>
          <w:spacing w:val="35"/>
          <w:sz w:val="16"/>
        </w:rPr>
        <w:t> </w:t>
      </w:r>
      <w:r>
        <w:rPr>
          <w:spacing w:val="-4"/>
          <w:sz w:val="16"/>
        </w:rPr>
        <w:t>units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676274</wp:posOffset>
                </wp:positionH>
                <wp:positionV relativeFrom="paragraph">
                  <wp:posOffset>87395</wp:posOffset>
                </wp:positionV>
                <wp:extent cx="66675" cy="3810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81557pt;width:5.25pt;height:3.0pt;mso-position-horizontal-relative:page;mso-position-vertical-relative:paragraph;z-index:-15765504" id="docshape18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Achieved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94%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occupancy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portfolio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economic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downturn</w:t>
      </w:r>
    </w:p>
    <w:p>
      <w:pPr>
        <w:pStyle w:val="BodyText"/>
        <w:spacing w:before="9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117091</wp:posOffset>
                </wp:positionV>
                <wp:extent cx="6867525" cy="9525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19811pt;width:540.749957pt;height:.75pt;mso-position-horizontal-relative:page;mso-position-vertical-relative:paragraph;z-index:-15727104;mso-wrap-distance-left:0;mso-wrap-distance-right:0" id="docshape19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7" w:after="18"/>
      </w:pPr>
      <w:r>
        <w:rPr>
          <w:smallCaps/>
          <w:color w:val="FF640D"/>
          <w:spacing w:val="-2"/>
          <w:w w:val="105"/>
        </w:rPr>
        <w:t>Education</w:t>
      </w:r>
    </w:p>
    <w:p>
      <w:pPr>
        <w:spacing w:line="20" w:lineRule="exact"/>
        <w:ind w:left="42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20" coordorigin="0,0" coordsize="10785,15">
                <v:rect style="position:absolute;left:0;top:0;width:10785;height:15" id="docshape21" filled="true" fillcolor="#ff640d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39" w:after="0"/>
        <w:ind w:left="499" w:right="0" w:hanging="296"/>
        <w:jc w:val="left"/>
        <w:rPr>
          <w:rFonts w:ascii="Arial" w:hAnsi="Arial"/>
          <w:sz w:val="31"/>
        </w:rPr>
      </w:pPr>
      <w:r>
        <w:rPr>
          <w:position w:val="1"/>
          <w:sz w:val="20"/>
        </w:rPr>
        <w:t>Bachelor</w:t>
      </w:r>
      <w:r>
        <w:rPr>
          <w:spacing w:val="12"/>
          <w:position w:val="1"/>
          <w:sz w:val="20"/>
        </w:rPr>
        <w:t> </w:t>
      </w:r>
      <w:r>
        <w:rPr>
          <w:position w:val="1"/>
          <w:sz w:val="20"/>
        </w:rPr>
        <w:t>of</w:t>
      </w:r>
      <w:r>
        <w:rPr>
          <w:spacing w:val="13"/>
          <w:position w:val="1"/>
          <w:sz w:val="20"/>
        </w:rPr>
        <w:t> </w:t>
      </w:r>
      <w:r>
        <w:rPr>
          <w:position w:val="1"/>
          <w:sz w:val="20"/>
        </w:rPr>
        <w:t>Science</w:t>
      </w:r>
      <w:r>
        <w:rPr>
          <w:spacing w:val="13"/>
          <w:position w:val="1"/>
          <w:sz w:val="20"/>
        </w:rPr>
        <w:t> </w:t>
      </w:r>
      <w:r>
        <w:rPr>
          <w:position w:val="1"/>
          <w:sz w:val="20"/>
        </w:rPr>
        <w:t>in</w:t>
      </w:r>
      <w:r>
        <w:rPr>
          <w:spacing w:val="12"/>
          <w:position w:val="1"/>
          <w:sz w:val="20"/>
        </w:rPr>
        <w:t> </w:t>
      </w:r>
      <w:r>
        <w:rPr>
          <w:position w:val="1"/>
          <w:sz w:val="20"/>
        </w:rPr>
        <w:t>Finance,</w:t>
      </w:r>
      <w:r>
        <w:rPr>
          <w:spacing w:val="14"/>
          <w:position w:val="1"/>
          <w:sz w:val="20"/>
        </w:rPr>
        <w:t> </w:t>
      </w:r>
      <w:r>
        <w:rPr>
          <w:position w:val="1"/>
          <w:sz w:val="20"/>
        </w:rPr>
        <w:t>DePaul</w:t>
      </w:r>
      <w:r>
        <w:rPr>
          <w:spacing w:val="13"/>
          <w:position w:val="1"/>
          <w:sz w:val="20"/>
        </w:rPr>
        <w:t> </w:t>
      </w:r>
      <w:r>
        <w:rPr>
          <w:position w:val="1"/>
          <w:sz w:val="20"/>
        </w:rPr>
        <w:t>University</w:t>
      </w:r>
      <w:r>
        <w:rPr>
          <w:spacing w:val="13"/>
          <w:position w:val="1"/>
          <w:sz w:val="20"/>
        </w:rPr>
        <w:t> </w:t>
      </w:r>
      <w:r>
        <w:rPr>
          <w:w w:val="85"/>
          <w:position w:val="1"/>
          <w:sz w:val="20"/>
        </w:rPr>
        <w:t>|</w:t>
      </w:r>
      <w:r>
        <w:rPr>
          <w:spacing w:val="12"/>
          <w:position w:val="1"/>
          <w:sz w:val="20"/>
        </w:rPr>
        <w:t> </w:t>
      </w:r>
      <w:r>
        <w:rPr>
          <w:position w:val="1"/>
          <w:sz w:val="20"/>
        </w:rPr>
        <w:t>Graduated:</w:t>
      </w:r>
      <w:r>
        <w:rPr>
          <w:spacing w:val="13"/>
          <w:position w:val="1"/>
          <w:sz w:val="20"/>
        </w:rPr>
        <w:t> </w:t>
      </w:r>
      <w:r>
        <w:rPr>
          <w:position w:val="1"/>
          <w:sz w:val="20"/>
        </w:rPr>
        <w:t>May</w:t>
      </w:r>
      <w:r>
        <w:rPr>
          <w:spacing w:val="13"/>
          <w:position w:val="1"/>
          <w:sz w:val="20"/>
        </w:rPr>
        <w:t> </w:t>
      </w:r>
      <w:r>
        <w:rPr>
          <w:spacing w:val="-4"/>
          <w:position w:val="1"/>
          <w:sz w:val="20"/>
        </w:rPr>
        <w:t>2011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2026-02-17T00:33:34Z</dcterms:created>
  <dcterms:modified xsi:type="dcterms:W3CDTF">2026-02-17T00:33:34Z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