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pacing w:val="12"/>
          <w:sz w:val="78"/>
        </w:rPr>
        <w:t>Michael</w:t>
      </w:r>
      <w:r>
        <w:rPr>
          <w:b/>
          <w:color w:val="FFFFFF"/>
          <w:spacing w:val="37"/>
          <w:sz w:val="78"/>
        </w:rPr>
        <w:t> </w:t>
      </w:r>
      <w:r>
        <w:rPr>
          <w:rFonts w:ascii="Microsoft Sans Serif"/>
          <w:color w:val="FFFFFF"/>
          <w:spacing w:val="5"/>
          <w:sz w:val="78"/>
        </w:rPr>
        <w:t>Adams</w:t>
      </w:r>
    </w:p>
    <w:p>
      <w:pPr>
        <w:pStyle w:val="Heading1"/>
        <w:spacing w:before="146"/>
        <w:ind w:left="448"/>
      </w:pPr>
      <w:r>
        <w:rPr>
          <w:color w:val="FFFFFF"/>
        </w:rPr>
        <w:t>Software</w:t>
      </w:r>
      <w:r>
        <w:rPr>
          <w:color w:val="FFFFFF"/>
          <w:spacing w:val="57"/>
        </w:rPr>
        <w:t> </w:t>
      </w:r>
      <w:r>
        <w:rPr>
          <w:color w:val="FFFFFF"/>
          <w:spacing w:val="-2"/>
        </w:rPr>
        <w:t>Engineer</w:t>
      </w:r>
    </w:p>
    <w:p>
      <w:pPr>
        <w:spacing w:before="17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full-stack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development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applications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Java,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Python, 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technologies.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clean,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application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Heading1"/>
        <w:spacing w:line="264" w:lineRule="auto"/>
        <w:ind w:right="173"/>
      </w:pPr>
      <w:r>
        <w:rPr>
          <w:color w:val="2069A6"/>
          <w:spacing w:val="-2"/>
        </w:rPr>
        <w:t>PERSONAL INFORMATION</w:t>
      </w:r>
    </w:p>
    <w:p>
      <w:pPr>
        <w:pStyle w:val="BodyText"/>
        <w:spacing w:before="33"/>
        <w:rPr>
          <w:b/>
          <w:sz w:val="26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789-</w:t>
      </w:r>
      <w:r>
        <w:rPr>
          <w:color w:val="424242"/>
          <w:spacing w:val="-4"/>
        </w:rPr>
        <w:t>0123</w:t>
      </w:r>
    </w:p>
    <w:p>
      <w:pPr>
        <w:pStyle w:val="Heading1"/>
      </w:pPr>
      <w:r>
        <w:rPr>
          <w:b w:val="0"/>
        </w:rPr>
        <w:br w:type="column"/>
      </w:r>
      <w:r>
        <w:rPr>
          <w:color w:val="2069A6"/>
          <w:spacing w:val="-4"/>
        </w:rPr>
        <w:t>PROFESSIONAL</w:t>
      </w:r>
      <w:r>
        <w:rPr>
          <w:color w:val="2069A6"/>
          <w:spacing w:val="-2"/>
        </w:rPr>
        <w:t> EXPERIENCE</w:t>
      </w:r>
    </w:p>
    <w:p>
      <w:pPr>
        <w:pStyle w:val="BodyText"/>
        <w:spacing w:before="20"/>
        <w:rPr>
          <w:b/>
          <w:sz w:val="26"/>
        </w:rPr>
      </w:pPr>
    </w:p>
    <w:p>
      <w:pPr>
        <w:pStyle w:val="BodyText"/>
        <w:spacing w:line="268" w:lineRule="auto"/>
        <w:ind w:left="225" w:right="571"/>
      </w:pPr>
      <w:r>
        <w:rPr>
          <w:w w:val="105"/>
        </w:rPr>
        <w:t>SOFTWARE ENGINEER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CLOUDSOFT INC. , SAN DIEGO, CA JUNE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992"/>
          <w:cols w:num="2" w:equalWidth="0">
            <w:col w:w="2074" w:space="1683"/>
            <w:col w:w="6746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78" w:lineRule="auto"/>
        <w:ind w:left="802"/>
      </w:pPr>
      <w:hyperlink r:id="rId5">
        <w:r>
          <w:rPr>
            <w:color w:val="424242"/>
            <w:spacing w:val="-2"/>
          </w:rPr>
          <w:t>michaeladams@example.c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6"/>
          <w:w w:val="105"/>
        </w:rPr>
        <w:t>om</w:t>
      </w:r>
    </w:p>
    <w:p>
      <w:pPr>
        <w:pStyle w:val="BodyText"/>
        <w:spacing w:before="183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San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Diego,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50" w:after="0"/>
        <w:ind w:left="1099" w:right="57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and maintained scalable cloud-based applications,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server costs by 30%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82" w:after="0"/>
        <w:ind w:left="1099" w:right="272" w:hanging="298"/>
        <w:jc w:val="left"/>
        <w:rPr>
          <w:sz w:val="18"/>
        </w:rPr>
      </w:pPr>
      <w:r>
        <w:rPr>
          <w:w w:val="105"/>
          <w:sz w:val="18"/>
        </w:rPr>
        <w:t>Led the migration of legacy systems to microservices architecture, improving system performance by 40%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58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measures,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vulnerabilities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3077" w:space="327"/>
            <w:col w:w="7099"/>
          </w:cols>
        </w:sectPr>
      </w:pP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Heading1"/>
      </w:pPr>
      <w:r>
        <w:rPr>
          <w:color w:val="2069A6"/>
          <w:spacing w:val="-2"/>
        </w:rPr>
        <w:t>EDUCATION</w:t>
      </w:r>
    </w:p>
    <w:p>
      <w:pPr>
        <w:pStyle w:val="BodyText"/>
        <w:spacing w:line="278" w:lineRule="auto" w:before="211"/>
        <w:ind w:left="114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line="192" w:lineRule="exact"/>
        <w:ind w:left="114"/>
      </w:pPr>
      <w:r>
        <w:rPr/>
        <w:t>University</w:t>
      </w:r>
      <w:r>
        <w:rPr>
          <w:spacing w:val="47"/>
        </w:rPr>
        <w:t> </w:t>
      </w:r>
      <w:r>
        <w:rPr/>
        <w:t>of</w:t>
      </w:r>
      <w:r>
        <w:rPr>
          <w:spacing w:val="48"/>
        </w:rPr>
        <w:t> </w:t>
      </w:r>
      <w:r>
        <w:rPr/>
        <w:t>California,</w:t>
      </w:r>
      <w:r>
        <w:rPr>
          <w:spacing w:val="48"/>
        </w:rPr>
        <w:t> </w:t>
      </w:r>
      <w:r>
        <w:rPr>
          <w:spacing w:val="-5"/>
        </w:rPr>
        <w:t>San</w:t>
      </w:r>
    </w:p>
    <w:p>
      <w:pPr>
        <w:pStyle w:val="BodyText"/>
        <w:spacing w:before="33"/>
        <w:ind w:left="114"/>
      </w:pPr>
      <w:r>
        <w:rPr>
          <w:w w:val="105"/>
        </w:rPr>
        <w:t>Diego,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96"/>
      </w:pPr>
    </w:p>
    <w:p>
      <w:pPr>
        <w:pStyle w:val="Heading1"/>
        <w:spacing w:before="0"/>
      </w:pPr>
      <w:r>
        <w:rPr>
          <w:color w:val="2069A6"/>
          <w:spacing w:val="-2"/>
        </w:rPr>
        <w:t>KEY</w:t>
      </w:r>
      <w:r>
        <w:rPr>
          <w:color w:val="2069A6"/>
          <w:spacing w:val="-15"/>
        </w:rPr>
        <w:t> </w:t>
      </w:r>
      <w:r>
        <w:rPr>
          <w:color w:val="2069A6"/>
          <w:spacing w:val="-2"/>
        </w:rPr>
        <w:t>SKILLS</w:t>
      </w:r>
    </w:p>
    <w:p>
      <w:pPr>
        <w:pStyle w:val="BodyText"/>
        <w:spacing w:line="268" w:lineRule="auto" w:before="103"/>
        <w:ind w:left="2"/>
      </w:pPr>
      <w:r>
        <w:rPr/>
        <w:br w:type="column"/>
      </w:r>
      <w:r>
        <w:rPr>
          <w:w w:val="105"/>
        </w:rPr>
        <w:t>JUNIOR SOFTWARE DEVELOPER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TECHWAVE SOLUTIONS, SAN DIEGO, CA</w:t>
      </w:r>
    </w:p>
    <w:p>
      <w:pPr>
        <w:pStyle w:val="BodyText"/>
        <w:spacing w:line="200" w:lineRule="exact"/>
        <w:ind w:left="2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–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2"/>
        </w:numPr>
        <w:tabs>
          <w:tab w:pos="521" w:val="left" w:leader="none"/>
          <w:tab w:pos="523" w:val="left" w:leader="none"/>
        </w:tabs>
        <w:spacing w:line="201" w:lineRule="auto" w:before="0" w:after="0"/>
        <w:ind w:left="523" w:right="200" w:hanging="298"/>
        <w:jc w:val="left"/>
        <w:rPr>
          <w:sz w:val="18"/>
        </w:rPr>
      </w:pPr>
      <w:r>
        <w:rPr>
          <w:w w:val="105"/>
          <w:sz w:val="18"/>
        </w:rPr>
        <w:t>Designed and deployed new features for a web application serving 200,000+ users</w:t>
      </w:r>
    </w:p>
    <w:p>
      <w:pPr>
        <w:pStyle w:val="ListParagraph"/>
        <w:numPr>
          <w:ilvl w:val="0"/>
          <w:numId w:val="2"/>
        </w:numPr>
        <w:tabs>
          <w:tab w:pos="521" w:val="left" w:leader="none"/>
          <w:tab w:pos="523" w:val="left" w:leader="none"/>
        </w:tabs>
        <w:spacing w:line="189" w:lineRule="auto" w:before="109" w:after="0"/>
        <w:ind w:left="523" w:right="59" w:hanging="298"/>
        <w:jc w:val="left"/>
        <w:rPr>
          <w:sz w:val="18"/>
        </w:rPr>
      </w:pPr>
      <w:r>
        <w:rPr>
          <w:w w:val="105"/>
          <w:sz w:val="18"/>
        </w:rPr>
        <w:t>Conducted code reviews and debugging sessions, improving overall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 quality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2974" w:space="1006"/>
            <w:col w:w="6523"/>
          </w:cols>
        </w:sectPr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178" w:after="0"/>
        <w:ind w:left="411" w:right="54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10524"/>
                            <a:ext cx="247650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95575">
                                <a:moveTo>
                                  <a:pt x="0" y="2695574"/>
                                </a:moveTo>
                                <a:lnTo>
                                  <a:pt x="2476499" y="26955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0C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010524"/>
                            <a:ext cx="952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95575">
                                <a:moveTo>
                                  <a:pt x="0" y="2695574"/>
                                </a:moveTo>
                                <a:lnTo>
                                  <a:pt x="9524" y="26955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0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91200">
                                <a:moveTo>
                                  <a:pt x="9524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791200">
                                <a:moveTo>
                                  <a:pt x="2466974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0C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0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069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0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069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80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069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19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2615;width:3900;height:4245" id="docshape2" filled="true" fillcolor="#2880c4" stroked="false">
                  <v:fill opacity="32899f" type="solid"/>
                </v:rect>
                <v:rect style="position:absolute;left:3885;top:12615;width:15;height:4245" id="docshape3" filled="true" fillcolor="#000000" stroked="false">
                  <v:fill type="solid"/>
                </v:rect>
                <v:rect style="position:absolute;left:0;top:0;width:11919;height:3495" id="docshape4" filled="true" fillcolor="#2880c4" stroked="false">
                  <v:fill type="solid"/>
                </v:rect>
                <v:rect style="position:absolute;left:3885;top:3495;width:15;height:9120" id="docshape5" filled="true" fillcolor="#000000" stroked="false">
                  <v:fill type="solid"/>
                </v:rect>
                <v:rect style="position:absolute;left:0;top:3495;width:3885;height:9120" id="docshape6" filled="true" fillcolor="#2880c4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2880c4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2069a6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2880c4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2069a6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2880c4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2069a6">
                  <v:path arrowok="t"/>
                  <v:stroke dashstyle="solid"/>
                </v:shape>
                <v:shape style="position:absolute;left:675;top:63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Full-stack development (React, Node.js, Python)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583" w:hanging="298"/>
        <w:jc w:val="left"/>
        <w:rPr>
          <w:sz w:val="18"/>
        </w:rPr>
      </w:pPr>
      <w:r>
        <w:rPr>
          <w:w w:val="105"/>
          <w:sz w:val="18"/>
        </w:rPr>
        <w:t>Cloud computing (AWS, Google Cloud)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08" w:after="0"/>
        <w:ind w:left="411" w:right="86" w:hanging="298"/>
        <w:jc w:val="left"/>
        <w:rPr>
          <w:sz w:val="18"/>
        </w:rPr>
      </w:pPr>
      <w:r>
        <w:rPr>
          <w:w w:val="105"/>
          <w:sz w:val="18"/>
        </w:rPr>
        <w:t>Database management (SQL, </w:t>
      </w:r>
      <w:r>
        <w:rPr>
          <w:spacing w:val="-2"/>
          <w:w w:val="105"/>
          <w:sz w:val="18"/>
        </w:rPr>
        <w:t>NoSQL)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110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Agile development and Scrum </w:t>
      </w:r>
      <w:r>
        <w:rPr>
          <w:spacing w:val="-2"/>
          <w:w w:val="105"/>
          <w:sz w:val="18"/>
        </w:rPr>
        <w:t>methodologies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790" w:hanging="298"/>
        <w:jc w:val="left"/>
        <w:rPr>
          <w:sz w:val="18"/>
        </w:rPr>
      </w:pPr>
      <w:r>
        <w:rPr>
          <w:w w:val="105"/>
          <w:sz w:val="18"/>
        </w:rPr>
        <w:t>API development and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9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Optimized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page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sectPr>
      <w:type w:val="continuous"/>
      <w:pgSz w:w="11920" w:h="16860"/>
      <w:pgMar w:top="580" w:bottom="280" w:left="425" w:right="992"/>
      <w:cols w:num="2" w:equalWidth="0">
        <w:col w:w="3069" w:space="1023"/>
        <w:col w:w="64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adams@example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2026-02-11T01:51:26Z</dcterms:created>
  <dcterms:modified xsi:type="dcterms:W3CDTF">2026-02-11T01:51:26Z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