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080" w:right="0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spacing w:before="60"/>
        <w:ind w:left="4091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Post-Rehab</w:t>
      </w:r>
      <w:r>
        <w:rPr>
          <w:rFonts w:ascii="Calibri"/>
          <w:b/>
          <w:color w:val="FFFFFF"/>
          <w:spacing w:val="4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Fitness</w:t>
      </w:r>
      <w:r>
        <w:rPr>
          <w:rFonts w:ascii="Calibri"/>
          <w:b/>
          <w:color w:val="FFFFFF"/>
          <w:spacing w:val="43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Specialist</w:t>
      </w:r>
    </w:p>
    <w:p>
      <w:pPr>
        <w:pStyle w:val="Heading1"/>
      </w:pPr>
      <w:r>
        <w:rPr>
          <w:color w:val="FFFFFF"/>
          <w:w w:val="105"/>
        </w:rPr>
        <w:t>Bridging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recovery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performance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safe,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structured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training</w:t>
      </w:r>
    </w:p>
    <w:p>
      <w:pPr>
        <w:pStyle w:val="BodyText"/>
        <w:spacing w:line="268" w:lineRule="auto" w:before="138"/>
        <w:ind w:left="4352" w:right="72"/>
        <w:jc w:val="center"/>
      </w:pPr>
      <w:r>
        <w:rPr>
          <w:color w:val="FFFFFF"/>
          <w:w w:val="105"/>
        </w:rPr>
        <w:t>Post-Rehab Fitness Specialist with 7 years of experience working with clients after physical therapy. Skilled in movement assessment, injury prevention, and adaptive exercise for chronic pain and past injuries.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566"/>
        </w:sectPr>
      </w:pPr>
    </w:p>
    <w:p>
      <w:pPr>
        <w:pStyle w:val="BodyText"/>
        <w:spacing w:before="99"/>
        <w:ind w:left="120"/>
        <w:rPr>
          <w:rFonts w:ascii="Verdana"/>
        </w:rPr>
      </w:pPr>
      <w:r>
        <w:rPr>
          <w:rFonts w:ascii="Verdana"/>
          <w:smallCaps/>
          <w:color w:val="134E5C"/>
          <w:w w:val="110"/>
        </w:rPr>
        <w:t>Personal</w:t>
      </w:r>
      <w:r>
        <w:rPr>
          <w:rFonts w:ascii="Verdana"/>
          <w:smallCaps/>
          <w:color w:val="134E5C"/>
          <w:spacing w:val="-9"/>
          <w:w w:val="110"/>
        </w:rPr>
        <w:t> </w:t>
      </w:r>
      <w:r>
        <w:rPr>
          <w:rFonts w:ascii="Verdana"/>
          <w:smallCaps/>
          <w:color w:val="134E5C"/>
          <w:spacing w:val="-2"/>
          <w:w w:val="110"/>
        </w:rPr>
        <w:t>information</w:t>
      </w:r>
    </w:p>
    <w:p>
      <w:pPr>
        <w:pStyle w:val="BodyText"/>
        <w:spacing w:before="61"/>
        <w:rPr>
          <w:rFonts w:ascii="Verdana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99"/>
        <w:ind w:left="120"/>
        <w:rPr>
          <w:rFonts w:ascii="Verdana"/>
        </w:rPr>
      </w:pPr>
      <w:r>
        <w:rPr/>
        <w:br w:type="column"/>
      </w:r>
      <w:r>
        <w:rPr>
          <w:rFonts w:ascii="Verdana"/>
          <w:smallCaps/>
          <w:color w:val="134E5C"/>
          <w:spacing w:val="8"/>
        </w:rPr>
        <w:t>Professional</w:t>
      </w:r>
      <w:r>
        <w:rPr>
          <w:rFonts w:ascii="Verdana"/>
          <w:smallCaps/>
          <w:color w:val="134E5C"/>
          <w:spacing w:val="32"/>
        </w:rPr>
        <w:t> </w:t>
      </w:r>
      <w:r>
        <w:rPr>
          <w:rFonts w:ascii="Verdana"/>
          <w:smallCaps/>
          <w:color w:val="134E5C"/>
          <w:spacing w:val="-2"/>
        </w:rPr>
        <w:t>experience</w:t>
      </w:r>
    </w:p>
    <w:p>
      <w:pPr>
        <w:pStyle w:val="BodyText"/>
        <w:spacing w:line="261" w:lineRule="auto" w:before="123"/>
        <w:ind w:left="120" w:right="657"/>
      </w:pPr>
      <w:r>
        <w:rPr>
          <w:color w:val="134E5C"/>
          <w:w w:val="105"/>
        </w:rPr>
        <w:t>Post-Rehab Fitness Specialist </w:t>
      </w:r>
      <w:r>
        <w:rPr>
          <w:w w:val="105"/>
        </w:rPr>
        <w:t>| Move Strong Wellness, Minneapolis, MN April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566"/>
          <w:cols w:num="2" w:equalWidth="0">
            <w:col w:w="2181" w:space="1818"/>
            <w:col w:w="721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566"/>
        </w:sectPr>
      </w:pPr>
    </w:p>
    <w:p>
      <w:pPr>
        <w:pStyle w:val="BodyText"/>
        <w:spacing w:line="583" w:lineRule="auto" w:before="75"/>
        <w:ind w:left="826" w:right="612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PersonalWebsite.com </w:t>
      </w:r>
      <w:r>
        <w:rPr/>
        <w:t>City, ST</w:t>
      </w:r>
    </w:p>
    <w:p>
      <w:pPr>
        <w:pStyle w:val="BodyText"/>
        <w:spacing w:line="213" w:lineRule="exact"/>
        <w:ind w:left="120"/>
        <w:rPr>
          <w:rFonts w:ascii="Verdana"/>
        </w:rPr>
      </w:pPr>
      <w:r>
        <w:rPr>
          <w:rFonts w:ascii="Verdana"/>
          <w:smallCaps/>
          <w:color w:val="134E5C"/>
          <w:spacing w:val="-2"/>
          <w:w w:val="105"/>
        </w:rPr>
        <w:t>Education</w:t>
      </w:r>
    </w:p>
    <w:p>
      <w:pPr>
        <w:pStyle w:val="BodyText"/>
        <w:spacing w:before="30"/>
        <w:rPr>
          <w:rFonts w:ascii="Verdana"/>
          <w:sz w:val="15"/>
        </w:rPr>
      </w:pPr>
    </w:p>
    <w:p>
      <w:pPr>
        <w:pStyle w:val="BodyText"/>
        <w:spacing w:line="278" w:lineRule="auto" w:before="1"/>
        <w:ind w:left="362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Exercise </w:t>
      </w:r>
      <w:r>
        <w:rPr>
          <w:color w:val="134E5C"/>
          <w:spacing w:val="-2"/>
          <w:w w:val="105"/>
        </w:rPr>
        <w:t>Rehabilitation</w:t>
      </w:r>
    </w:p>
    <w:p>
      <w:pPr>
        <w:pStyle w:val="BodyText"/>
        <w:spacing w:line="192" w:lineRule="exact"/>
        <w:ind w:left="362"/>
      </w:pP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Minnesota,</w:t>
      </w:r>
      <w:r>
        <w:rPr>
          <w:spacing w:val="13"/>
        </w:rPr>
        <w:t> </w:t>
      </w:r>
      <w:r>
        <w:rPr>
          <w:spacing w:val="-2"/>
        </w:rPr>
        <w:t>Minneapolis,</w:t>
      </w:r>
    </w:p>
    <w:p>
      <w:pPr>
        <w:pStyle w:val="BodyText"/>
        <w:spacing w:before="33"/>
        <w:ind w:left="362"/>
      </w:pPr>
      <w:r>
        <w:rPr>
          <w:spacing w:val="-5"/>
          <w:w w:val="105"/>
        </w:rPr>
        <w:t>MN</w:t>
      </w:r>
    </w:p>
    <w:p>
      <w:pPr>
        <w:pStyle w:val="BodyText"/>
        <w:spacing w:before="18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3"/>
      </w:pPr>
    </w:p>
    <w:p>
      <w:pPr>
        <w:pStyle w:val="BodyText"/>
        <w:spacing w:before="1"/>
        <w:ind w:left="120"/>
        <w:rPr>
          <w:rFonts w:ascii="Verdana"/>
        </w:rPr>
      </w:pPr>
      <w:r>
        <w:rPr>
          <w:rFonts w:ascii="Verdana"/>
          <w:smallCaps/>
          <w:color w:val="134E5C"/>
          <w:w w:val="105"/>
        </w:rPr>
        <w:t>Key</w:t>
      </w:r>
      <w:r>
        <w:rPr>
          <w:rFonts w:ascii="Verdana"/>
          <w:smallCaps/>
          <w:color w:val="134E5C"/>
          <w:spacing w:val="-6"/>
          <w:w w:val="105"/>
        </w:rPr>
        <w:t> </w:t>
      </w:r>
      <w:r>
        <w:rPr>
          <w:rFonts w:ascii="Verdana"/>
          <w:smallCaps/>
          <w:color w:val="134E5C"/>
          <w:spacing w:val="-2"/>
          <w:w w:val="105"/>
        </w:rPr>
        <w:t>skills</w:t>
      </w:r>
    </w:p>
    <w:p>
      <w:pPr>
        <w:pStyle w:val="BodyText"/>
        <w:spacing w:line="381" w:lineRule="auto" w:before="90"/>
        <w:ind w:left="901"/>
      </w:pPr>
      <w:r>
        <w:rPr/>
        <w:br w:type="column"/>
      </w:r>
      <w:r>
        <w:rPr>
          <w:w w:val="105"/>
        </w:rPr>
        <w:t>Designed programs for 50+ clients recovering from orthopedic injuries</w:t>
      </w:r>
      <w:r>
        <w:rPr>
          <w:spacing w:val="40"/>
          <w:w w:val="105"/>
        </w:rPr>
        <w:t> </w:t>
      </w:r>
      <w:r>
        <w:rPr>
          <w:w w:val="105"/>
        </w:rPr>
        <w:t>Reduced recurring pain reports by 60% over 6 months</w:t>
      </w:r>
    </w:p>
    <w:p>
      <w:pPr>
        <w:pStyle w:val="BodyText"/>
        <w:spacing w:before="1"/>
        <w:ind w:left="901"/>
      </w:pPr>
      <w:r>
        <w:rPr>
          <w:w w:val="105"/>
        </w:rPr>
        <w:t>Partnered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physical</w:t>
      </w:r>
      <w:r>
        <w:rPr>
          <w:spacing w:val="21"/>
          <w:w w:val="105"/>
        </w:rPr>
        <w:t> </w:t>
      </w:r>
      <w:r>
        <w:rPr>
          <w:w w:val="105"/>
        </w:rPr>
        <w:t>therapists</w:t>
      </w:r>
      <w:r>
        <w:rPr>
          <w:spacing w:val="20"/>
          <w:w w:val="105"/>
        </w:rPr>
        <w:t> </w:t>
      </w:r>
      <w:r>
        <w:rPr>
          <w:w w:val="105"/>
        </w:rPr>
        <w:t>for</w:t>
      </w:r>
      <w:r>
        <w:rPr>
          <w:spacing w:val="21"/>
          <w:w w:val="105"/>
        </w:rPr>
        <w:t> </w:t>
      </w:r>
      <w:r>
        <w:rPr>
          <w:w w:val="105"/>
        </w:rPr>
        <w:t>program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continuity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120" w:right="1571"/>
      </w:pPr>
      <w:r>
        <w:rPr>
          <w:color w:val="134E5C"/>
          <w:w w:val="105"/>
        </w:rPr>
        <w:t>Personal Trainer </w:t>
      </w:r>
      <w:r>
        <w:rPr>
          <w:w w:val="105"/>
        </w:rPr>
        <w:t>| FlexPoint Training Center, Minneapolis, MN July 2016 - March 2019</w:t>
      </w:r>
    </w:p>
    <w:p>
      <w:pPr>
        <w:pStyle w:val="BodyText"/>
        <w:spacing w:line="381" w:lineRule="auto" w:before="194"/>
        <w:ind w:left="901"/>
      </w:pPr>
      <w:r>
        <w:rPr>
          <w:w w:val="105"/>
        </w:rPr>
        <w:t>Trained clients post-therapy using modified movement techniques Introduced a pain tracking and journaling system</w:t>
      </w:r>
    </w:p>
    <w:p>
      <w:pPr>
        <w:pStyle w:val="BodyText"/>
        <w:spacing w:before="185"/>
        <w:ind w:left="120"/>
        <w:rPr>
          <w:rFonts w:ascii="Verdana"/>
        </w:rPr>
      </w:pPr>
      <w:r>
        <w:rPr>
          <w:rFonts w:ascii="Verdana"/>
          <w:smallCaps/>
          <w:color w:val="134E5C"/>
          <w:spacing w:val="-2"/>
        </w:rPr>
        <w:t>Certifications</w:t>
      </w:r>
    </w:p>
    <w:p>
      <w:pPr>
        <w:pStyle w:val="BodyText"/>
        <w:spacing w:before="123"/>
        <w:ind w:left="417"/>
      </w:pPr>
      <w:r>
        <w:rPr>
          <w:w w:val="105"/>
        </w:rPr>
        <w:t>Corrective</w:t>
      </w:r>
      <w:r>
        <w:rPr>
          <w:spacing w:val="7"/>
          <w:w w:val="105"/>
        </w:rPr>
        <w:t> </w:t>
      </w:r>
      <w:r>
        <w:rPr>
          <w:w w:val="105"/>
        </w:rPr>
        <w:t>Exercise</w:t>
      </w:r>
      <w:r>
        <w:rPr>
          <w:spacing w:val="7"/>
          <w:w w:val="105"/>
        </w:rPr>
        <w:t> </w:t>
      </w:r>
      <w:r>
        <w:rPr>
          <w:w w:val="105"/>
        </w:rPr>
        <w:t>Specialist</w:t>
      </w:r>
      <w:r>
        <w:rPr>
          <w:spacing w:val="8"/>
          <w:w w:val="105"/>
        </w:rPr>
        <w:t> </w:t>
      </w:r>
      <w:r>
        <w:rPr>
          <w:w w:val="105"/>
        </w:rPr>
        <w:t>(CES),</w:t>
      </w:r>
      <w:r>
        <w:rPr>
          <w:spacing w:val="7"/>
          <w:w w:val="105"/>
        </w:rPr>
        <w:t> </w:t>
      </w:r>
      <w:r>
        <w:rPr>
          <w:w w:val="105"/>
        </w:rPr>
        <w:t>NASM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520" w:bottom="280" w:left="141" w:right="566"/>
          <w:cols w:num="2" w:equalWidth="0">
            <w:col w:w="3491" w:space="508"/>
            <w:col w:w="7214"/>
          </w:cols>
        </w:sectPr>
      </w:pPr>
    </w:p>
    <w:p>
      <w:pPr>
        <w:pStyle w:val="BodyText"/>
        <w:spacing w:before="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2575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2733675" h="3257550">
                                <a:moveTo>
                                  <a:pt x="2428875" y="1925472"/>
                                </a:moveTo>
                                <a:lnTo>
                                  <a:pt x="2408415" y="1905000"/>
                                </a:lnTo>
                                <a:lnTo>
                                  <a:pt x="2401722" y="1905000"/>
                                </a:lnTo>
                                <a:lnTo>
                                  <a:pt x="2381250" y="1925472"/>
                                </a:lnTo>
                                <a:lnTo>
                                  <a:pt x="2381250" y="1929041"/>
                                </a:lnTo>
                                <a:lnTo>
                                  <a:pt x="2381250" y="1932165"/>
                                </a:lnTo>
                                <a:lnTo>
                                  <a:pt x="2401722" y="1952625"/>
                                </a:lnTo>
                                <a:lnTo>
                                  <a:pt x="2408415" y="1952625"/>
                                </a:lnTo>
                                <a:lnTo>
                                  <a:pt x="2428875" y="1932165"/>
                                </a:lnTo>
                                <a:lnTo>
                                  <a:pt x="2428875" y="1925472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64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0;top:5406;width:317;height:274" type="#_x0000_t75" id="docshape8" stroked="false">
                  <v:imagedata r:id="rId9" o:title=""/>
                </v:shape>
                <v:shape style="position:absolute;left:511;top:5880;width:315;height:317" type="#_x0000_t75" id="docshape9" stroked="false">
                  <v:imagedata r:id="rId10" o:title=""/>
                </v:shape>
                <v:shape style="position:absolute;left:509;top:5010;width:4305;height:5130" id="docshape10" coordorigin="510,5010" coordsize="4305,5130" path="m585,10097l584,10092,580,10083,578,10079,571,10072,567,10070,558,10066,553,10065,542,10065,537,10066,528,10070,524,10072,517,10079,515,10083,511,10092,510,10097,510,10103,510,10108,511,10113,515,10122,517,10126,524,10133,528,10135,537,10139,542,10140,553,10140,558,10139,567,10135,571,10133,578,10126,580,10122,584,10113,585,10108,585,10097xm585,9767l584,9762,580,9753,578,9749,571,9742,567,9740,558,9736,553,9735,542,9735,537,9736,528,9740,524,9742,517,9749,515,9753,511,9762,510,9767,510,9773,510,9778,511,9783,515,9792,517,9796,524,9803,528,9805,537,9809,542,9810,553,9810,558,9809,567,9805,571,9803,578,9796,580,9792,584,9783,585,9778,585,9767xm585,9437l584,9432,580,9423,578,9419,571,9412,567,9410,558,9406,553,9405,542,9405,537,9406,528,9410,524,9412,517,9419,515,9423,511,9432,510,9437,510,9443,510,9448,511,9453,515,9462,517,9466,524,9473,528,9475,537,9479,542,9480,553,9480,558,9479,567,9475,571,9473,578,9466,580,9462,584,9453,585,9448,585,9437xm585,9107l584,9102,580,9093,578,9089,571,9082,567,9080,558,9076,553,9075,542,9075,537,9076,528,9080,524,9082,517,9089,515,9093,511,9102,510,9107,510,9113,510,9118,511,9123,515,9132,517,9136,524,9143,528,9145,537,9149,542,9150,553,9150,558,9149,567,9145,571,9143,578,9136,580,9132,584,9123,585,9118,585,9107xm585,8792l584,8787,580,8778,578,8774,571,8767,567,8765,558,8761,553,8760,542,8760,537,8761,528,8765,524,8767,517,8774,515,8778,511,8787,510,8792,510,8798,510,8803,511,8808,515,8817,517,8821,524,8828,528,8830,537,8834,542,8835,553,8835,558,8834,567,8830,571,8828,578,8821,580,8817,584,8808,585,8803,585,8792xm4335,8042l4334,8037,4330,8028,4328,8024,4321,8017,4317,8015,4308,8011,4303,8010,4292,8010,4287,8011,4278,8015,4274,8017,4267,8024,4265,8028,4261,8037,4260,8042,4260,8048,4260,8053,4261,8058,4265,8067,4267,8071,4274,8078,4278,8080,4287,8084,4292,8085,4303,8085,4308,8084,4317,8080,4321,8078,4328,8071,4330,8067,4334,8058,4335,8053,4335,8042xm4815,7187l4814,7182,4810,7173,4808,7169,4801,7162,4797,7160,4788,7156,4783,7155,4772,7155,4767,7156,4758,7160,4754,7162,4747,7169,4745,7173,4741,7182,4740,7187,4740,7193,4740,7198,4741,7203,4745,7212,4747,7216,4754,7223,4758,7225,4767,7229,4772,7230,4783,7230,4788,7229,4797,7225,4801,7223,4808,7216,4810,7212,4814,7203,4815,7198,4815,7187xm4815,6857l4814,6852,4810,6843,4808,6839,4801,6832,4797,6830,4788,6826,4783,6825,4772,6825,4767,6826,4758,6830,4754,6832,4747,6839,4745,6843,4741,6852,4740,6857,4740,6863,4740,6868,4741,6873,4745,6882,4747,6886,4754,6893,4758,6895,4767,6899,4772,6900,4783,6900,4788,6899,4797,6895,4801,6893,4808,6886,4810,6882,4814,6873,4815,6868,4815,6857xm4815,5702l4814,5697,4810,5688,4808,5684,4801,5677,4797,5675,4788,5671,4783,5670,4772,5670,4767,5671,4758,5675,4754,5677,4747,5684,4745,5688,4741,5697,4740,5702,4740,5708,4740,5713,4741,5718,4745,5727,4747,5731,4754,5738,4758,5740,4767,5744,4772,5745,4783,5745,4788,5744,4797,5740,4801,5738,4808,5731,4810,5727,4814,5718,4815,5713,4815,5702xm4815,5372l4814,5367,4810,5358,4808,5354,4801,5347,4797,5345,4788,5341,4783,5340,4772,5340,4767,5341,4758,5345,4754,5347,4747,5354,4745,5358,4741,5367,4740,5372,4740,5378,4740,5383,4741,5388,4745,5397,4747,5401,4754,5408,4758,5410,4767,5414,4772,5415,4783,5415,4788,5414,4797,5410,4801,5408,4808,5401,4810,5397,4814,5388,4815,5383,4815,5372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4" w:lineRule="auto"/>
        <w:ind w:left="659" w:right="7500"/>
      </w:pPr>
      <w:r>
        <w:rPr>
          <w:w w:val="105"/>
        </w:rPr>
        <w:t>Adaptive</w:t>
      </w:r>
      <w:r>
        <w:rPr>
          <w:spacing w:val="-13"/>
          <w:w w:val="105"/>
        </w:rPr>
        <w:t> </w:t>
      </w:r>
      <w:r>
        <w:rPr>
          <w:w w:val="105"/>
        </w:rPr>
        <w:t>strength</w:t>
      </w:r>
      <w:r>
        <w:rPr>
          <w:spacing w:val="-13"/>
          <w:w w:val="105"/>
        </w:rPr>
        <w:t> </w:t>
      </w:r>
      <w:r>
        <w:rPr>
          <w:w w:val="105"/>
        </w:rPr>
        <w:t>programming Injury risk screening</w:t>
      </w:r>
    </w:p>
    <w:p>
      <w:pPr>
        <w:pStyle w:val="BodyText"/>
        <w:spacing w:line="381" w:lineRule="auto" w:before="16"/>
        <w:ind w:left="659" w:right="8855"/>
      </w:pPr>
      <w:r>
        <w:rPr>
          <w:w w:val="105"/>
        </w:rPr>
        <w:t>Mobility recovery </w:t>
      </w:r>
      <w:r>
        <w:rPr/>
        <w:t>Pain-safe movement</w:t>
      </w:r>
    </w:p>
    <w:p>
      <w:pPr>
        <w:pStyle w:val="BodyText"/>
        <w:spacing w:before="2"/>
        <w:ind w:left="659"/>
      </w:pPr>
      <w:r>
        <w:rPr/>
        <w:t>Rehabilitation</w:t>
      </w:r>
      <w:r>
        <w:rPr>
          <w:spacing w:val="20"/>
        </w:rPr>
        <w:t> </w:t>
      </w:r>
      <w:r>
        <w:rPr>
          <w:spacing w:val="-2"/>
        </w:rPr>
        <w:t>collaboration</w:t>
      </w:r>
    </w:p>
    <w:sectPr>
      <w:type w:val="continuous"/>
      <w:pgSz w:w="11920" w:h="16860"/>
      <w:pgMar w:top="52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76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2026-02-28T16:06:30Z</dcterms:created>
  <dcterms:modified xsi:type="dcterms:W3CDTF">2026-02-28T16:06:30Z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