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6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Microsoft Sans Serif"/>
          <w:sz w:val="70"/>
        </w:rPr>
      </w:pPr>
      <w:r>
        <w:rPr>
          <w:b/>
          <w:color w:val="6A7078"/>
          <w:spacing w:val="10"/>
          <w:sz w:val="70"/>
        </w:rPr>
        <w:t>Eric</w:t>
      </w:r>
      <w:r>
        <w:rPr>
          <w:b/>
          <w:color w:val="6A7078"/>
          <w:spacing w:val="53"/>
          <w:sz w:val="70"/>
        </w:rPr>
        <w:t> </w:t>
      </w:r>
      <w:r>
        <w:rPr>
          <w:rFonts w:ascii="Microsoft Sans Serif"/>
          <w:color w:val="6A7078"/>
          <w:spacing w:val="-2"/>
          <w:sz w:val="70"/>
        </w:rPr>
        <w:t>Patterson</w:t>
      </w:r>
    </w:p>
    <w:p>
      <w:pPr>
        <w:spacing w:before="182"/>
        <w:ind w:left="154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6A7078"/>
          <w:spacing w:val="-2"/>
          <w:sz w:val="26"/>
        </w:rPr>
        <w:t>Full-Stack</w:t>
      </w:r>
      <w:r>
        <w:rPr>
          <w:rFonts w:ascii="Microsoft Sans Serif"/>
          <w:color w:val="6A7078"/>
          <w:spacing w:val="-15"/>
          <w:sz w:val="26"/>
        </w:rPr>
        <w:t> </w:t>
      </w:r>
      <w:r>
        <w:rPr>
          <w:rFonts w:ascii="Microsoft Sans Serif"/>
          <w:color w:val="6A7078"/>
          <w:spacing w:val="-2"/>
          <w:sz w:val="26"/>
        </w:rPr>
        <w:t>Developer</w:t>
      </w:r>
    </w:p>
    <w:p>
      <w:pPr>
        <w:spacing w:before="168"/>
        <w:ind w:left="15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13"/>
          <w:sz w:val="13"/>
        </w:rPr>
        <w:t> </w:t>
      </w:r>
      <w:r>
        <w:rPr>
          <w:sz w:val="13"/>
        </w:rPr>
        <w:t>012-3456</w:t>
      </w:r>
      <w:r>
        <w:rPr>
          <w:spacing w:val="77"/>
          <w:sz w:val="13"/>
        </w:rPr>
        <w:t> </w:t>
      </w:r>
      <w:r>
        <w:rPr>
          <w:sz w:val="9"/>
        </w:rPr>
        <w:t>•</w:t>
      </w:r>
      <w:r>
        <w:rPr>
          <w:spacing w:val="43"/>
          <w:sz w:val="9"/>
        </w:rPr>
        <w:t> </w:t>
      </w:r>
      <w:r>
        <w:rPr>
          <w:sz w:val="13"/>
        </w:rPr>
        <w:t>Seattle,</w:t>
      </w:r>
      <w:r>
        <w:rPr>
          <w:spacing w:val="13"/>
          <w:sz w:val="13"/>
        </w:rPr>
        <w:t> </w:t>
      </w:r>
      <w:r>
        <w:rPr>
          <w:sz w:val="13"/>
        </w:rPr>
        <w:t>WA</w:t>
      </w:r>
      <w:r>
        <w:rPr>
          <w:spacing w:val="32"/>
          <w:sz w:val="13"/>
        </w:rPr>
        <w:t> </w:t>
      </w:r>
      <w:r>
        <w:rPr>
          <w:sz w:val="9"/>
        </w:rPr>
        <w:t>•</w:t>
      </w:r>
      <w:r>
        <w:rPr>
          <w:spacing w:val="42"/>
          <w:sz w:val="9"/>
        </w:rPr>
        <w:t> </w:t>
      </w:r>
      <w:hyperlink r:id="rId5">
        <w:r>
          <w:rPr>
            <w:spacing w:val="-2"/>
            <w:sz w:val="13"/>
          </w:rPr>
          <w:t>ericpatterson@example.com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Heading2"/>
      </w:pPr>
      <w:r>
        <w:rPr/>
        <w:t>Full-stack</w:t>
      </w:r>
      <w:r>
        <w:rPr>
          <w:spacing w:val="18"/>
        </w:rPr>
        <w:t> </w:t>
      </w:r>
      <w:r>
        <w:rPr/>
        <w:t>developer</w:t>
      </w:r>
      <w:r>
        <w:rPr>
          <w:spacing w:val="18"/>
        </w:rPr>
        <w:t> </w:t>
      </w:r>
      <w:r>
        <w:rPr/>
        <w:t>skilled</w:t>
      </w:r>
      <w:r>
        <w:rPr>
          <w:spacing w:val="18"/>
        </w:rPr>
        <w:t> </w:t>
      </w:r>
      <w:r>
        <w:rPr/>
        <w:t>in</w:t>
      </w:r>
      <w:r>
        <w:rPr>
          <w:spacing w:val="18"/>
        </w:rPr>
        <w:t> </w:t>
      </w:r>
      <w:r>
        <w:rPr/>
        <w:t>building</w:t>
      </w:r>
      <w:r>
        <w:rPr>
          <w:spacing w:val="18"/>
        </w:rPr>
        <w:t> </w:t>
      </w:r>
      <w:r>
        <w:rPr/>
        <w:t>scalable</w:t>
      </w:r>
      <w:r>
        <w:rPr>
          <w:spacing w:val="19"/>
        </w:rPr>
        <w:t> </w:t>
      </w:r>
      <w:r>
        <w:rPr/>
        <w:t>web</w:t>
      </w:r>
      <w:r>
        <w:rPr>
          <w:spacing w:val="18"/>
        </w:rPr>
        <w:t> </w:t>
      </w:r>
      <w:r>
        <w:rPr>
          <w:spacing w:val="-2"/>
        </w:rPr>
        <w:t>applications</w:t>
      </w:r>
    </w:p>
    <w:p>
      <w:pPr>
        <w:pStyle w:val="BodyText"/>
        <w:spacing w:line="292" w:lineRule="auto" w:before="23"/>
        <w:ind w:left="23" w:right="125"/>
      </w:pPr>
      <w:r>
        <w:rPr/>
        <w:t>Versatile</w:t>
      </w:r>
      <w:r>
        <w:rPr>
          <w:spacing w:val="19"/>
        </w:rPr>
        <w:t> </w:t>
      </w:r>
      <w:r>
        <w:rPr/>
        <w:t>full-stack</w:t>
      </w:r>
      <w:r>
        <w:rPr>
          <w:spacing w:val="19"/>
        </w:rPr>
        <w:t> </w:t>
      </w:r>
      <w:r>
        <w:rPr/>
        <w:t>developer</w:t>
      </w:r>
      <w:r>
        <w:rPr>
          <w:spacing w:val="19"/>
        </w:rPr>
        <w:t> </w:t>
      </w:r>
      <w:r>
        <w:rPr/>
        <w:t>with</w:t>
      </w:r>
      <w:r>
        <w:rPr>
          <w:spacing w:val="19"/>
        </w:rPr>
        <w:t> </w:t>
      </w:r>
      <w:r>
        <w:rPr/>
        <w:t>five</w:t>
      </w:r>
      <w:r>
        <w:rPr>
          <w:spacing w:val="19"/>
        </w:rPr>
        <w:t> </w:t>
      </w:r>
      <w:r>
        <w:rPr/>
        <w:t>years</w:t>
      </w:r>
      <w:r>
        <w:rPr>
          <w:spacing w:val="19"/>
        </w:rPr>
        <w:t> </w:t>
      </w:r>
      <w:r>
        <w:rPr/>
        <w:t>of</w:t>
      </w:r>
      <w:r>
        <w:rPr>
          <w:spacing w:val="19"/>
        </w:rPr>
        <w:t> </w:t>
      </w:r>
      <w:r>
        <w:rPr/>
        <w:t>experience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front-end</w:t>
      </w:r>
      <w:r>
        <w:rPr>
          <w:spacing w:val="19"/>
        </w:rPr>
        <w:t> </w:t>
      </w:r>
      <w:r>
        <w:rPr/>
        <w:t>and</w:t>
      </w:r>
      <w:r>
        <w:rPr>
          <w:spacing w:val="19"/>
        </w:rPr>
        <w:t> </w:t>
      </w:r>
      <w:r>
        <w:rPr/>
        <w:t>back-end</w:t>
      </w:r>
      <w:r>
        <w:rPr>
          <w:spacing w:val="19"/>
        </w:rPr>
        <w:t> </w:t>
      </w:r>
      <w:r>
        <w:rPr/>
        <w:t>development.</w:t>
      </w:r>
      <w:r>
        <w:rPr>
          <w:spacing w:val="19"/>
        </w:rPr>
        <w:t> </w:t>
      </w:r>
      <w:r>
        <w:rPr/>
        <w:t>Skilled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JavaScript,</w:t>
      </w:r>
      <w:r>
        <w:rPr>
          <w:spacing w:val="19"/>
        </w:rPr>
        <w:t> </w:t>
      </w:r>
      <w:r>
        <w:rPr/>
        <w:t>Node.js,</w:t>
      </w:r>
      <w:r>
        <w:rPr>
          <w:spacing w:val="19"/>
        </w:rPr>
        <w:t> </w:t>
      </w:r>
      <w:r>
        <w:rPr/>
        <w:t>Python,</w:t>
      </w:r>
      <w:r>
        <w:rPr>
          <w:spacing w:val="19"/>
        </w:rPr>
        <w:t> </w:t>
      </w:r>
      <w:r>
        <w:rPr/>
        <w:t>and cloud-based deployment strategies.</w:t>
      </w:r>
    </w:p>
    <w:p>
      <w:pPr>
        <w:pStyle w:val="BodyText"/>
        <w:spacing w:before="49"/>
      </w:pPr>
    </w:p>
    <w:p>
      <w:pPr>
        <w:pStyle w:val="Heading1"/>
        <w:spacing w:before="1"/>
      </w:pPr>
      <w:r>
        <w:rPr>
          <w:color w:val="6A7078"/>
          <w:sz w:val="28"/>
        </w:rPr>
        <w:t>P</w:t>
      </w:r>
      <w:r>
        <w:rPr>
          <w:color w:val="6A7078"/>
        </w:rPr>
        <w:t>rofessional</w:t>
      </w:r>
      <w:r>
        <w:rPr>
          <w:color w:val="6A7078"/>
          <w:spacing w:val="53"/>
        </w:rPr>
        <w:t> </w:t>
      </w:r>
      <w:r>
        <w:rPr>
          <w:color w:val="6A7078"/>
          <w:spacing w:val="-2"/>
        </w:rPr>
        <w:t>Experience</w:t>
      </w:r>
    </w:p>
    <w:p>
      <w:pPr>
        <w:pStyle w:val="BodyText"/>
        <w:spacing w:line="261" w:lineRule="auto" w:before="250"/>
        <w:ind w:left="358" w:right="5102"/>
      </w:pPr>
      <w:r>
        <w:rPr/>
        <w:t>Full-Stack Developer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9"/>
        </w:rPr>
        <w:t> </w:t>
      </w:r>
      <w:r>
        <w:rPr/>
        <w:t>CodeWave Technologies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40"/>
        </w:rPr>
        <w:t> </w:t>
      </w:r>
      <w:r>
        <w:rPr/>
        <w:t>Seattle, WA July 2020 – 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6" w:lineRule="exact" w:before="163" w:after="0"/>
        <w:ind w:left="784" w:right="0" w:hanging="296"/>
        <w:jc w:val="left"/>
        <w:rPr>
          <w:position w:val="-4"/>
          <w:sz w:val="31"/>
        </w:rPr>
      </w:pPr>
      <w:r>
        <w:rPr>
          <w:sz w:val="15"/>
        </w:rPr>
        <w:t>Developed</w:t>
      </w:r>
      <w:r>
        <w:rPr>
          <w:spacing w:val="18"/>
          <w:sz w:val="15"/>
        </w:rPr>
        <w:t> </w:t>
      </w:r>
      <w:r>
        <w:rPr>
          <w:sz w:val="15"/>
        </w:rPr>
        <w:t>a</w:t>
      </w:r>
      <w:r>
        <w:rPr>
          <w:spacing w:val="18"/>
          <w:sz w:val="15"/>
        </w:rPr>
        <w:t> </w:t>
      </w:r>
      <w:r>
        <w:rPr>
          <w:sz w:val="15"/>
        </w:rPr>
        <w:t>cloud-based</w:t>
      </w:r>
      <w:r>
        <w:rPr>
          <w:spacing w:val="19"/>
          <w:sz w:val="15"/>
        </w:rPr>
        <w:t> </w:t>
      </w:r>
      <w:r>
        <w:rPr>
          <w:sz w:val="15"/>
        </w:rPr>
        <w:t>SaaS</w:t>
      </w:r>
      <w:r>
        <w:rPr>
          <w:spacing w:val="18"/>
          <w:sz w:val="15"/>
        </w:rPr>
        <w:t> </w:t>
      </w:r>
      <w:r>
        <w:rPr>
          <w:sz w:val="15"/>
        </w:rPr>
        <w:t>application,</w:t>
      </w:r>
      <w:r>
        <w:rPr>
          <w:spacing w:val="19"/>
          <w:sz w:val="15"/>
        </w:rPr>
        <w:t> </w:t>
      </w:r>
      <w:r>
        <w:rPr>
          <w:sz w:val="15"/>
        </w:rPr>
        <w:t>reducing</w:t>
      </w:r>
      <w:r>
        <w:rPr>
          <w:spacing w:val="18"/>
          <w:sz w:val="15"/>
        </w:rPr>
        <w:t> </w:t>
      </w:r>
      <w:r>
        <w:rPr>
          <w:sz w:val="15"/>
        </w:rPr>
        <w:t>downtime</w:t>
      </w:r>
      <w:r>
        <w:rPr>
          <w:spacing w:val="19"/>
          <w:sz w:val="15"/>
        </w:rPr>
        <w:t> </w:t>
      </w:r>
      <w:r>
        <w:rPr>
          <w:sz w:val="15"/>
        </w:rPr>
        <w:t>by</w:t>
      </w:r>
      <w:r>
        <w:rPr>
          <w:spacing w:val="18"/>
          <w:sz w:val="15"/>
        </w:rPr>
        <w:t> </w:t>
      </w:r>
      <w:r>
        <w:rPr>
          <w:spacing w:val="-5"/>
          <w:sz w:val="15"/>
        </w:rPr>
        <w:t>35%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8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Built</w:t>
      </w:r>
      <w:r>
        <w:rPr>
          <w:spacing w:val="20"/>
          <w:sz w:val="15"/>
        </w:rPr>
        <w:t> </w:t>
      </w:r>
      <w:r>
        <w:rPr>
          <w:sz w:val="15"/>
        </w:rPr>
        <w:t>RESTful</w:t>
      </w:r>
      <w:r>
        <w:rPr>
          <w:spacing w:val="10"/>
          <w:sz w:val="15"/>
        </w:rPr>
        <w:t> </w:t>
      </w:r>
      <w:r>
        <w:rPr>
          <w:sz w:val="15"/>
        </w:rPr>
        <w:t>APIs</w:t>
      </w:r>
      <w:r>
        <w:rPr>
          <w:spacing w:val="20"/>
          <w:sz w:val="15"/>
        </w:rPr>
        <w:t> </w:t>
      </w:r>
      <w:r>
        <w:rPr>
          <w:sz w:val="15"/>
        </w:rPr>
        <w:t>for</w:t>
      </w:r>
      <w:r>
        <w:rPr>
          <w:spacing w:val="20"/>
          <w:sz w:val="15"/>
        </w:rPr>
        <w:t> </w:t>
      </w:r>
      <w:r>
        <w:rPr>
          <w:sz w:val="15"/>
        </w:rPr>
        <w:t>third-party</w:t>
      </w:r>
      <w:r>
        <w:rPr>
          <w:spacing w:val="20"/>
          <w:sz w:val="15"/>
        </w:rPr>
        <w:t> </w:t>
      </w:r>
      <w:r>
        <w:rPr>
          <w:sz w:val="15"/>
        </w:rPr>
        <w:t>integrations,</w:t>
      </w:r>
      <w:r>
        <w:rPr>
          <w:spacing w:val="21"/>
          <w:sz w:val="15"/>
        </w:rPr>
        <w:t> </w:t>
      </w:r>
      <w:r>
        <w:rPr>
          <w:sz w:val="15"/>
        </w:rPr>
        <w:t>improving</w:t>
      </w:r>
      <w:r>
        <w:rPr>
          <w:spacing w:val="20"/>
          <w:sz w:val="15"/>
        </w:rPr>
        <w:t> </w:t>
      </w:r>
      <w:r>
        <w:rPr>
          <w:sz w:val="15"/>
        </w:rPr>
        <w:t>data</w:t>
      </w:r>
      <w:r>
        <w:rPr>
          <w:spacing w:val="20"/>
          <w:sz w:val="15"/>
        </w:rPr>
        <w:t> </w:t>
      </w:r>
      <w:r>
        <w:rPr>
          <w:sz w:val="15"/>
        </w:rPr>
        <w:t>processing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speeds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Implemented</w:t>
      </w:r>
      <w:r>
        <w:rPr>
          <w:spacing w:val="24"/>
          <w:sz w:val="15"/>
        </w:rPr>
        <w:t> </w:t>
      </w:r>
      <w:r>
        <w:rPr>
          <w:sz w:val="15"/>
        </w:rPr>
        <w:t>security</w:t>
      </w:r>
      <w:r>
        <w:rPr>
          <w:spacing w:val="24"/>
          <w:sz w:val="15"/>
        </w:rPr>
        <w:t> </w:t>
      </w:r>
      <w:r>
        <w:rPr>
          <w:sz w:val="15"/>
        </w:rPr>
        <w:t>measures,</w:t>
      </w:r>
      <w:r>
        <w:rPr>
          <w:spacing w:val="24"/>
          <w:sz w:val="15"/>
        </w:rPr>
        <w:t> </w:t>
      </w:r>
      <w:r>
        <w:rPr>
          <w:sz w:val="15"/>
        </w:rPr>
        <w:t>decreasing</w:t>
      </w:r>
      <w:r>
        <w:rPr>
          <w:spacing w:val="24"/>
          <w:sz w:val="15"/>
        </w:rPr>
        <w:t> </w:t>
      </w:r>
      <w:r>
        <w:rPr>
          <w:sz w:val="15"/>
        </w:rPr>
        <w:t>vulnerabilities</w:t>
      </w:r>
      <w:r>
        <w:rPr>
          <w:spacing w:val="24"/>
          <w:sz w:val="15"/>
        </w:rPr>
        <w:t> </w:t>
      </w:r>
      <w:r>
        <w:rPr>
          <w:sz w:val="15"/>
        </w:rPr>
        <w:t>by</w:t>
      </w:r>
      <w:r>
        <w:rPr>
          <w:spacing w:val="24"/>
          <w:sz w:val="15"/>
        </w:rPr>
        <w:t> </w:t>
      </w:r>
      <w:r>
        <w:rPr>
          <w:spacing w:val="-5"/>
          <w:sz w:val="15"/>
        </w:rPr>
        <w:t>25%</w:t>
      </w:r>
    </w:p>
    <w:p>
      <w:pPr>
        <w:pStyle w:val="BodyText"/>
        <w:spacing w:line="261" w:lineRule="auto" w:before="138"/>
        <w:ind w:left="358" w:right="5335"/>
      </w:pPr>
      <w:r>
        <w:rPr/>
        <w:t>Software Developer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9"/>
        </w:rPr>
        <w:t> </w:t>
      </w:r>
      <w:r>
        <w:rPr/>
        <w:t>TechStart Innovations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40"/>
        </w:rPr>
        <w:t> </w:t>
      </w:r>
      <w:r>
        <w:rPr/>
        <w:t>Seattle, WA June 2018 – June 2020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3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Designed</w:t>
      </w:r>
      <w:r>
        <w:rPr>
          <w:spacing w:val="21"/>
          <w:sz w:val="15"/>
        </w:rPr>
        <w:t> </w:t>
      </w:r>
      <w:r>
        <w:rPr>
          <w:sz w:val="15"/>
        </w:rPr>
        <w:t>front-end</w:t>
      </w:r>
      <w:r>
        <w:rPr>
          <w:spacing w:val="21"/>
          <w:sz w:val="15"/>
        </w:rPr>
        <w:t> </w:t>
      </w:r>
      <w:r>
        <w:rPr>
          <w:sz w:val="15"/>
        </w:rPr>
        <w:t>interfaces</w:t>
      </w:r>
      <w:r>
        <w:rPr>
          <w:spacing w:val="21"/>
          <w:sz w:val="15"/>
        </w:rPr>
        <w:t> </w:t>
      </w:r>
      <w:r>
        <w:rPr>
          <w:sz w:val="15"/>
        </w:rPr>
        <w:t>for</w:t>
      </w:r>
      <w:r>
        <w:rPr>
          <w:spacing w:val="21"/>
          <w:sz w:val="15"/>
        </w:rPr>
        <w:t> </w:t>
      </w:r>
      <w:r>
        <w:rPr>
          <w:sz w:val="15"/>
        </w:rPr>
        <w:t>web</w:t>
      </w:r>
      <w:r>
        <w:rPr>
          <w:spacing w:val="21"/>
          <w:sz w:val="15"/>
        </w:rPr>
        <w:t> </w:t>
      </w:r>
      <w:r>
        <w:rPr>
          <w:sz w:val="15"/>
        </w:rPr>
        <w:t>applications,</w:t>
      </w:r>
      <w:r>
        <w:rPr>
          <w:spacing w:val="21"/>
          <w:sz w:val="15"/>
        </w:rPr>
        <w:t> </w:t>
      </w:r>
      <w:r>
        <w:rPr>
          <w:sz w:val="15"/>
        </w:rPr>
        <w:t>enhancing</w:t>
      </w:r>
      <w:r>
        <w:rPr>
          <w:spacing w:val="21"/>
          <w:sz w:val="15"/>
        </w:rPr>
        <w:t> </w:t>
      </w:r>
      <w:r>
        <w:rPr>
          <w:spacing w:val="-5"/>
          <w:sz w:val="15"/>
        </w:rPr>
        <w:t>UX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position w:val="-4"/>
          <w:sz w:val="31"/>
        </w:rPr>
      </w:pPr>
      <w:r>
        <w:rPr>
          <w:sz w:val="15"/>
        </w:rPr>
        <w:t>Created</w:t>
      </w:r>
      <w:r>
        <w:rPr>
          <w:spacing w:val="19"/>
          <w:sz w:val="15"/>
        </w:rPr>
        <w:t> </w:t>
      </w:r>
      <w:r>
        <w:rPr>
          <w:sz w:val="15"/>
        </w:rPr>
        <w:t>backend</w:t>
      </w:r>
      <w:r>
        <w:rPr>
          <w:spacing w:val="20"/>
          <w:sz w:val="15"/>
        </w:rPr>
        <w:t> </w:t>
      </w:r>
      <w:r>
        <w:rPr>
          <w:sz w:val="15"/>
        </w:rPr>
        <w:t>logic</w:t>
      </w:r>
      <w:r>
        <w:rPr>
          <w:spacing w:val="19"/>
          <w:sz w:val="15"/>
        </w:rPr>
        <w:t> </w:t>
      </w:r>
      <w:r>
        <w:rPr>
          <w:sz w:val="15"/>
        </w:rPr>
        <w:t>for</w:t>
      </w:r>
      <w:r>
        <w:rPr>
          <w:spacing w:val="20"/>
          <w:sz w:val="15"/>
        </w:rPr>
        <w:t> </w:t>
      </w:r>
      <w:r>
        <w:rPr>
          <w:sz w:val="15"/>
        </w:rPr>
        <w:t>financial</w:t>
      </w:r>
      <w:r>
        <w:rPr>
          <w:spacing w:val="19"/>
          <w:sz w:val="15"/>
        </w:rPr>
        <w:t> </w:t>
      </w:r>
      <w:r>
        <w:rPr>
          <w:sz w:val="15"/>
        </w:rPr>
        <w:t>applications,</w:t>
      </w:r>
      <w:r>
        <w:rPr>
          <w:spacing w:val="20"/>
          <w:sz w:val="15"/>
        </w:rPr>
        <w:t> </w:t>
      </w:r>
      <w:r>
        <w:rPr>
          <w:sz w:val="15"/>
        </w:rPr>
        <w:t>processing</w:t>
      </w:r>
      <w:r>
        <w:rPr>
          <w:spacing w:val="19"/>
          <w:sz w:val="15"/>
        </w:rPr>
        <w:t> </w:t>
      </w:r>
      <w:r>
        <w:rPr>
          <w:sz w:val="15"/>
        </w:rPr>
        <w:t>millions</w:t>
      </w:r>
      <w:r>
        <w:rPr>
          <w:spacing w:val="20"/>
          <w:sz w:val="15"/>
        </w:rPr>
        <w:t> </w:t>
      </w:r>
      <w:r>
        <w:rPr>
          <w:sz w:val="15"/>
        </w:rPr>
        <w:t>of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transactions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6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Deployed</w:t>
      </w:r>
      <w:r>
        <w:rPr>
          <w:spacing w:val="18"/>
          <w:sz w:val="15"/>
        </w:rPr>
        <w:t> </w:t>
      </w:r>
      <w:r>
        <w:rPr>
          <w:sz w:val="15"/>
        </w:rPr>
        <w:t>applications</w:t>
      </w:r>
      <w:r>
        <w:rPr>
          <w:spacing w:val="18"/>
          <w:sz w:val="15"/>
        </w:rPr>
        <w:t> </w:t>
      </w:r>
      <w:r>
        <w:rPr>
          <w:sz w:val="15"/>
        </w:rPr>
        <w:t>on</w:t>
      </w:r>
      <w:r>
        <w:rPr>
          <w:spacing w:val="8"/>
          <w:sz w:val="15"/>
        </w:rPr>
        <w:t> </w:t>
      </w:r>
      <w:r>
        <w:rPr>
          <w:sz w:val="15"/>
        </w:rPr>
        <w:t>AWS,</w:t>
      </w:r>
      <w:r>
        <w:rPr>
          <w:spacing w:val="18"/>
          <w:sz w:val="15"/>
        </w:rPr>
        <w:t> </w:t>
      </w:r>
      <w:r>
        <w:rPr>
          <w:sz w:val="15"/>
        </w:rPr>
        <w:t>ensuring</w:t>
      </w:r>
      <w:r>
        <w:rPr>
          <w:spacing w:val="18"/>
          <w:sz w:val="15"/>
        </w:rPr>
        <w:t> </w:t>
      </w:r>
      <w:r>
        <w:rPr>
          <w:sz w:val="15"/>
        </w:rPr>
        <w:t>scalability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reliability</w:t>
      </w:r>
    </w:p>
    <w:p>
      <w:pPr>
        <w:pStyle w:val="Heading1"/>
        <w:spacing w:before="182"/>
      </w:pPr>
      <w:r>
        <w:rPr>
          <w:color w:val="6A7078"/>
          <w:spacing w:val="-2"/>
          <w:sz w:val="28"/>
        </w:rPr>
        <w:t>E</w:t>
      </w:r>
      <w:r>
        <w:rPr>
          <w:color w:val="6A7078"/>
          <w:spacing w:val="-2"/>
        </w:rPr>
        <w:t>ducation</w:t>
      </w:r>
    </w:p>
    <w:p>
      <w:pPr>
        <w:pStyle w:val="BodyText"/>
        <w:spacing w:before="250"/>
        <w:ind w:left="358"/>
      </w:pPr>
      <w:r>
        <w:rPr/>
        <w:t>Bachelor</w:t>
      </w:r>
      <w:r>
        <w:rPr>
          <w:spacing w:val="13"/>
        </w:rPr>
        <w:t> </w:t>
      </w:r>
      <w:r>
        <w:rPr/>
        <w:t>of</w:t>
      </w:r>
      <w:r>
        <w:rPr>
          <w:spacing w:val="14"/>
        </w:rPr>
        <w:t> </w:t>
      </w:r>
      <w:r>
        <w:rPr/>
        <w:t>Science</w:t>
      </w:r>
      <w:r>
        <w:rPr>
          <w:spacing w:val="13"/>
        </w:rPr>
        <w:t> </w:t>
      </w:r>
      <w:r>
        <w:rPr/>
        <w:t>in</w:t>
      </w:r>
      <w:r>
        <w:rPr>
          <w:spacing w:val="14"/>
        </w:rPr>
        <w:t> </w:t>
      </w:r>
      <w:r>
        <w:rPr/>
        <w:t>Computer</w:t>
      </w:r>
      <w:r>
        <w:rPr>
          <w:spacing w:val="13"/>
        </w:rPr>
        <w:t> </w:t>
      </w:r>
      <w:r>
        <w:rPr/>
        <w:t>Science</w:t>
      </w:r>
      <w:r>
        <w:rPr>
          <w:spacing w:val="26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3"/>
        </w:rPr>
        <w:t> </w:t>
      </w:r>
      <w:r>
        <w:rPr/>
        <w:t>University</w:t>
      </w:r>
      <w:r>
        <w:rPr>
          <w:spacing w:val="13"/>
        </w:rPr>
        <w:t> </w:t>
      </w:r>
      <w:r>
        <w:rPr/>
        <w:t>of</w:t>
      </w:r>
      <w:r>
        <w:rPr>
          <w:spacing w:val="14"/>
        </w:rPr>
        <w:t> </w:t>
      </w:r>
      <w:r>
        <w:rPr/>
        <w:t>Washington</w:t>
      </w:r>
      <w:r>
        <w:rPr>
          <w:spacing w:val="26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2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2018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</w:pPr>
      <w:r>
        <w:rPr>
          <w:color w:val="6A7078"/>
          <w:sz w:val="28"/>
        </w:rPr>
        <w:t>K</w:t>
      </w:r>
      <w:r>
        <w:rPr>
          <w:color w:val="6A7078"/>
        </w:rPr>
        <w:t>ey</w:t>
      </w:r>
      <w:r>
        <w:rPr>
          <w:color w:val="6A7078"/>
          <w:spacing w:val="5"/>
        </w:rPr>
        <w:t> </w:t>
      </w:r>
      <w:r>
        <w:rPr>
          <w:color w:val="6A7078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BodyText"/>
        <w:spacing w:before="35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73430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73430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8E66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180,0,16858,390,16858,390,12180,390,0xe" filled="true" fillcolor="#5d8e66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5172074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7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5972174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0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82" w:lineRule="auto" w:before="0" w:after="0"/>
        <w:ind w:left="655" w:right="38" w:hanging="298"/>
        <w:jc w:val="left"/>
        <w:rPr>
          <w:sz w:val="15"/>
        </w:rPr>
      </w:pPr>
      <w:r>
        <w:rPr>
          <w:sz w:val="15"/>
        </w:rPr>
        <w:t>Full-stack development (React, Node.js, </w:t>
      </w:r>
      <w:r>
        <w:rPr>
          <w:sz w:val="15"/>
        </w:rPr>
        <w:t>Django)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82" w:lineRule="auto" w:before="93" w:after="0"/>
        <w:ind w:left="655" w:right="69" w:hanging="298"/>
        <w:jc w:val="left"/>
        <w:rPr>
          <w:sz w:val="15"/>
        </w:rPr>
      </w:pPr>
      <w:r>
        <w:rPr>
          <w:sz w:val="15"/>
        </w:rPr>
        <w:t>API design and </w:t>
      </w:r>
      <w:r>
        <w:rPr>
          <w:sz w:val="15"/>
        </w:rPr>
        <w:t>RESTful </w:t>
      </w:r>
      <w:r>
        <w:rPr>
          <w:spacing w:val="-2"/>
          <w:sz w:val="15"/>
        </w:rPr>
        <w:t>services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82" w:lineRule="auto" w:before="93" w:after="0"/>
        <w:ind w:left="655" w:right="604" w:hanging="298"/>
        <w:jc w:val="left"/>
        <w:rPr>
          <w:sz w:val="15"/>
        </w:rPr>
      </w:pPr>
      <w:r>
        <w:rPr>
          <w:sz w:val="15"/>
        </w:rPr>
        <w:t>Agile and </w:t>
      </w:r>
      <w:r>
        <w:rPr>
          <w:sz w:val="15"/>
        </w:rPr>
        <w:t>Scrum </w:t>
      </w:r>
      <w:r>
        <w:rPr>
          <w:spacing w:val="-2"/>
          <w:sz w:val="15"/>
        </w:rPr>
        <w:t>methodologies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50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Database</w:t>
      </w:r>
      <w:r>
        <w:rPr>
          <w:spacing w:val="22"/>
          <w:sz w:val="15"/>
        </w:rPr>
        <w:t> </w:t>
      </w:r>
      <w:r>
        <w:rPr>
          <w:sz w:val="15"/>
        </w:rPr>
        <w:t>management</w:t>
      </w:r>
      <w:r>
        <w:rPr>
          <w:spacing w:val="22"/>
          <w:sz w:val="15"/>
        </w:rPr>
        <w:t> </w:t>
      </w:r>
      <w:r>
        <w:rPr>
          <w:sz w:val="15"/>
        </w:rPr>
        <w:t>(MongoDB,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PostgreSQL)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38" w:after="0"/>
        <w:ind w:left="654" w:right="0" w:hanging="296"/>
        <w:jc w:val="left"/>
        <w:rPr>
          <w:sz w:val="15"/>
        </w:rPr>
      </w:pPr>
      <w:r>
        <w:rPr>
          <w:sz w:val="15"/>
        </w:rPr>
        <w:t>Cloud</w:t>
      </w:r>
      <w:r>
        <w:rPr>
          <w:spacing w:val="13"/>
          <w:sz w:val="15"/>
        </w:rPr>
        <w:t> </w:t>
      </w:r>
      <w:r>
        <w:rPr>
          <w:sz w:val="15"/>
        </w:rPr>
        <w:t>deployment</w:t>
      </w:r>
      <w:r>
        <w:rPr>
          <w:spacing w:val="16"/>
          <w:sz w:val="15"/>
        </w:rPr>
        <w:t> </w:t>
      </w:r>
      <w:r>
        <w:rPr>
          <w:sz w:val="15"/>
        </w:rPr>
        <w:t>(AWS,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Firebase)</w:t>
      </w:r>
    </w:p>
    <w:sectPr>
      <w:type w:val="continuous"/>
      <w:pgSz w:w="11920" w:h="16860"/>
      <w:pgMar w:top="0" w:bottom="0" w:left="850" w:right="1133"/>
      <w:cols w:num="2" w:equalWidth="0">
        <w:col w:w="2400" w:space="1004"/>
        <w:col w:w="65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0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51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8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ricpatterson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2026-02-27T14:26:29Z</dcterms:created>
  <dcterms:modified xsi:type="dcterms:W3CDTF">2026-02-27T14:26:29Z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