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71" w:lineRule="exact" w:before="0"/>
        <w:ind w:left="0" w:right="150" w:firstLine="0"/>
        <w:jc w:val="center"/>
        <w:rPr>
          <w:rFonts w:ascii="Microsoft JhengHei"/>
          <w:sz w:val="70"/>
        </w:rPr>
      </w:pPr>
      <w:r>
        <w:rPr>
          <w:rFonts w:ascii="Arial"/>
          <w:b/>
          <w:color w:val="FFFFFF"/>
          <w:spacing w:val="14"/>
          <w:sz w:val="70"/>
        </w:rPr>
        <w:t>Skyler</w:t>
      </w:r>
      <w:r>
        <w:rPr>
          <w:rFonts w:ascii="Arial"/>
          <w:b/>
          <w:color w:val="FFFFFF"/>
          <w:spacing w:val="39"/>
          <w:sz w:val="70"/>
        </w:rPr>
        <w:t> </w:t>
      </w:r>
      <w:r>
        <w:rPr>
          <w:rFonts w:ascii="Microsoft JhengHei"/>
          <w:color w:val="FFFFFF"/>
          <w:spacing w:val="5"/>
          <w:sz w:val="70"/>
        </w:rPr>
        <w:t>Lewis</w:t>
      </w:r>
    </w:p>
    <w:p>
      <w:pPr>
        <w:pStyle w:val="Heading2"/>
      </w:pPr>
      <w:r>
        <w:rPr>
          <w:color w:val="FFFFFF"/>
          <w:spacing w:val="-2"/>
        </w:rPr>
        <w:t>Sound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Engineer</w:t>
      </w:r>
    </w:p>
    <w:p>
      <w:pPr>
        <w:pStyle w:val="Heading3"/>
      </w:pPr>
      <w:r>
        <w:rPr>
          <w:color w:val="FFFFFF"/>
          <w:spacing w:val="-2"/>
          <w:w w:val="135"/>
        </w:rPr>
        <w:t>Technical Sound</w:t>
      </w:r>
      <w:r>
        <w:rPr>
          <w:color w:val="FFFFFF"/>
          <w:spacing w:val="-1"/>
          <w:w w:val="135"/>
        </w:rPr>
        <w:t> </w:t>
      </w:r>
      <w:r>
        <w:rPr>
          <w:color w:val="FFFFFF"/>
          <w:spacing w:val="-2"/>
          <w:w w:val="135"/>
        </w:rPr>
        <w:t>Engineer enhancing</w:t>
      </w:r>
      <w:r>
        <w:rPr>
          <w:color w:val="FFFFFF"/>
          <w:spacing w:val="-1"/>
          <w:w w:val="135"/>
        </w:rPr>
        <w:t> </w:t>
      </w:r>
      <w:r>
        <w:rPr>
          <w:color w:val="FFFFFF"/>
          <w:spacing w:val="-2"/>
          <w:w w:val="135"/>
        </w:rPr>
        <w:t>every performance</w:t>
      </w:r>
      <w:r>
        <w:rPr>
          <w:color w:val="FFFFFF"/>
          <w:spacing w:val="-1"/>
          <w:w w:val="135"/>
        </w:rPr>
        <w:t> </w:t>
      </w:r>
      <w:r>
        <w:rPr>
          <w:color w:val="FFFFFF"/>
          <w:spacing w:val="-2"/>
          <w:w w:val="135"/>
        </w:rPr>
        <w:t>through precision</w:t>
      </w:r>
      <w:r>
        <w:rPr>
          <w:color w:val="FFFFFF"/>
          <w:spacing w:val="-1"/>
          <w:w w:val="135"/>
        </w:rPr>
        <w:t> </w:t>
      </w:r>
      <w:r>
        <w:rPr>
          <w:color w:val="FFFFFF"/>
          <w:spacing w:val="-2"/>
          <w:w w:val="135"/>
        </w:rPr>
        <w:t>audio design</w:t>
      </w:r>
    </w:p>
    <w:p>
      <w:pPr>
        <w:pStyle w:val="BodyText"/>
        <w:spacing w:line="259" w:lineRule="auto" w:before="15"/>
        <w:ind w:left="448" w:right="398"/>
      </w:pPr>
      <w:r>
        <w:rPr>
          <w:color w:val="FFFFFF"/>
          <w:w w:val="130"/>
        </w:rPr>
        <w:t>Sound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Engineer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8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years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experience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mixing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live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theatrical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performances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managing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sound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systems.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Skilled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in QLab,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Pro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Tools,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soundboard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operations.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Committed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to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delivering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clear,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balanced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audio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that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complements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stage </w:t>
      </w:r>
      <w:r>
        <w:rPr>
          <w:color w:val="FFFFFF"/>
          <w:spacing w:val="-2"/>
          <w:w w:val="130"/>
        </w:rPr>
        <w:t>action.</w:t>
      </w:r>
    </w:p>
    <w:p>
      <w:pPr>
        <w:pStyle w:val="BodyText"/>
        <w:rPr>
          <w:sz w:val="20"/>
        </w:rPr>
      </w:pPr>
    </w:p>
    <w:p>
      <w:pPr>
        <w:pStyle w:val="BodyText"/>
        <w:spacing w:before="2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BodyText"/>
        <w:spacing w:before="55"/>
      </w:pPr>
    </w:p>
    <w:p>
      <w:pPr>
        <w:pStyle w:val="Heading1"/>
      </w:pPr>
      <w:r>
        <w:rPr>
          <w:smallCaps/>
          <w:color w:val="7D46B1"/>
          <w:w w:val="85"/>
        </w:rPr>
        <w:t>Personal</w:t>
      </w:r>
      <w:r>
        <w:rPr>
          <w:smallCaps/>
          <w:color w:val="7D46B1"/>
          <w:spacing w:val="44"/>
        </w:rPr>
        <w:t> </w:t>
      </w:r>
      <w:r>
        <w:rPr>
          <w:smallCaps/>
          <w:color w:val="7D46B1"/>
          <w:spacing w:val="-2"/>
          <w:w w:val="95"/>
        </w:rPr>
        <w:t>Information</w:t>
      </w:r>
    </w:p>
    <w:p>
      <w:pPr>
        <w:pStyle w:val="BodyText"/>
        <w:spacing w:before="73"/>
        <w:rPr>
          <w:rFonts w:ascii="Arial"/>
          <w:b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30"/>
          <w:sz w:val="18"/>
        </w:rPr>
        <w:t>000-000-</w:t>
      </w:r>
      <w:r>
        <w:rPr>
          <w:color w:val="424242"/>
          <w:spacing w:val="-4"/>
          <w:w w:val="130"/>
          <w:sz w:val="18"/>
        </w:rPr>
        <w:t>0000</w:t>
      </w:r>
    </w:p>
    <w:p>
      <w:pPr>
        <w:pStyle w:val="Heading1"/>
        <w:spacing w:before="100"/>
      </w:pPr>
      <w:r>
        <w:rPr>
          <w:b w:val="0"/>
        </w:rPr>
        <w:br w:type="column"/>
      </w:r>
      <w:r>
        <w:rPr>
          <w:smallCaps/>
          <w:color w:val="7D46B1"/>
          <w:spacing w:val="2"/>
          <w:w w:val="85"/>
        </w:rPr>
        <w:t>Professional</w:t>
      </w:r>
      <w:r>
        <w:rPr>
          <w:smallCaps/>
          <w:color w:val="7D46B1"/>
          <w:spacing w:val="36"/>
        </w:rPr>
        <w:t> </w:t>
      </w:r>
      <w:r>
        <w:rPr>
          <w:smallCaps/>
          <w:color w:val="7D46B1"/>
          <w:spacing w:val="-2"/>
          <w:w w:val="95"/>
        </w:rPr>
        <w:t>Experience</w:t>
      </w:r>
    </w:p>
    <w:p>
      <w:pPr>
        <w:spacing w:line="252" w:lineRule="auto" w:before="151"/>
        <w:ind w:left="355" w:right="1004" w:firstLine="0"/>
        <w:jc w:val="left"/>
        <w:rPr>
          <w:sz w:val="18"/>
        </w:rPr>
      </w:pPr>
      <w:r>
        <w:rPr>
          <w:w w:val="125"/>
          <w:sz w:val="18"/>
        </w:rPr>
        <w:t>LEAD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SOUND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ENGINEER</w:t>
      </w:r>
      <w:r>
        <w:rPr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HARMONY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THEATRE,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AUSTIN,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TX JUNE 2020 – PRESENT</w:t>
      </w:r>
    </w:p>
    <w:p>
      <w:pPr>
        <w:spacing w:after="0" w:line="252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2461" w:space="1278"/>
            <w:col w:w="7473"/>
          </w:cols>
        </w:sectPr>
      </w:pPr>
    </w:p>
    <w:p>
      <w:pPr>
        <w:pStyle w:val="BodyText"/>
        <w:spacing w:before="86"/>
        <w:rPr>
          <w:sz w:val="18"/>
        </w:rPr>
      </w:pPr>
    </w:p>
    <w:p>
      <w:pPr>
        <w:spacing w:line="573" w:lineRule="auto" w:before="0"/>
        <w:ind w:left="913" w:right="38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25"/>
            <w:sz w:val="18"/>
          </w:rPr>
          <w:t>email@example.com</w:t>
        </w:r>
      </w:hyperlink>
      <w:r>
        <w:rPr>
          <w:color w:val="424242"/>
          <w:spacing w:val="-2"/>
          <w:w w:val="125"/>
          <w:sz w:val="18"/>
        </w:rPr>
        <w:t> </w:t>
      </w:r>
      <w:r>
        <w:rPr>
          <w:color w:val="424242"/>
          <w:w w:val="125"/>
          <w:sz w:val="18"/>
        </w:rPr>
        <w:t>City, ST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81" w:after="0"/>
        <w:ind w:left="1209" w:right="0" w:hanging="296"/>
        <w:jc w:val="left"/>
        <w:rPr>
          <w:sz w:val="16"/>
        </w:rPr>
      </w:pPr>
      <w:r>
        <w:rPr/>
        <w:br w:type="column"/>
      </w:r>
      <w:r>
        <w:rPr>
          <w:w w:val="130"/>
          <w:sz w:val="16"/>
        </w:rPr>
        <w:t>Managed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sound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design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over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25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productions</w:t>
      </w:r>
      <w:r>
        <w:rPr>
          <w:spacing w:val="10"/>
          <w:w w:val="130"/>
          <w:sz w:val="16"/>
        </w:rPr>
        <w:t> </w:t>
      </w:r>
      <w:r>
        <w:rPr>
          <w:spacing w:val="-2"/>
          <w:w w:val="130"/>
          <w:sz w:val="16"/>
        </w:rPr>
        <w:t>annually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68" w:lineRule="auto" w:before="41" w:after="0"/>
        <w:ind w:left="1211" w:right="42" w:hanging="298"/>
        <w:jc w:val="left"/>
        <w:rPr>
          <w:sz w:val="16"/>
        </w:rPr>
      </w:pPr>
      <w:r>
        <w:rPr>
          <w:w w:val="130"/>
          <w:sz w:val="16"/>
        </w:rPr>
        <w:t>Collaborated with directors to synchronize audio effects with performance </w:t>
      </w:r>
      <w:r>
        <w:rPr>
          <w:spacing w:val="-4"/>
          <w:w w:val="130"/>
          <w:sz w:val="16"/>
        </w:rPr>
        <w:t>cues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240" w:lineRule="auto" w:before="40" w:after="0"/>
        <w:ind w:left="1209" w:right="0" w:hanging="296"/>
        <w:jc w:val="left"/>
        <w:rPr>
          <w:sz w:val="16"/>
        </w:rPr>
      </w:pPr>
      <w:r>
        <w:rPr>
          <w:w w:val="130"/>
          <w:sz w:val="16"/>
        </w:rPr>
        <w:t>Trained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assistant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engineers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interns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on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system</w:t>
      </w:r>
      <w:r>
        <w:rPr>
          <w:spacing w:val="14"/>
          <w:w w:val="130"/>
          <w:sz w:val="16"/>
        </w:rPr>
        <w:t> </w:t>
      </w:r>
      <w:r>
        <w:rPr>
          <w:spacing w:val="-2"/>
          <w:w w:val="130"/>
          <w:sz w:val="16"/>
        </w:rPr>
        <w:t>setup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580" w:bottom="280" w:left="425" w:right="283"/>
          <w:cols w:num="2" w:equalWidth="0">
            <w:col w:w="2980" w:space="535"/>
            <w:col w:w="7697"/>
          </w:cols>
        </w:sectPr>
      </w:pPr>
    </w:p>
    <w:p>
      <w:pPr>
        <w:pStyle w:val="Heading1"/>
        <w:spacing w:before="66"/>
      </w:pPr>
      <w:r>
        <w:rPr>
          <w:smallCaps/>
          <w:color w:val="7D46B1"/>
          <w:w w:val="90"/>
        </w:rPr>
        <w:t>Key</w:t>
      </w:r>
      <w:r>
        <w:rPr>
          <w:smallCaps/>
          <w:color w:val="7D46B1"/>
          <w:spacing w:val="2"/>
        </w:rPr>
        <w:t> </w:t>
      </w:r>
      <w:r>
        <w:rPr>
          <w:smallCaps/>
          <w:color w:val="7D46B1"/>
          <w:spacing w:val="-2"/>
          <w:w w:val="95"/>
        </w:rPr>
        <w:t>Skills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0" w:lineRule="exact" w:before="153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Sound</w:t>
      </w:r>
      <w:r>
        <w:rPr>
          <w:color w:val="424242"/>
          <w:spacing w:val="20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mixing</w:t>
      </w:r>
    </w:p>
    <w:p>
      <w:pPr>
        <w:spacing w:line="252" w:lineRule="auto" w:before="133"/>
        <w:ind w:left="114" w:right="0" w:firstLine="0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ASSISTANT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SOUND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ENGINEER</w:t>
      </w:r>
      <w:r>
        <w:rPr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RIVERSIDE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PERFORMING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ARTS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CENTER,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AUSTIN, TX</w:t>
      </w:r>
    </w:p>
    <w:p>
      <w:pPr>
        <w:spacing w:line="200" w:lineRule="exact" w:before="10"/>
        <w:ind w:left="114" w:right="0" w:firstLine="0"/>
        <w:jc w:val="left"/>
        <w:rPr>
          <w:sz w:val="18"/>
        </w:rPr>
      </w:pPr>
      <w:r>
        <w:rPr>
          <w:w w:val="120"/>
          <w:sz w:val="18"/>
        </w:rPr>
        <w:t>MAY</w:t>
      </w:r>
      <w:r>
        <w:rPr>
          <w:spacing w:val="3"/>
          <w:w w:val="120"/>
          <w:sz w:val="18"/>
        </w:rPr>
        <w:t> </w:t>
      </w:r>
      <w:r>
        <w:rPr>
          <w:w w:val="120"/>
          <w:sz w:val="18"/>
        </w:rPr>
        <w:t>2016</w:t>
      </w:r>
      <w:r>
        <w:rPr>
          <w:spacing w:val="4"/>
          <w:w w:val="120"/>
          <w:sz w:val="18"/>
        </w:rPr>
        <w:t> </w:t>
      </w:r>
      <w:r>
        <w:rPr>
          <w:w w:val="120"/>
          <w:sz w:val="18"/>
        </w:rPr>
        <w:t>–</w:t>
      </w:r>
      <w:r>
        <w:rPr>
          <w:spacing w:val="3"/>
          <w:w w:val="120"/>
          <w:sz w:val="18"/>
        </w:rPr>
        <w:t> </w:t>
      </w:r>
      <w:r>
        <w:rPr>
          <w:w w:val="120"/>
          <w:sz w:val="18"/>
        </w:rPr>
        <w:t>MAY</w:t>
      </w:r>
      <w:r>
        <w:rPr>
          <w:spacing w:val="4"/>
          <w:w w:val="120"/>
          <w:sz w:val="18"/>
        </w:rPr>
        <w:t> </w:t>
      </w:r>
      <w:r>
        <w:rPr>
          <w:spacing w:val="-4"/>
          <w:w w:val="120"/>
          <w:sz w:val="18"/>
        </w:rPr>
        <w:t>2020</w:t>
      </w:r>
    </w:p>
    <w:p>
      <w:pPr>
        <w:spacing w:after="0" w:line="200" w:lineRule="exact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2152" w:space="1828"/>
            <w:col w:w="7232"/>
          </w:cols>
        </w:sectPr>
      </w:pP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2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Audio</w:t>
      </w:r>
      <w:r>
        <w:rPr>
          <w:color w:val="424242"/>
          <w:spacing w:val="4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editing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QLab</w:t>
      </w:r>
      <w:r>
        <w:rPr>
          <w:color w:val="424242"/>
          <w:spacing w:val="20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programming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Microphone</w:t>
      </w:r>
      <w:r>
        <w:rPr>
          <w:color w:val="424242"/>
          <w:spacing w:val="32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placement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Equipment</w:t>
      </w:r>
      <w:r>
        <w:rPr>
          <w:color w:val="424242"/>
          <w:spacing w:val="43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maintenance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8" w:lineRule="exact" w:before="101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30"/>
          <w:sz w:val="16"/>
        </w:rPr>
        <w:t>Operated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soundboards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during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rehearsals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20"/>
          <w:w w:val="130"/>
          <w:sz w:val="16"/>
        </w:rPr>
        <w:t> </w:t>
      </w:r>
      <w:r>
        <w:rPr>
          <w:spacing w:val="-2"/>
          <w:w w:val="130"/>
          <w:sz w:val="16"/>
        </w:rPr>
        <w:t>performances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00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>
          <w:w w:val="130"/>
          <w:sz w:val="16"/>
        </w:rPr>
        <w:t>Maintained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microphone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systems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audio</w:t>
      </w:r>
      <w:r>
        <w:rPr>
          <w:spacing w:val="17"/>
          <w:w w:val="130"/>
          <w:sz w:val="16"/>
        </w:rPr>
        <w:t> </w:t>
      </w:r>
      <w:r>
        <w:rPr>
          <w:spacing w:val="-2"/>
          <w:w w:val="130"/>
          <w:sz w:val="16"/>
        </w:rPr>
        <w:t>playback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8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>
          <w:w w:val="130"/>
          <w:sz w:val="16"/>
        </w:rPr>
        <w:t>Assisted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live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recording</w:t>
      </w:r>
      <w:r>
        <w:rPr>
          <w:spacing w:val="13"/>
          <w:w w:val="130"/>
          <w:sz w:val="16"/>
        </w:rPr>
        <w:t> </w:t>
      </w:r>
      <w:r>
        <w:rPr>
          <w:spacing w:val="-2"/>
          <w:w w:val="130"/>
          <w:sz w:val="16"/>
        </w:rPr>
        <w:t>sessions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3232" w:space="730"/>
            <w:col w:w="7250"/>
          </w:cols>
        </w:sectPr>
      </w:pPr>
    </w:p>
    <w:p>
      <w:pPr>
        <w:pStyle w:val="BodyText"/>
        <w:spacing w:before="9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28849"/>
                            <a:ext cx="2600325" cy="8477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77250">
                                <a:moveTo>
                                  <a:pt x="0" y="8477249"/>
                                </a:moveTo>
                                <a:lnTo>
                                  <a:pt x="2600324" y="84772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77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28850">
                                <a:moveTo>
                                  <a:pt x="7568183" y="2228849"/>
                                </a:moveTo>
                                <a:lnTo>
                                  <a:pt x="0" y="2228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2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75272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765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4194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184" id="docshapegroup1" coordorigin="0,0" coordsize="11919,16860">
                <v:rect style="position:absolute;left:0;top:3510;width:4095;height:13350" id="docshape2" filled="true" fillcolor="#f4cccc" stroked="false">
                  <v:fill type="solid"/>
                </v:rect>
                <v:rect style="position:absolute;left:0;top:0;width:11919;height:3510" id="docshape3" filled="true" fillcolor="#7d46b1" stroked="false">
                  <v:fill type="solid"/>
                </v:rect>
                <v:shape style="position:absolute;left:900;top:4335;width:255;height:261" type="#_x0000_t75" id="docshape4" stroked="false">
                  <v:imagedata r:id="rId6" o:title=""/>
                </v:shape>
                <v:shape style="position:absolute;left:900;top:4845;width:255;height:300" type="#_x0000_t75" id="docshape5" stroked="false">
                  <v:imagedata r:id="rId7" o:title=""/>
                </v:shape>
                <v:shape style="position:absolute;left:900;top:5385;width:255;height:255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smallCaps/>
          <w:color w:val="7D46B1"/>
          <w:spacing w:val="-2"/>
        </w:rPr>
        <w:t>Education</w:t>
      </w:r>
    </w:p>
    <w:p>
      <w:pPr>
        <w:pStyle w:val="BodyText"/>
        <w:spacing w:before="58"/>
        <w:rPr>
          <w:rFonts w:ascii="Arial"/>
          <w:b/>
        </w:rPr>
      </w:pPr>
    </w:p>
    <w:p>
      <w:pPr>
        <w:spacing w:line="261" w:lineRule="auto" w:before="0"/>
        <w:ind w:left="467" w:right="7578" w:firstLine="0"/>
        <w:jc w:val="left"/>
        <w:rPr>
          <w:sz w:val="18"/>
        </w:rPr>
      </w:pPr>
      <w:r>
        <w:rPr>
          <w:color w:val="424242"/>
          <w:w w:val="130"/>
          <w:sz w:val="18"/>
        </w:rPr>
        <w:t>Bachelor of Science in Audio </w:t>
      </w:r>
      <w:r>
        <w:rPr>
          <w:color w:val="424242"/>
          <w:spacing w:val="-2"/>
          <w:w w:val="130"/>
          <w:sz w:val="18"/>
        </w:rPr>
        <w:t>Engineering</w:t>
      </w:r>
    </w:p>
    <w:p>
      <w:pPr>
        <w:spacing w:line="244" w:lineRule="auto" w:before="1"/>
        <w:ind w:left="467" w:right="7578" w:firstLine="0"/>
        <w:jc w:val="left"/>
        <w:rPr>
          <w:sz w:val="18"/>
        </w:rPr>
      </w:pPr>
      <w:r>
        <w:rPr>
          <w:color w:val="424242"/>
          <w:w w:val="125"/>
          <w:sz w:val="18"/>
        </w:rPr>
        <w:t>Texas State University, San Marcos, TX</w:t>
      </w:r>
    </w:p>
    <w:p>
      <w:pPr>
        <w:spacing w:before="17"/>
        <w:ind w:left="467" w:right="0" w:firstLine="0"/>
        <w:jc w:val="left"/>
        <w:rPr>
          <w:sz w:val="18"/>
        </w:rPr>
      </w:pPr>
      <w:r>
        <w:rPr>
          <w:color w:val="424242"/>
          <w:w w:val="115"/>
          <w:sz w:val="18"/>
        </w:rPr>
        <w:t>May</w:t>
      </w:r>
      <w:r>
        <w:rPr>
          <w:color w:val="424242"/>
          <w:spacing w:val="29"/>
          <w:w w:val="115"/>
          <w:sz w:val="18"/>
        </w:rPr>
        <w:t> </w:t>
      </w:r>
      <w:r>
        <w:rPr>
          <w:color w:val="424242"/>
          <w:spacing w:val="-4"/>
          <w:w w:val="115"/>
          <w:sz w:val="18"/>
        </w:rPr>
        <w:t>2015</w:t>
      </w:r>
    </w:p>
    <w:sectPr>
      <w:type w:val="continuous"/>
      <w:pgSz w:w="11920" w:h="16860"/>
      <w:pgMar w:top="5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3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7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84" w:lineRule="exact"/>
      <w:ind w:left="14" w:right="150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9"/>
      <w:ind w:left="448"/>
      <w:outlineLvl w:val="3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6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2026-02-15T05:15:37Z</dcterms:created>
  <dcterms:modified xsi:type="dcterms:W3CDTF">2026-02-15T05:15:37Z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