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99"/>
        <w:rPr>
          <w:rFonts w:ascii="Times New Roman"/>
          <w:sz w:val="67"/>
        </w:rPr>
      </w:pPr>
    </w:p>
    <w:p>
      <w:pPr>
        <w:spacing w:before="0"/>
        <w:ind w:left="61" w:right="0" w:firstLine="0"/>
        <w:jc w:val="left"/>
        <w:rPr>
          <w:rFonts w:ascii="Calibri"/>
          <w:sz w:val="67"/>
        </w:rPr>
      </w:pPr>
      <w:r>
        <w:rPr>
          <w:rFonts w:ascii="Calibri"/>
          <w:color w:val="E3A729"/>
          <w:w w:val="125"/>
          <w:sz w:val="67"/>
        </w:rPr>
        <w:t>Jesse</w:t>
      </w:r>
      <w:r>
        <w:rPr>
          <w:rFonts w:ascii="Calibri"/>
          <w:color w:val="E3A729"/>
          <w:spacing w:val="18"/>
          <w:w w:val="125"/>
          <w:sz w:val="67"/>
        </w:rPr>
        <w:t> </w:t>
      </w:r>
      <w:r>
        <w:rPr>
          <w:rFonts w:ascii="Calibri"/>
          <w:color w:val="E3A729"/>
          <w:spacing w:val="-2"/>
          <w:w w:val="125"/>
          <w:sz w:val="67"/>
        </w:rPr>
        <w:t>Martin</w:t>
      </w:r>
    </w:p>
    <w:p>
      <w:pPr>
        <w:spacing w:before="150"/>
        <w:ind w:left="228" w:right="0" w:firstLine="0"/>
        <w:jc w:val="left"/>
        <w:rPr>
          <w:rFonts w:ascii="Calibri"/>
          <w:sz w:val="22"/>
        </w:rPr>
      </w:pPr>
      <w:r>
        <w:rPr>
          <w:rFonts w:ascii="Calibri"/>
          <w:color w:val="450000"/>
          <w:w w:val="125"/>
          <w:sz w:val="22"/>
        </w:rPr>
        <w:t>Email</w:t>
      </w:r>
      <w:r>
        <w:rPr>
          <w:rFonts w:ascii="Calibri"/>
          <w:color w:val="450000"/>
          <w:spacing w:val="-3"/>
          <w:w w:val="125"/>
          <w:sz w:val="22"/>
        </w:rPr>
        <w:t> </w:t>
      </w:r>
      <w:r>
        <w:rPr>
          <w:rFonts w:ascii="Calibri"/>
          <w:color w:val="450000"/>
          <w:w w:val="125"/>
          <w:sz w:val="22"/>
        </w:rPr>
        <w:t>Marketing</w:t>
      </w:r>
      <w:r>
        <w:rPr>
          <w:rFonts w:ascii="Calibri"/>
          <w:color w:val="450000"/>
          <w:spacing w:val="-2"/>
          <w:w w:val="125"/>
          <w:sz w:val="22"/>
        </w:rPr>
        <w:t> Manager</w:t>
      </w:r>
    </w:p>
    <w:p>
      <w:pPr>
        <w:spacing w:before="181"/>
        <w:ind w:left="228" w:right="0" w:firstLine="0"/>
        <w:jc w:val="left"/>
        <w:rPr>
          <w:b/>
          <w:sz w:val="16"/>
        </w:rPr>
      </w:pPr>
      <w:r>
        <w:rPr>
          <w:b/>
          <w:sz w:val="16"/>
        </w:rPr>
        <w:t>City,</w:t>
      </w:r>
      <w:r>
        <w:rPr>
          <w:b/>
          <w:spacing w:val="12"/>
          <w:sz w:val="16"/>
        </w:rPr>
        <w:t> </w:t>
      </w:r>
      <w:r>
        <w:rPr>
          <w:b/>
          <w:sz w:val="16"/>
        </w:rPr>
        <w:t>ST</w:t>
      </w:r>
      <w:r>
        <w:rPr>
          <w:b/>
          <w:spacing w:val="51"/>
          <w:sz w:val="16"/>
        </w:rPr>
        <w:t> </w:t>
      </w:r>
      <w:r>
        <w:rPr>
          <w:w w:val="85"/>
          <w:sz w:val="16"/>
        </w:rPr>
        <w:t>|</w:t>
      </w:r>
      <w:r>
        <w:rPr>
          <w:spacing w:val="50"/>
          <w:sz w:val="16"/>
        </w:rPr>
        <w:t> </w:t>
      </w:r>
      <w:r>
        <w:rPr>
          <w:b/>
          <w:sz w:val="16"/>
        </w:rPr>
        <w:t>(123)</w:t>
      </w:r>
      <w:r>
        <w:rPr>
          <w:b/>
          <w:spacing w:val="13"/>
          <w:sz w:val="16"/>
        </w:rPr>
        <w:t> </w:t>
      </w:r>
      <w:r>
        <w:rPr>
          <w:b/>
          <w:sz w:val="16"/>
        </w:rPr>
        <w:t>456-7890</w:t>
      </w:r>
      <w:r>
        <w:rPr>
          <w:b/>
          <w:spacing w:val="50"/>
          <w:sz w:val="16"/>
        </w:rPr>
        <w:t> </w:t>
      </w:r>
      <w:r>
        <w:rPr>
          <w:w w:val="85"/>
          <w:sz w:val="16"/>
        </w:rPr>
        <w:t>|</w:t>
      </w:r>
      <w:r>
        <w:rPr>
          <w:spacing w:val="51"/>
          <w:sz w:val="16"/>
        </w:rPr>
        <w:t> </w:t>
      </w:r>
      <w:hyperlink r:id="rId5">
        <w:r>
          <w:rPr>
            <w:b/>
            <w:sz w:val="16"/>
          </w:rPr>
          <w:t>jessemartin@email.com</w:t>
        </w:r>
      </w:hyperlink>
      <w:r>
        <w:rPr>
          <w:b/>
          <w:spacing w:val="51"/>
          <w:sz w:val="16"/>
        </w:rPr>
        <w:t> </w:t>
      </w:r>
      <w:r>
        <w:rPr>
          <w:w w:val="85"/>
          <w:sz w:val="16"/>
        </w:rPr>
        <w:t>|</w:t>
      </w:r>
      <w:r>
        <w:rPr>
          <w:spacing w:val="51"/>
          <w:sz w:val="16"/>
        </w:rPr>
        <w:t> </w:t>
      </w:r>
      <w:r>
        <w:rPr>
          <w:b/>
          <w:spacing w:val="-2"/>
          <w:sz w:val="16"/>
        </w:rPr>
        <w:t>LinkedIn</w:t>
      </w:r>
    </w:p>
    <w:p>
      <w:pPr>
        <w:pStyle w:val="BodyText"/>
        <w:spacing w:before="93"/>
        <w:rPr>
          <w:b/>
        </w:rPr>
      </w:pPr>
    </w:p>
    <w:p>
      <w:pPr>
        <w:pStyle w:val="Heading1"/>
      </w:pPr>
      <w:r>
        <w:rPr>
          <w:w w:val="110"/>
        </w:rPr>
        <w:t>Email</w:t>
      </w:r>
      <w:r>
        <w:rPr>
          <w:spacing w:val="1"/>
          <w:w w:val="110"/>
        </w:rPr>
        <w:t> </w:t>
      </w:r>
      <w:r>
        <w:rPr>
          <w:w w:val="110"/>
        </w:rPr>
        <w:t>Marketing</w:t>
      </w:r>
      <w:r>
        <w:rPr>
          <w:spacing w:val="7"/>
          <w:w w:val="110"/>
        </w:rPr>
        <w:t> </w:t>
      </w:r>
      <w:r>
        <w:rPr>
          <w:w w:val="110"/>
        </w:rPr>
        <w:t>Expert</w:t>
      </w:r>
      <w:r>
        <w:rPr>
          <w:spacing w:val="1"/>
          <w:w w:val="110"/>
        </w:rPr>
        <w:t> </w:t>
      </w:r>
      <w:r>
        <w:rPr>
          <w:w w:val="110"/>
        </w:rPr>
        <w:t>with</w:t>
      </w:r>
      <w:r>
        <w:rPr>
          <w:spacing w:val="7"/>
          <w:w w:val="110"/>
        </w:rPr>
        <w:t> </w:t>
      </w:r>
      <w:r>
        <w:rPr>
          <w:w w:val="110"/>
        </w:rPr>
        <w:t>automation</w:t>
      </w:r>
      <w:r>
        <w:rPr>
          <w:spacing w:val="7"/>
          <w:w w:val="110"/>
        </w:rPr>
        <w:t> </w:t>
      </w:r>
      <w:r>
        <w:rPr>
          <w:w w:val="110"/>
        </w:rPr>
        <w:t>and</w:t>
      </w:r>
      <w:r>
        <w:rPr>
          <w:spacing w:val="1"/>
          <w:w w:val="110"/>
        </w:rPr>
        <w:t> </w:t>
      </w:r>
      <w:r>
        <w:rPr>
          <w:w w:val="110"/>
        </w:rPr>
        <w:t>A/B</w:t>
      </w:r>
      <w:r>
        <w:rPr>
          <w:spacing w:val="7"/>
          <w:w w:val="110"/>
        </w:rPr>
        <w:t> </w:t>
      </w:r>
      <w:r>
        <w:rPr>
          <w:w w:val="110"/>
        </w:rPr>
        <w:t>testing</w:t>
      </w:r>
      <w:r>
        <w:rPr>
          <w:spacing w:val="7"/>
          <w:w w:val="110"/>
        </w:rPr>
        <w:t> </w:t>
      </w:r>
      <w:r>
        <w:rPr>
          <w:spacing w:val="-2"/>
          <w:w w:val="110"/>
        </w:rPr>
        <w:t>experience</w:t>
      </w:r>
    </w:p>
    <w:p>
      <w:pPr>
        <w:pStyle w:val="BodyText"/>
        <w:spacing w:line="290" w:lineRule="auto" w:before="40"/>
        <w:ind w:left="228" w:right="64"/>
      </w:pPr>
      <w:r>
        <w:rPr>
          <w:w w:val="105"/>
        </w:rPr>
        <w:t>Skilled</w:t>
      </w:r>
      <w:r>
        <w:rPr>
          <w:spacing w:val="34"/>
          <w:w w:val="105"/>
        </w:rPr>
        <w:t> </w:t>
      </w:r>
      <w:r>
        <w:rPr>
          <w:w w:val="105"/>
        </w:rPr>
        <w:t>Email</w:t>
      </w:r>
      <w:r>
        <w:rPr>
          <w:spacing w:val="25"/>
          <w:w w:val="105"/>
        </w:rPr>
        <w:t> </w:t>
      </w:r>
      <w:r>
        <w:rPr>
          <w:w w:val="105"/>
        </w:rPr>
        <w:t>Marketing</w:t>
      </w:r>
      <w:r>
        <w:rPr>
          <w:spacing w:val="34"/>
          <w:w w:val="105"/>
        </w:rPr>
        <w:t> </w:t>
      </w:r>
      <w:r>
        <w:rPr>
          <w:w w:val="105"/>
        </w:rPr>
        <w:t>Manager</w:t>
      </w:r>
      <w:r>
        <w:rPr>
          <w:spacing w:val="18"/>
          <w:w w:val="105"/>
        </w:rPr>
        <w:t> </w:t>
      </w:r>
      <w:r>
        <w:rPr>
          <w:w w:val="105"/>
        </w:rPr>
        <w:t>with</w:t>
      </w:r>
      <w:r>
        <w:rPr>
          <w:spacing w:val="34"/>
          <w:w w:val="105"/>
        </w:rPr>
        <w:t> </w:t>
      </w:r>
      <w:r>
        <w:rPr>
          <w:w w:val="105"/>
        </w:rPr>
        <w:t>five</w:t>
      </w:r>
      <w:r>
        <w:rPr>
          <w:spacing w:val="25"/>
          <w:w w:val="105"/>
        </w:rPr>
        <w:t> </w:t>
      </w:r>
      <w:r>
        <w:rPr>
          <w:w w:val="105"/>
        </w:rPr>
        <w:t>years</w:t>
      </w:r>
      <w:r>
        <w:rPr>
          <w:spacing w:val="34"/>
          <w:w w:val="105"/>
        </w:rPr>
        <w:t> </w:t>
      </w:r>
      <w:r>
        <w:rPr>
          <w:w w:val="105"/>
        </w:rPr>
        <w:t>of</w:t>
      </w:r>
      <w:r>
        <w:rPr>
          <w:spacing w:val="27"/>
          <w:w w:val="105"/>
        </w:rPr>
        <w:t> </w:t>
      </w:r>
      <w:r>
        <w:rPr>
          <w:w w:val="105"/>
        </w:rPr>
        <w:t>experience</w:t>
      </w:r>
      <w:r>
        <w:rPr>
          <w:spacing w:val="34"/>
          <w:w w:val="105"/>
        </w:rPr>
        <w:t> </w:t>
      </w:r>
      <w:r>
        <w:rPr>
          <w:w w:val="105"/>
        </w:rPr>
        <w:t>building</w:t>
      </w:r>
      <w:r>
        <w:rPr>
          <w:spacing w:val="34"/>
          <w:w w:val="105"/>
        </w:rPr>
        <w:t> </w:t>
      </w:r>
      <w:r>
        <w:rPr>
          <w:w w:val="105"/>
        </w:rPr>
        <w:t>targeted</w:t>
      </w:r>
      <w:r>
        <w:rPr>
          <w:spacing w:val="34"/>
          <w:w w:val="105"/>
        </w:rPr>
        <w:t> </w:t>
      </w:r>
      <w:r>
        <w:rPr>
          <w:w w:val="105"/>
        </w:rPr>
        <w:t>drip</w:t>
      </w:r>
      <w:r>
        <w:rPr>
          <w:spacing w:val="34"/>
          <w:w w:val="105"/>
        </w:rPr>
        <w:t> </w:t>
      </w:r>
      <w:r>
        <w:rPr>
          <w:w w:val="105"/>
        </w:rPr>
        <w:t>campaigns,</w:t>
      </w:r>
      <w:r>
        <w:rPr>
          <w:spacing w:val="34"/>
          <w:w w:val="105"/>
        </w:rPr>
        <w:t> </w:t>
      </w:r>
      <w:r>
        <w:rPr>
          <w:w w:val="105"/>
        </w:rPr>
        <w:t>managing</w:t>
      </w:r>
      <w:r>
        <w:rPr>
          <w:spacing w:val="34"/>
          <w:w w:val="105"/>
        </w:rPr>
        <w:t> </w:t>
      </w:r>
      <w:r>
        <w:rPr>
          <w:w w:val="105"/>
        </w:rPr>
        <w:t>email</w:t>
      </w:r>
      <w:r>
        <w:rPr>
          <w:spacing w:val="25"/>
          <w:w w:val="105"/>
        </w:rPr>
        <w:t> </w:t>
      </w:r>
      <w:r>
        <w:rPr>
          <w:w w:val="105"/>
        </w:rPr>
        <w:t>list</w:t>
      </w:r>
      <w:r>
        <w:rPr>
          <w:spacing w:val="34"/>
          <w:w w:val="105"/>
        </w:rPr>
        <w:t> </w:t>
      </w:r>
      <w:r>
        <w:rPr>
          <w:w w:val="105"/>
        </w:rPr>
        <w:t>health, and</w:t>
      </w:r>
      <w:r>
        <w:rPr>
          <w:spacing w:val="40"/>
          <w:w w:val="105"/>
        </w:rPr>
        <w:t> </w:t>
      </w:r>
      <w:r>
        <w:rPr>
          <w:w w:val="105"/>
        </w:rPr>
        <w:t>driving</w:t>
      </w:r>
      <w:r>
        <w:rPr>
          <w:spacing w:val="40"/>
          <w:w w:val="105"/>
        </w:rPr>
        <w:t> </w:t>
      </w:r>
      <w:r>
        <w:rPr>
          <w:w w:val="105"/>
        </w:rPr>
        <w:t>open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conversion</w:t>
      </w:r>
      <w:r>
        <w:rPr>
          <w:spacing w:val="40"/>
          <w:w w:val="105"/>
        </w:rPr>
        <w:t> </w:t>
      </w:r>
      <w:r>
        <w:rPr>
          <w:w w:val="105"/>
        </w:rPr>
        <w:t>rates</w:t>
      </w:r>
      <w:r>
        <w:rPr>
          <w:spacing w:val="40"/>
          <w:w w:val="105"/>
        </w:rPr>
        <w:t> </w:t>
      </w:r>
      <w:r>
        <w:rPr>
          <w:w w:val="105"/>
        </w:rPr>
        <w:t>across</w:t>
      </w:r>
      <w:r>
        <w:rPr>
          <w:spacing w:val="40"/>
          <w:w w:val="105"/>
        </w:rPr>
        <w:t> </w:t>
      </w:r>
      <w:r>
        <w:rPr>
          <w:w w:val="105"/>
        </w:rPr>
        <w:t>B2C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B2B</w:t>
      </w:r>
      <w:r>
        <w:rPr>
          <w:spacing w:val="40"/>
          <w:w w:val="105"/>
        </w:rPr>
        <w:t> </w:t>
      </w:r>
      <w:r>
        <w:rPr>
          <w:w w:val="105"/>
        </w:rPr>
        <w:t>clients.</w:t>
      </w:r>
      <w:r>
        <w:rPr>
          <w:spacing w:val="40"/>
          <w:w w:val="105"/>
        </w:rPr>
        <w:t> </w:t>
      </w:r>
      <w:r>
        <w:rPr>
          <w:w w:val="105"/>
        </w:rPr>
        <w:t>Proficient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HubSpot,</w:t>
      </w:r>
      <w:r>
        <w:rPr>
          <w:spacing w:val="40"/>
          <w:w w:val="105"/>
        </w:rPr>
        <w:t> </w:t>
      </w:r>
      <w:r>
        <w:rPr>
          <w:w w:val="105"/>
        </w:rPr>
        <w:t>Mailchimp,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31"/>
          <w:w w:val="105"/>
        </w:rPr>
        <w:t> </w:t>
      </w:r>
      <w:r>
        <w:rPr>
          <w:w w:val="105"/>
        </w:rPr>
        <w:t>ActiveCampaign.</w:t>
      </w:r>
    </w:p>
    <w:p>
      <w:pPr>
        <w:pStyle w:val="BodyText"/>
        <w:spacing w:before="168"/>
      </w:pPr>
    </w:p>
    <w:p>
      <w:pPr>
        <w:pStyle w:val="BodyText"/>
        <w:ind w:left="247"/>
        <w:rPr>
          <w:rFonts w:ascii="Calibri"/>
        </w:rPr>
      </w:pPr>
      <w:r>
        <w:rPr>
          <w:rFonts w:ascii="Calibri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685799</wp:posOffset>
                </wp:positionH>
                <wp:positionV relativeFrom="paragraph">
                  <wp:posOffset>-100441</wp:posOffset>
                </wp:positionV>
                <wp:extent cx="644842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-7.908814pt;width:507.74996pt;height:.75pt;mso-position-horizontal-relative:page;mso-position-vertical-relative:paragraph;z-index:15728640" id="docshape1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rFonts w:ascii="Calibri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695324</wp:posOffset>
                </wp:positionH>
                <wp:positionV relativeFrom="paragraph">
                  <wp:posOffset>166258</wp:posOffset>
                </wp:positionV>
                <wp:extent cx="643890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38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38900" h="9525">
                              <a:moveTo>
                                <a:pt x="6438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38899" y="0"/>
                              </a:lnTo>
                              <a:lnTo>
                                <a:pt x="6438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4.749996pt;margin-top:13.091185pt;width:506.99996pt;height:.75pt;mso-position-horizontal-relative:page;mso-position-vertical-relative:paragraph;z-index:15729664" id="docshape2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rFonts w:ascii="Verdana"/>
          <w:b/>
          <w:color w:val="E3A729"/>
          <w:spacing w:val="2"/>
          <w:w w:val="130"/>
          <w:sz w:val="20"/>
        </w:rPr>
        <w:t>P</w:t>
      </w:r>
      <w:r>
        <w:rPr>
          <w:rFonts w:ascii="Calibri"/>
          <w:color w:val="E3A729"/>
          <w:spacing w:val="2"/>
          <w:w w:val="130"/>
        </w:rPr>
        <w:t>ROFESSIONAL</w:t>
      </w:r>
      <w:r>
        <w:rPr>
          <w:rFonts w:ascii="Calibri"/>
          <w:color w:val="E3A729"/>
          <w:spacing w:val="51"/>
          <w:w w:val="135"/>
        </w:rPr>
        <w:t> </w:t>
      </w:r>
      <w:r>
        <w:rPr>
          <w:rFonts w:ascii="Verdana"/>
          <w:b/>
          <w:color w:val="E3A729"/>
          <w:spacing w:val="-2"/>
          <w:w w:val="135"/>
          <w:sz w:val="20"/>
        </w:rPr>
        <w:t>E</w:t>
      </w:r>
      <w:r>
        <w:rPr>
          <w:rFonts w:ascii="Calibri"/>
          <w:color w:val="E3A729"/>
          <w:spacing w:val="-2"/>
          <w:w w:val="135"/>
        </w:rPr>
        <w:t>XPERIENCE</w:t>
      </w:r>
    </w:p>
    <w:p>
      <w:pPr>
        <w:pStyle w:val="BodyText"/>
        <w:spacing w:before="137"/>
        <w:rPr>
          <w:rFonts w:ascii="Calibri"/>
        </w:rPr>
      </w:pPr>
    </w:p>
    <w:p>
      <w:pPr>
        <w:pStyle w:val="BodyText"/>
        <w:spacing w:line="290" w:lineRule="auto"/>
        <w:ind w:left="247" w:right="6001"/>
      </w:pPr>
      <w:r>
        <w:rPr>
          <w:w w:val="105"/>
        </w:rPr>
        <w:t>Email Marketing Manager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August 2021 </w:t>
      </w:r>
      <w:r>
        <w:rPr>
          <w:w w:val="135"/>
        </w:rPr>
        <w:t>– </w:t>
      </w:r>
      <w:r>
        <w:rPr>
          <w:w w:val="105"/>
        </w:rPr>
        <w:t>Present BrightStream Tech </w:t>
      </w:r>
      <w:r>
        <w:rPr>
          <w:w w:val="85"/>
        </w:rPr>
        <w:t>| </w:t>
      </w:r>
      <w:r>
        <w:rPr>
          <w:w w:val="105"/>
        </w:rPr>
        <w:t>Boston, MA</w:t>
      </w:r>
    </w:p>
    <w:p>
      <w:pPr>
        <w:pStyle w:val="ListParagraph"/>
        <w:numPr>
          <w:ilvl w:val="0"/>
          <w:numId w:val="1"/>
        </w:numPr>
        <w:tabs>
          <w:tab w:pos="1138" w:val="left" w:leader="none"/>
        </w:tabs>
        <w:spacing w:line="343" w:lineRule="exact" w:before="105" w:after="0"/>
        <w:ind w:left="1138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1076324</wp:posOffset>
                </wp:positionH>
                <wp:positionV relativeFrom="paragraph">
                  <wp:posOffset>162482</wp:posOffset>
                </wp:positionV>
                <wp:extent cx="6667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4.749992pt;margin-top:12.793876pt;width:5.25pt;height:3.75pt;mso-position-horizontal-relative:page;mso-position-vertical-relative:paragraph;z-index:-15770624" id="docshape3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Achieved</w:t>
      </w:r>
      <w:r>
        <w:rPr>
          <w:spacing w:val="-1"/>
          <w:w w:val="110"/>
          <w:sz w:val="16"/>
        </w:rPr>
        <w:t> </w:t>
      </w:r>
      <w:r>
        <w:rPr>
          <w:w w:val="110"/>
          <w:sz w:val="16"/>
        </w:rPr>
        <w:t>a</w:t>
      </w:r>
      <w:r>
        <w:rPr>
          <w:spacing w:val="-1"/>
          <w:w w:val="110"/>
          <w:sz w:val="16"/>
        </w:rPr>
        <w:t> </w:t>
      </w:r>
      <w:r>
        <w:rPr>
          <w:w w:val="110"/>
          <w:sz w:val="16"/>
        </w:rPr>
        <w:t>27% average</w:t>
      </w:r>
      <w:r>
        <w:rPr>
          <w:spacing w:val="-1"/>
          <w:w w:val="110"/>
          <w:sz w:val="16"/>
        </w:rPr>
        <w:t> </w:t>
      </w:r>
      <w:r>
        <w:rPr>
          <w:w w:val="110"/>
          <w:sz w:val="16"/>
        </w:rPr>
        <w:t>open rate</w:t>
      </w:r>
      <w:r>
        <w:rPr>
          <w:spacing w:val="-1"/>
          <w:w w:val="110"/>
          <w:sz w:val="16"/>
        </w:rPr>
        <w:t> </w:t>
      </w:r>
      <w:r>
        <w:rPr>
          <w:w w:val="110"/>
          <w:sz w:val="16"/>
        </w:rPr>
        <w:t>and a</w:t>
      </w:r>
      <w:r>
        <w:rPr>
          <w:spacing w:val="-1"/>
          <w:w w:val="110"/>
          <w:sz w:val="16"/>
        </w:rPr>
        <w:t> </w:t>
      </w:r>
      <w:r>
        <w:rPr>
          <w:w w:val="110"/>
          <w:sz w:val="16"/>
        </w:rPr>
        <w:t>3.5% click-through</w:t>
      </w:r>
      <w:r>
        <w:rPr>
          <w:spacing w:val="-1"/>
          <w:w w:val="110"/>
          <w:sz w:val="16"/>
        </w:rPr>
        <w:t> </w:t>
      </w:r>
      <w:r>
        <w:rPr>
          <w:w w:val="110"/>
          <w:sz w:val="16"/>
        </w:rPr>
        <w:t>rate</w:t>
      </w:r>
      <w:r>
        <w:rPr>
          <w:spacing w:val="-1"/>
          <w:w w:val="110"/>
          <w:sz w:val="16"/>
        </w:rPr>
        <w:t> </w:t>
      </w:r>
      <w:r>
        <w:rPr>
          <w:w w:val="110"/>
          <w:sz w:val="16"/>
        </w:rPr>
        <w:t>by</w:t>
      </w:r>
      <w:r>
        <w:rPr>
          <w:spacing w:val="-5"/>
          <w:w w:val="110"/>
          <w:sz w:val="16"/>
        </w:rPr>
        <w:t> </w:t>
      </w:r>
      <w:r>
        <w:rPr>
          <w:w w:val="110"/>
          <w:sz w:val="16"/>
        </w:rPr>
        <w:t>refining</w:t>
      </w:r>
      <w:r>
        <w:rPr>
          <w:spacing w:val="-1"/>
          <w:w w:val="110"/>
          <w:sz w:val="16"/>
        </w:rPr>
        <w:t> </w:t>
      </w:r>
      <w:r>
        <w:rPr>
          <w:spacing w:val="-2"/>
          <w:w w:val="110"/>
          <w:sz w:val="16"/>
        </w:rPr>
        <w:t>segmentation</w:t>
      </w:r>
    </w:p>
    <w:p>
      <w:pPr>
        <w:pStyle w:val="ListParagraph"/>
        <w:numPr>
          <w:ilvl w:val="0"/>
          <w:numId w:val="1"/>
        </w:numPr>
        <w:tabs>
          <w:tab w:pos="1138" w:val="left" w:leader="none"/>
        </w:tabs>
        <w:spacing w:line="323" w:lineRule="exact" w:before="0" w:after="0"/>
        <w:ind w:left="1138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1076324</wp:posOffset>
                </wp:positionH>
                <wp:positionV relativeFrom="paragraph">
                  <wp:posOffset>87403</wp:posOffset>
                </wp:positionV>
                <wp:extent cx="6667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4.749992pt;margin-top:6.882131pt;width:5.25pt;height:3.75pt;mso-position-horizontal-relative:page;mso-position-vertical-relative:paragraph;z-index:-15770112" id="docshape4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Implemented</w:t>
      </w:r>
      <w:r>
        <w:rPr>
          <w:spacing w:val="13"/>
          <w:w w:val="110"/>
          <w:sz w:val="16"/>
        </w:rPr>
        <w:t> </w:t>
      </w:r>
      <w:r>
        <w:rPr>
          <w:w w:val="110"/>
          <w:sz w:val="16"/>
        </w:rPr>
        <w:t>automated</w:t>
      </w:r>
      <w:r>
        <w:rPr>
          <w:spacing w:val="14"/>
          <w:w w:val="110"/>
          <w:sz w:val="16"/>
        </w:rPr>
        <w:t> </w:t>
      </w:r>
      <w:r>
        <w:rPr>
          <w:w w:val="110"/>
          <w:sz w:val="16"/>
        </w:rPr>
        <w:t>onboarding</w:t>
      </w:r>
      <w:r>
        <w:rPr>
          <w:spacing w:val="14"/>
          <w:w w:val="110"/>
          <w:sz w:val="16"/>
        </w:rPr>
        <w:t> </w:t>
      </w:r>
      <w:r>
        <w:rPr>
          <w:w w:val="110"/>
          <w:sz w:val="16"/>
        </w:rPr>
        <w:t>flows</w:t>
      </w:r>
      <w:r>
        <w:rPr>
          <w:spacing w:val="14"/>
          <w:w w:val="110"/>
          <w:sz w:val="16"/>
        </w:rPr>
        <w:t> </w:t>
      </w:r>
      <w:r>
        <w:rPr>
          <w:w w:val="110"/>
          <w:sz w:val="16"/>
        </w:rPr>
        <w:t>that</w:t>
      </w:r>
      <w:r>
        <w:rPr>
          <w:spacing w:val="13"/>
          <w:w w:val="110"/>
          <w:sz w:val="16"/>
        </w:rPr>
        <w:t> </w:t>
      </w:r>
      <w:r>
        <w:rPr>
          <w:w w:val="110"/>
          <w:sz w:val="16"/>
        </w:rPr>
        <w:t>increased</w:t>
      </w:r>
      <w:r>
        <w:rPr>
          <w:spacing w:val="14"/>
          <w:w w:val="110"/>
          <w:sz w:val="16"/>
        </w:rPr>
        <w:t> </w:t>
      </w:r>
      <w:r>
        <w:rPr>
          <w:w w:val="110"/>
          <w:sz w:val="16"/>
        </w:rPr>
        <w:t>MQL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conversion</w:t>
      </w:r>
      <w:r>
        <w:rPr>
          <w:spacing w:val="14"/>
          <w:w w:val="110"/>
          <w:sz w:val="16"/>
        </w:rPr>
        <w:t> </w:t>
      </w:r>
      <w:r>
        <w:rPr>
          <w:w w:val="110"/>
          <w:sz w:val="16"/>
        </w:rPr>
        <w:t>by</w:t>
      </w:r>
      <w:r>
        <w:rPr>
          <w:spacing w:val="7"/>
          <w:w w:val="110"/>
          <w:sz w:val="16"/>
        </w:rPr>
        <w:t> </w:t>
      </w:r>
      <w:r>
        <w:rPr>
          <w:spacing w:val="-5"/>
          <w:w w:val="110"/>
          <w:sz w:val="16"/>
        </w:rPr>
        <w:t>20%</w:t>
      </w:r>
    </w:p>
    <w:p>
      <w:pPr>
        <w:pStyle w:val="ListParagraph"/>
        <w:numPr>
          <w:ilvl w:val="0"/>
          <w:numId w:val="1"/>
        </w:numPr>
        <w:tabs>
          <w:tab w:pos="1138" w:val="left" w:leader="none"/>
        </w:tabs>
        <w:spacing w:line="336" w:lineRule="exact" w:before="0" w:after="0"/>
        <w:ind w:left="1138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1076324</wp:posOffset>
                </wp:positionH>
                <wp:positionV relativeFrom="paragraph">
                  <wp:posOffset>82640</wp:posOffset>
                </wp:positionV>
                <wp:extent cx="6667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4.749992pt;margin-top:6.50713pt;width:5.25pt;height:3.75pt;mso-position-horizontal-relative:page;mso-position-vertical-relative:paragraph;z-index:-15769600" id="docshape5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Manages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email</w:t>
      </w:r>
      <w:r>
        <w:rPr>
          <w:spacing w:val="5"/>
          <w:w w:val="110"/>
          <w:sz w:val="16"/>
        </w:rPr>
        <w:t> </w:t>
      </w:r>
      <w:r>
        <w:rPr>
          <w:w w:val="110"/>
          <w:sz w:val="16"/>
        </w:rPr>
        <w:t>database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of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over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120,000</w:t>
      </w:r>
      <w:r>
        <w:rPr>
          <w:spacing w:val="10"/>
          <w:w w:val="110"/>
          <w:sz w:val="16"/>
        </w:rPr>
        <w:t> </w:t>
      </w:r>
      <w:r>
        <w:rPr>
          <w:spacing w:val="-2"/>
          <w:w w:val="110"/>
          <w:sz w:val="16"/>
        </w:rPr>
        <w:t>subscribers</w:t>
      </w:r>
    </w:p>
    <w:p>
      <w:pPr>
        <w:pStyle w:val="BodyText"/>
        <w:spacing w:line="290" w:lineRule="auto" w:before="79"/>
        <w:ind w:left="247" w:right="6001"/>
      </w:pPr>
      <w:r>
        <w:rPr>
          <w:w w:val="105"/>
        </w:rPr>
        <w:t>Marketing Associate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May 2018 </w:t>
      </w:r>
      <w:r>
        <w:rPr>
          <w:w w:val="135"/>
        </w:rPr>
        <w:t>–</w:t>
      </w:r>
      <w:r>
        <w:rPr>
          <w:spacing w:val="-2"/>
          <w:w w:val="135"/>
        </w:rPr>
        <w:t> </w:t>
      </w:r>
      <w:r>
        <w:rPr>
          <w:w w:val="105"/>
        </w:rPr>
        <w:t>July 2021 LinkBase Solutions </w:t>
      </w:r>
      <w:r>
        <w:rPr>
          <w:w w:val="85"/>
        </w:rPr>
        <w:t>|</w:t>
      </w:r>
      <w:r>
        <w:rPr>
          <w:w w:val="105"/>
        </w:rPr>
        <w:t> Boston, MA</w:t>
      </w:r>
    </w:p>
    <w:p>
      <w:pPr>
        <w:pStyle w:val="ListParagraph"/>
        <w:numPr>
          <w:ilvl w:val="0"/>
          <w:numId w:val="1"/>
        </w:numPr>
        <w:tabs>
          <w:tab w:pos="1138" w:val="left" w:leader="none"/>
        </w:tabs>
        <w:spacing w:line="343" w:lineRule="exact" w:before="105" w:after="0"/>
        <w:ind w:left="1138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1076324</wp:posOffset>
                </wp:positionH>
                <wp:positionV relativeFrom="paragraph">
                  <wp:posOffset>162443</wp:posOffset>
                </wp:positionV>
                <wp:extent cx="6667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4.749992pt;margin-top:12.790852pt;width:5.25pt;height:3.75pt;mso-position-horizontal-relative:page;mso-position-vertical-relative:paragraph;z-index:-15769088" id="docshape6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Assisted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in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redesigning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weekly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email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templates,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boosting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click-throughs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by</w:t>
      </w:r>
      <w:r>
        <w:rPr>
          <w:spacing w:val="4"/>
          <w:w w:val="110"/>
          <w:sz w:val="16"/>
        </w:rPr>
        <w:t> </w:t>
      </w:r>
      <w:r>
        <w:rPr>
          <w:spacing w:val="-5"/>
          <w:w w:val="110"/>
          <w:sz w:val="16"/>
        </w:rPr>
        <w:t>18%</w:t>
      </w:r>
    </w:p>
    <w:p>
      <w:pPr>
        <w:pStyle w:val="ListParagraph"/>
        <w:numPr>
          <w:ilvl w:val="0"/>
          <w:numId w:val="1"/>
        </w:numPr>
        <w:tabs>
          <w:tab w:pos="1138" w:val="left" w:leader="none"/>
        </w:tabs>
        <w:spacing w:line="343" w:lineRule="exact" w:before="0" w:after="0"/>
        <w:ind w:left="1138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685799</wp:posOffset>
                </wp:positionH>
                <wp:positionV relativeFrom="paragraph">
                  <wp:posOffset>306439</wp:posOffset>
                </wp:positionV>
                <wp:extent cx="6448425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24.129107pt;width:507.74996pt;height:.75pt;mso-position-horizontal-relative:page;mso-position-vertical-relative:paragraph;z-index:15729152" id="docshape7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1076324</wp:posOffset>
                </wp:positionH>
                <wp:positionV relativeFrom="paragraph">
                  <wp:posOffset>87364</wp:posOffset>
                </wp:positionV>
                <wp:extent cx="6667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4.749992pt;margin-top:6.879107pt;width:5.25pt;height:3.75pt;mso-position-horizontal-relative:page;mso-position-vertical-relative:paragraph;z-index:-15768576" id="docshape8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Coordinated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A/B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tests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determine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optimal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subject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lines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send</w:t>
      </w:r>
      <w:r>
        <w:rPr>
          <w:spacing w:val="29"/>
          <w:w w:val="105"/>
          <w:sz w:val="16"/>
        </w:rPr>
        <w:t> </w:t>
      </w:r>
      <w:r>
        <w:rPr>
          <w:spacing w:val="-2"/>
          <w:w w:val="105"/>
          <w:sz w:val="16"/>
        </w:rPr>
        <w:t>times</w:t>
      </w:r>
    </w:p>
    <w:p>
      <w:pPr>
        <w:pStyle w:val="BodyText"/>
      </w:pPr>
    </w:p>
    <w:p>
      <w:pPr>
        <w:pStyle w:val="BodyText"/>
        <w:spacing w:before="16"/>
      </w:pPr>
    </w:p>
    <w:p>
      <w:pPr>
        <w:pStyle w:val="BodyText"/>
        <w:ind w:left="247"/>
        <w:rPr>
          <w:rFonts w:ascii="Calibri"/>
        </w:rPr>
      </w:pPr>
      <w:r>
        <w:rPr>
          <w:rFonts w:ascii="Calibri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695324</wp:posOffset>
                </wp:positionH>
                <wp:positionV relativeFrom="paragraph">
                  <wp:posOffset>175758</wp:posOffset>
                </wp:positionV>
                <wp:extent cx="6438900" cy="95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6438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38900" h="9525">
                              <a:moveTo>
                                <a:pt x="6438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38899" y="0"/>
                              </a:lnTo>
                              <a:lnTo>
                                <a:pt x="6438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4.749996pt;margin-top:13.839235pt;width:506.99996pt;height:.75pt;mso-position-horizontal-relative:page;mso-position-vertical-relative:paragraph;z-index:15730688" id="docshape9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rFonts w:ascii="Verdana"/>
          <w:b/>
          <w:color w:val="E3A729"/>
          <w:spacing w:val="-2"/>
          <w:w w:val="130"/>
          <w:sz w:val="20"/>
        </w:rPr>
        <w:t>E</w:t>
      </w:r>
      <w:r>
        <w:rPr>
          <w:rFonts w:ascii="Calibri"/>
          <w:color w:val="E3A729"/>
          <w:spacing w:val="-2"/>
          <w:w w:val="130"/>
        </w:rPr>
        <w:t>DUCATION</w:t>
      </w:r>
    </w:p>
    <w:p>
      <w:pPr>
        <w:pStyle w:val="BodyText"/>
        <w:spacing w:before="137"/>
        <w:rPr>
          <w:rFonts w:ascii="Calibri"/>
        </w:rPr>
      </w:pPr>
    </w:p>
    <w:p>
      <w:pPr>
        <w:pStyle w:val="BodyText"/>
        <w:spacing w:line="290" w:lineRule="auto"/>
        <w:ind w:left="247" w:right="6001"/>
      </w:pPr>
      <w:r>
        <w:rPr/>
        <w:t>Bachelor</w:t>
      </w:r>
      <w:r>
        <w:rPr>
          <w:spacing w:val="34"/>
        </w:rPr>
        <w:t> </w:t>
      </w:r>
      <w:r>
        <w:rPr/>
        <w:t>of</w:t>
      </w:r>
      <w:r>
        <w:rPr>
          <w:spacing w:val="25"/>
        </w:rPr>
        <w:t> </w:t>
      </w:r>
      <w:r>
        <w:rPr/>
        <w:t>Arts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Business</w:t>
      </w:r>
      <w:r>
        <w:rPr>
          <w:spacing w:val="30"/>
        </w:rPr>
        <w:t> </w:t>
      </w:r>
      <w:r>
        <w:rPr/>
        <w:t>Administration Northeastern</w:t>
      </w:r>
      <w:r>
        <w:rPr>
          <w:spacing w:val="39"/>
        </w:rPr>
        <w:t> </w:t>
      </w:r>
      <w:r>
        <w:rPr/>
        <w:t>University</w:t>
      </w:r>
      <w:r>
        <w:rPr>
          <w:spacing w:val="30"/>
        </w:rPr>
        <w:t> </w:t>
      </w:r>
      <w:r>
        <w:rPr>
          <w:w w:val="85"/>
        </w:rPr>
        <w:t>|</w:t>
      </w:r>
      <w:r>
        <w:rPr>
          <w:spacing w:val="39"/>
        </w:rPr>
        <w:t> </w:t>
      </w:r>
      <w:r>
        <w:rPr/>
        <w:t>Boston,</w:t>
      </w:r>
      <w:r>
        <w:rPr>
          <w:spacing w:val="39"/>
        </w:rPr>
        <w:t> </w:t>
      </w:r>
      <w:r>
        <w:rPr/>
        <w:t>MA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7"/>
      </w:pPr>
    </w:p>
    <w:p>
      <w:pPr>
        <w:pStyle w:val="BodyText"/>
        <w:ind w:left="247"/>
        <w:rPr>
          <w:rFonts w:ascii="Calibri"/>
        </w:rPr>
      </w:pPr>
      <w:r>
        <w:rPr>
          <w:rFonts w:ascii="Calibri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685799</wp:posOffset>
                </wp:positionH>
                <wp:positionV relativeFrom="paragraph">
                  <wp:posOffset>-157800</wp:posOffset>
                </wp:positionV>
                <wp:extent cx="6448425" cy="95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-12.425261pt;width:507.74996pt;height:.75pt;mso-position-horizontal-relative:page;mso-position-vertical-relative:paragraph;z-index:15730176" id="docshape10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rFonts w:ascii="Calibri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695324</wp:posOffset>
                </wp:positionH>
                <wp:positionV relativeFrom="paragraph">
                  <wp:posOffset>166049</wp:posOffset>
                </wp:positionV>
                <wp:extent cx="6438900" cy="95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6438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38900" h="9525">
                              <a:moveTo>
                                <a:pt x="6438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38899" y="0"/>
                              </a:lnTo>
                              <a:lnTo>
                                <a:pt x="6438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4.749996pt;margin-top:13.074737pt;width:506.99996pt;height:.75pt;mso-position-horizontal-relative:page;mso-position-vertical-relative:paragraph;z-index:15731200" id="docshape11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rFonts w:ascii="Verdana"/>
          <w:b/>
          <w:color w:val="E3A729"/>
          <w:w w:val="120"/>
          <w:sz w:val="20"/>
        </w:rPr>
        <w:t>K</w:t>
      </w:r>
      <w:r>
        <w:rPr>
          <w:rFonts w:ascii="Calibri"/>
          <w:color w:val="E3A729"/>
          <w:w w:val="120"/>
        </w:rPr>
        <w:t>EY</w:t>
      </w:r>
      <w:r>
        <w:rPr>
          <w:rFonts w:ascii="Calibri"/>
          <w:color w:val="E3A729"/>
          <w:spacing w:val="11"/>
          <w:w w:val="130"/>
        </w:rPr>
        <w:t> </w:t>
      </w:r>
      <w:r>
        <w:rPr>
          <w:rFonts w:ascii="Verdana"/>
          <w:b/>
          <w:color w:val="E3A729"/>
          <w:spacing w:val="-2"/>
          <w:w w:val="130"/>
          <w:sz w:val="20"/>
        </w:rPr>
        <w:t>S</w:t>
      </w:r>
      <w:r>
        <w:rPr>
          <w:rFonts w:ascii="Calibri"/>
          <w:color w:val="E3A729"/>
          <w:spacing w:val="-2"/>
          <w:w w:val="130"/>
        </w:rPr>
        <w:t>KILLS</w:t>
      </w:r>
    </w:p>
    <w:p>
      <w:pPr>
        <w:pStyle w:val="BodyText"/>
        <w:spacing w:before="6"/>
        <w:rPr>
          <w:rFonts w:ascii="Calibri"/>
          <w:sz w:val="11"/>
        </w:rPr>
      </w:pPr>
    </w:p>
    <w:p>
      <w:pPr>
        <w:pStyle w:val="BodyText"/>
        <w:spacing w:after="0"/>
        <w:rPr>
          <w:rFonts w:ascii="Calibri"/>
          <w:sz w:val="11"/>
        </w:rPr>
        <w:sectPr>
          <w:type w:val="continuous"/>
          <w:pgSz w:w="11920" w:h="16860"/>
          <w:pgMar w:top="0" w:bottom="280" w:left="850" w:right="850"/>
        </w:sectPr>
      </w:pPr>
    </w:p>
    <w:p>
      <w:pPr>
        <w:pStyle w:val="ListParagraph"/>
        <w:numPr>
          <w:ilvl w:val="0"/>
          <w:numId w:val="2"/>
        </w:numPr>
        <w:tabs>
          <w:tab w:pos="543" w:val="left" w:leader="none"/>
        </w:tabs>
        <w:spacing w:line="336" w:lineRule="exact" w:before="101" w:after="0"/>
        <w:ind w:left="543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9055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7568565" cy="590550"/>
                          <a:chExt cx="7568565" cy="59055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7568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28625">
                                <a:moveTo>
                                  <a:pt x="75681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28624"/>
                            <a:ext cx="756856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1925">
                                <a:moveTo>
                                  <a:pt x="7568183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6.5pt;mso-position-horizontal-relative:page;mso-position-vertical-relative:page;z-index:15731712" id="docshapegroup12" coordorigin="0,0" coordsize="11919,930">
                <v:rect style="position:absolute;left:0;top:0;width:11919;height:675" id="docshape13" filled="true" fillcolor="#e3a729" stroked="false">
                  <v:fill type="solid"/>
                </v:rect>
                <v:rect style="position:absolute;left:0;top:675;width:11919;height:255" id="docshape14" filled="true" fillcolor="#666666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695324</wp:posOffset>
                </wp:positionH>
                <wp:positionV relativeFrom="paragraph">
                  <wp:posOffset>160130</wp:posOffset>
                </wp:positionV>
                <wp:extent cx="76200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4.749996pt;margin-top:12.60872pt;width:6.0pt;height:3.75pt;mso-position-horizontal-relative:page;mso-position-vertical-relative:paragraph;z-index:-15768064" id="docshape15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15"/>
          <w:sz w:val="16"/>
        </w:rPr>
        <w:t>A/B</w:t>
      </w:r>
      <w:r>
        <w:rPr>
          <w:spacing w:val="14"/>
          <w:w w:val="115"/>
          <w:sz w:val="16"/>
        </w:rPr>
        <w:t> </w:t>
      </w:r>
      <w:r>
        <w:rPr>
          <w:spacing w:val="-2"/>
          <w:w w:val="115"/>
          <w:sz w:val="16"/>
        </w:rPr>
        <w:t>testing</w:t>
      </w:r>
    </w:p>
    <w:p>
      <w:pPr>
        <w:pStyle w:val="ListParagraph"/>
        <w:numPr>
          <w:ilvl w:val="0"/>
          <w:numId w:val="2"/>
        </w:numPr>
        <w:tabs>
          <w:tab w:pos="543" w:val="left" w:leader="none"/>
        </w:tabs>
        <w:spacing w:line="315" w:lineRule="exact" w:before="0" w:after="0"/>
        <w:ind w:left="543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695324</wp:posOffset>
                </wp:positionH>
                <wp:positionV relativeFrom="paragraph">
                  <wp:posOffset>82829</wp:posOffset>
                </wp:positionV>
                <wp:extent cx="76200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4.749996pt;margin-top:6.521975pt;width:6.0pt;height:3.75pt;mso-position-horizontal-relative:page;mso-position-vertical-relative:paragraph;z-index:-15767040" id="docshape16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spacing w:val="4"/>
          <w:sz w:val="16"/>
        </w:rPr>
        <w:t>Deliverability</w:t>
      </w:r>
      <w:r>
        <w:rPr>
          <w:spacing w:val="15"/>
          <w:sz w:val="16"/>
        </w:rPr>
        <w:t> </w:t>
      </w:r>
      <w:r>
        <w:rPr>
          <w:spacing w:val="-2"/>
          <w:sz w:val="16"/>
        </w:rPr>
        <w:t>monitoring</w:t>
      </w:r>
    </w:p>
    <w:p>
      <w:pPr>
        <w:pStyle w:val="ListParagraph"/>
        <w:numPr>
          <w:ilvl w:val="0"/>
          <w:numId w:val="2"/>
        </w:numPr>
        <w:tabs>
          <w:tab w:pos="543" w:val="left" w:leader="none"/>
        </w:tabs>
        <w:spacing w:line="323" w:lineRule="exact" w:before="0" w:after="0"/>
        <w:ind w:left="543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0464">
                <wp:simplePos x="0" y="0"/>
                <wp:positionH relativeFrom="page">
                  <wp:posOffset>695324</wp:posOffset>
                </wp:positionH>
                <wp:positionV relativeFrom="paragraph">
                  <wp:posOffset>82829</wp:posOffset>
                </wp:positionV>
                <wp:extent cx="76200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4.749996pt;margin-top:6.521974pt;width:6.0pt;height:3.75pt;mso-position-horizontal-relative:page;mso-position-vertical-relative:paragraph;z-index:-15766016" id="docshape17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HTML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email</w:t>
      </w:r>
      <w:r>
        <w:rPr>
          <w:spacing w:val="35"/>
          <w:w w:val="105"/>
          <w:sz w:val="16"/>
        </w:rPr>
        <w:t> </w:t>
      </w:r>
      <w:r>
        <w:rPr>
          <w:spacing w:val="-2"/>
          <w:w w:val="105"/>
          <w:sz w:val="16"/>
        </w:rPr>
        <w:t>formatting</w:t>
      </w:r>
    </w:p>
    <w:p>
      <w:pPr>
        <w:pStyle w:val="ListParagraph"/>
        <w:numPr>
          <w:ilvl w:val="0"/>
          <w:numId w:val="2"/>
        </w:numPr>
        <w:tabs>
          <w:tab w:pos="543" w:val="left" w:leader="none"/>
        </w:tabs>
        <w:spacing w:line="343" w:lineRule="exact" w:before="0" w:after="0"/>
        <w:ind w:left="543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1488">
                <wp:simplePos x="0" y="0"/>
                <wp:positionH relativeFrom="page">
                  <wp:posOffset>695324</wp:posOffset>
                </wp:positionH>
                <wp:positionV relativeFrom="paragraph">
                  <wp:posOffset>87591</wp:posOffset>
                </wp:positionV>
                <wp:extent cx="76200" cy="4762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4.749996pt;margin-top:6.896973pt;width:6.0pt;height:3.75pt;mso-position-horizontal-relative:page;mso-position-vertical-relative:paragraph;z-index:-15764992" id="docshape18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List</w:t>
      </w:r>
      <w:r>
        <w:rPr>
          <w:spacing w:val="9"/>
          <w:w w:val="105"/>
          <w:sz w:val="16"/>
        </w:rPr>
        <w:t> </w:t>
      </w:r>
      <w:r>
        <w:rPr>
          <w:spacing w:val="-2"/>
          <w:w w:val="105"/>
          <w:sz w:val="16"/>
        </w:rPr>
        <w:t>hygiene</w:t>
      </w:r>
    </w:p>
    <w:p>
      <w:pPr>
        <w:pStyle w:val="ListParagraph"/>
        <w:numPr>
          <w:ilvl w:val="0"/>
          <w:numId w:val="2"/>
        </w:numPr>
        <w:tabs>
          <w:tab w:pos="543" w:val="left" w:leader="none"/>
        </w:tabs>
        <w:spacing w:line="336" w:lineRule="exact" w:before="101" w:after="0"/>
        <w:ind w:left="543" w:right="0" w:hanging="296"/>
        <w:jc w:val="left"/>
        <w:rPr>
          <w:sz w:val="16"/>
        </w:rPr>
      </w:pPr>
      <w:r>
        <w:rPr/>
        <w:br w:type="column"/>
      </w:r>
      <w:r>
        <w:rPr>
          <w:w w:val="110"/>
          <w:sz w:val="16"/>
        </w:rPr>
        <w:t>Campaign</w:t>
      </w:r>
      <w:r>
        <w:rPr>
          <w:spacing w:val="34"/>
          <w:w w:val="110"/>
          <w:sz w:val="16"/>
        </w:rPr>
        <w:t> </w:t>
      </w:r>
      <w:r>
        <w:rPr>
          <w:spacing w:val="-2"/>
          <w:w w:val="110"/>
          <w:sz w:val="16"/>
        </w:rPr>
        <w:t>segmentation</w:t>
      </w:r>
    </w:p>
    <w:p>
      <w:pPr>
        <w:pStyle w:val="ListParagraph"/>
        <w:numPr>
          <w:ilvl w:val="0"/>
          <w:numId w:val="2"/>
        </w:numPr>
        <w:tabs>
          <w:tab w:pos="543" w:val="left" w:leader="none"/>
        </w:tabs>
        <w:spacing w:line="315" w:lineRule="exact" w:before="0" w:after="0"/>
        <w:ind w:left="543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2895599</wp:posOffset>
                </wp:positionH>
                <wp:positionV relativeFrom="paragraph">
                  <wp:posOffset>-117195</wp:posOffset>
                </wp:positionV>
                <wp:extent cx="76200" cy="4762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999985pt;margin-top:-9.228024pt;width:6.0pt;height:3.75pt;mso-position-horizontal-relative:page;mso-position-vertical-relative:paragraph;z-index:-15767552" id="docshape19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2895599</wp:posOffset>
                </wp:positionH>
                <wp:positionV relativeFrom="paragraph">
                  <wp:posOffset>82829</wp:posOffset>
                </wp:positionV>
                <wp:extent cx="76200" cy="4762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999985pt;margin-top:6.521975pt;width:6.0pt;height:3.75pt;mso-position-horizontal-relative:page;mso-position-vertical-relative:paragraph;z-index:-15766528" id="docshape20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Email</w:t>
      </w:r>
      <w:r>
        <w:rPr>
          <w:spacing w:val="15"/>
          <w:w w:val="105"/>
          <w:sz w:val="16"/>
        </w:rPr>
        <w:t> </w:t>
      </w:r>
      <w:r>
        <w:rPr>
          <w:spacing w:val="-2"/>
          <w:w w:val="105"/>
          <w:sz w:val="16"/>
        </w:rPr>
        <w:t>automation</w:t>
      </w:r>
    </w:p>
    <w:p>
      <w:pPr>
        <w:pStyle w:val="ListParagraph"/>
        <w:numPr>
          <w:ilvl w:val="0"/>
          <w:numId w:val="2"/>
        </w:numPr>
        <w:tabs>
          <w:tab w:pos="543" w:val="left" w:leader="none"/>
        </w:tabs>
        <w:spacing w:line="336" w:lineRule="exact" w:before="0" w:after="0"/>
        <w:ind w:left="543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0976">
                <wp:simplePos x="0" y="0"/>
                <wp:positionH relativeFrom="page">
                  <wp:posOffset>2895599</wp:posOffset>
                </wp:positionH>
                <wp:positionV relativeFrom="paragraph">
                  <wp:posOffset>82829</wp:posOffset>
                </wp:positionV>
                <wp:extent cx="76200" cy="4762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999985pt;margin-top:6.521974pt;width:6.0pt;height:3.75pt;mso-position-horizontal-relative:page;mso-position-vertical-relative:paragraph;z-index:-15765504" id="docshape21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Lifecycle</w:t>
      </w:r>
      <w:r>
        <w:rPr>
          <w:spacing w:val="40"/>
          <w:w w:val="105"/>
          <w:sz w:val="16"/>
        </w:rPr>
        <w:t> </w:t>
      </w:r>
      <w:r>
        <w:rPr>
          <w:spacing w:val="-2"/>
          <w:w w:val="105"/>
          <w:sz w:val="16"/>
        </w:rPr>
        <w:t>marketing</w:t>
      </w:r>
    </w:p>
    <w:sectPr>
      <w:type w:val="continuous"/>
      <w:pgSz w:w="11920" w:h="16860"/>
      <w:pgMar w:top="0" w:bottom="280" w:left="850" w:right="850"/>
      <w:cols w:num="2" w:equalWidth="0">
        <w:col w:w="2544" w:space="924"/>
        <w:col w:w="675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4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4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4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4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4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4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4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3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4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5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6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7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8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9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0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28"/>
      <w:outlineLvl w:val="1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4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emartin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2026-02-12T16:59:27Z</dcterms:created>
  <dcterms:modified xsi:type="dcterms:W3CDTF">2026-02-12T16:59:27Z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