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53"/>
        <w:ind w:left="3" w:right="12" w:firstLine="0"/>
        <w:jc w:val="center"/>
        <w:rPr>
          <w:rFonts w:ascii="Calibri"/>
          <w:sz w:val="78"/>
        </w:rPr>
      </w:pPr>
      <w:r>
        <w:rPr>
          <w:rFonts w:ascii="Verdana"/>
          <w:b/>
          <w:color w:val="FFFFFF"/>
          <w:spacing w:val="-6"/>
          <w:sz w:val="78"/>
        </w:rPr>
        <w:t>Blake</w:t>
      </w:r>
      <w:r>
        <w:rPr>
          <w:rFonts w:ascii="Verdana"/>
          <w:b/>
          <w:color w:val="FFFFFF"/>
          <w:spacing w:val="68"/>
          <w:w w:val="150"/>
          <w:sz w:val="78"/>
        </w:rPr>
        <w:t> </w:t>
      </w:r>
      <w:r>
        <w:rPr>
          <w:rFonts w:ascii="Calibri"/>
          <w:color w:val="FFFFFF"/>
          <w:spacing w:val="-4"/>
          <w:sz w:val="78"/>
        </w:rPr>
        <w:t>Allen</w:t>
      </w:r>
    </w:p>
    <w:p>
      <w:pPr>
        <w:pStyle w:val="Heading2"/>
      </w:pPr>
      <w:r>
        <w:rPr>
          <w:color w:val="FFFFFF"/>
          <w:w w:val="90"/>
        </w:rPr>
        <w:t>Ice</w:t>
      </w:r>
      <w:r>
        <w:rPr>
          <w:color w:val="FFFFFF"/>
          <w:spacing w:val="-4"/>
        </w:rPr>
        <w:t> </w:t>
      </w:r>
      <w:r>
        <w:rPr>
          <w:color w:val="FFFFFF"/>
          <w:w w:val="90"/>
        </w:rPr>
        <w:t>Cream</w:t>
      </w:r>
      <w:r>
        <w:rPr>
          <w:color w:val="FFFFFF"/>
          <w:spacing w:val="-4"/>
        </w:rPr>
        <w:t> </w:t>
      </w:r>
      <w:r>
        <w:rPr>
          <w:color w:val="FFFFFF"/>
          <w:spacing w:val="-2"/>
          <w:w w:val="90"/>
        </w:rPr>
        <w:t>Server</w:t>
      </w:r>
    </w:p>
    <w:p>
      <w:pPr>
        <w:pStyle w:val="Heading3"/>
      </w:pPr>
      <w:r>
        <w:rPr>
          <w:color w:val="FFFFFF"/>
          <w:spacing w:val="2"/>
        </w:rPr>
        <w:t>Cheerful</w:t>
      </w:r>
      <w:r>
        <w:rPr>
          <w:color w:val="FFFFFF"/>
          <w:spacing w:val="19"/>
        </w:rPr>
        <w:t> </w:t>
      </w:r>
      <w:r>
        <w:rPr>
          <w:color w:val="FFFFFF"/>
          <w:spacing w:val="2"/>
        </w:rPr>
        <w:t>Ice</w:t>
      </w:r>
      <w:r>
        <w:rPr>
          <w:color w:val="FFFFFF"/>
          <w:spacing w:val="26"/>
        </w:rPr>
        <w:t> </w:t>
      </w:r>
      <w:r>
        <w:rPr>
          <w:color w:val="FFFFFF"/>
          <w:spacing w:val="2"/>
        </w:rPr>
        <w:t>Cream</w:t>
      </w:r>
      <w:r>
        <w:rPr>
          <w:color w:val="FFFFFF"/>
          <w:spacing w:val="27"/>
        </w:rPr>
        <w:t> </w:t>
      </w:r>
      <w:r>
        <w:rPr>
          <w:color w:val="FFFFFF"/>
          <w:spacing w:val="2"/>
        </w:rPr>
        <w:t>Server</w:t>
      </w:r>
      <w:r>
        <w:rPr>
          <w:color w:val="FFFFFF"/>
          <w:spacing w:val="12"/>
        </w:rPr>
        <w:t> </w:t>
      </w:r>
      <w:r>
        <w:rPr>
          <w:color w:val="FFFFFF"/>
          <w:spacing w:val="2"/>
        </w:rPr>
        <w:t>with</w:t>
      </w:r>
      <w:r>
        <w:rPr>
          <w:color w:val="FFFFFF"/>
          <w:spacing w:val="26"/>
        </w:rPr>
        <w:t> </w:t>
      </w:r>
      <w:r>
        <w:rPr>
          <w:color w:val="FFFFFF"/>
          <w:spacing w:val="2"/>
        </w:rPr>
        <w:t>customer-facing</w:t>
      </w:r>
      <w:r>
        <w:rPr>
          <w:color w:val="FFFFFF"/>
          <w:spacing w:val="27"/>
        </w:rPr>
        <w:t> </w:t>
      </w:r>
      <w:r>
        <w:rPr>
          <w:color w:val="FFFFFF"/>
          <w:spacing w:val="2"/>
        </w:rPr>
        <w:t>and</w:t>
      </w:r>
      <w:r>
        <w:rPr>
          <w:color w:val="FFFFFF"/>
          <w:spacing w:val="27"/>
        </w:rPr>
        <w:t> </w:t>
      </w:r>
      <w:r>
        <w:rPr>
          <w:color w:val="FFFFFF"/>
          <w:spacing w:val="2"/>
        </w:rPr>
        <w:t>product</w:t>
      </w:r>
      <w:r>
        <w:rPr>
          <w:color w:val="FFFFFF"/>
          <w:spacing w:val="27"/>
        </w:rPr>
        <w:t> </w:t>
      </w:r>
      <w:r>
        <w:rPr>
          <w:color w:val="FFFFFF"/>
          <w:spacing w:val="2"/>
        </w:rPr>
        <w:t>knowledge</w:t>
      </w:r>
      <w:r>
        <w:rPr>
          <w:color w:val="FFFFFF"/>
          <w:spacing w:val="27"/>
        </w:rPr>
        <w:t> </w:t>
      </w:r>
      <w:r>
        <w:rPr>
          <w:color w:val="FFFFFF"/>
          <w:spacing w:val="-2"/>
        </w:rPr>
        <w:t>experience</w:t>
      </w:r>
    </w:p>
    <w:p>
      <w:pPr>
        <w:pStyle w:val="BodyText"/>
        <w:spacing w:line="271" w:lineRule="auto" w:before="24"/>
        <w:ind w:left="448" w:right="282"/>
      </w:pPr>
      <w:r>
        <w:rPr>
          <w:color w:val="FFFFFF"/>
          <w:w w:val="105"/>
        </w:rPr>
        <w:t>Outgoing Ice Cream Server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with 4 years of experience in fast-paced dessert shops. Skilled in serving high volumes of customers, managing cash registers, and upselling specialty items. Focused on delivering a fun, clean, and efficient guest experience.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40" w:bottom="280" w:left="425" w:right="425"/>
        </w:sectPr>
      </w:pPr>
    </w:p>
    <w:p>
      <w:pPr>
        <w:pStyle w:val="Heading1"/>
        <w:spacing w:line="249" w:lineRule="auto" w:before="244"/>
        <w:ind w:right="38"/>
      </w:pPr>
      <w:r>
        <w:rPr>
          <w:smallCaps/>
          <w:color w:val="094D73"/>
          <w:spacing w:val="-2"/>
        </w:rPr>
        <w:t>Personal </w:t>
      </w:r>
      <w:r>
        <w:rPr>
          <w:smallCaps/>
          <w:color w:val="094D73"/>
          <w:spacing w:val="-2"/>
          <w:w w:val="85"/>
        </w:rPr>
        <w:t>Information</w:t>
      </w:r>
    </w:p>
    <w:p>
      <w:pPr>
        <w:spacing w:before="94"/>
        <w:ind w:left="114" w:right="0" w:firstLine="0"/>
        <w:jc w:val="left"/>
        <w:rPr>
          <w:rFonts w:ascii="Verdana"/>
          <w:b/>
          <w:sz w:val="31"/>
        </w:rPr>
      </w:pPr>
      <w:r>
        <w:rPr/>
        <w:br w:type="column"/>
      </w:r>
      <w:r>
        <w:rPr>
          <w:rFonts w:ascii="Verdana"/>
          <w:b/>
          <w:smallCaps/>
          <w:color w:val="094D73"/>
          <w:w w:val="90"/>
          <w:sz w:val="31"/>
        </w:rPr>
        <w:t>Professional</w:t>
      </w:r>
      <w:r>
        <w:rPr>
          <w:rFonts w:ascii="Verdana"/>
          <w:b/>
          <w:smallCaps/>
          <w:color w:val="094D73"/>
          <w:spacing w:val="74"/>
          <w:sz w:val="31"/>
        </w:rPr>
        <w:t> </w:t>
      </w:r>
      <w:r>
        <w:rPr>
          <w:rFonts w:ascii="Verdana"/>
          <w:b/>
          <w:smallCaps/>
          <w:color w:val="094D73"/>
          <w:spacing w:val="-2"/>
          <w:sz w:val="31"/>
        </w:rPr>
        <w:t>Experience</w:t>
      </w:r>
    </w:p>
    <w:p>
      <w:pPr>
        <w:spacing w:line="266" w:lineRule="auto" w:before="170"/>
        <w:ind w:left="355" w:right="2252" w:firstLine="0"/>
        <w:jc w:val="left"/>
        <w:rPr>
          <w:sz w:val="18"/>
        </w:rPr>
      </w:pPr>
      <w:r>
        <w:rPr>
          <w:w w:val="110"/>
          <w:sz w:val="18"/>
        </w:rPr>
        <w:t>ICE CREAM SERVER </w:t>
      </w:r>
      <w:r>
        <w:rPr>
          <w:w w:val="85"/>
          <w:position w:val="1"/>
          <w:sz w:val="18"/>
        </w:rPr>
        <w:t>|</w:t>
      </w:r>
      <w:r>
        <w:rPr>
          <w:w w:val="110"/>
          <w:position w:val="1"/>
          <w:sz w:val="18"/>
        </w:rPr>
        <w:t> </w:t>
      </w:r>
      <w:r>
        <w:rPr>
          <w:w w:val="110"/>
          <w:sz w:val="18"/>
        </w:rPr>
        <w:t>SWEET &amp; SWIRL, RALEIGH, NC JUNE 2021 </w:t>
      </w:r>
      <w:r>
        <w:rPr>
          <w:w w:val="130"/>
          <w:sz w:val="18"/>
        </w:rPr>
        <w:t>– </w:t>
      </w:r>
      <w:r>
        <w:rPr>
          <w:w w:val="110"/>
          <w:sz w:val="18"/>
        </w:rPr>
        <w:t>PRESENT</w:t>
      </w:r>
    </w:p>
    <w:p>
      <w:pPr>
        <w:spacing w:after="0" w:line="266" w:lineRule="auto"/>
        <w:jc w:val="left"/>
        <w:rPr>
          <w:sz w:val="18"/>
        </w:rPr>
        <w:sectPr>
          <w:type w:val="continuous"/>
          <w:pgSz w:w="11920" w:h="16860"/>
          <w:pgMar w:top="540" w:bottom="280" w:left="425" w:right="425"/>
          <w:cols w:num="2" w:equalWidth="0">
            <w:col w:w="2083" w:space="1656"/>
            <w:col w:w="7331"/>
          </w:cols>
        </w:sectPr>
      </w:pPr>
    </w:p>
    <w:p>
      <w:pPr>
        <w:spacing w:before="187"/>
        <w:ind w:left="913" w:right="0" w:firstLine="0"/>
        <w:jc w:val="left"/>
        <w:rPr>
          <w:sz w:val="18"/>
        </w:rPr>
      </w:pPr>
      <w:r>
        <w:rPr>
          <w:color w:val="424242"/>
          <w:w w:val="110"/>
          <w:sz w:val="18"/>
        </w:rPr>
        <w:t>(XXX)</w:t>
      </w:r>
      <w:r>
        <w:rPr>
          <w:color w:val="424242"/>
          <w:spacing w:val="9"/>
          <w:w w:val="110"/>
          <w:sz w:val="18"/>
        </w:rPr>
        <w:t> </w:t>
      </w:r>
      <w:r>
        <w:rPr>
          <w:color w:val="424242"/>
          <w:w w:val="110"/>
          <w:sz w:val="18"/>
        </w:rPr>
        <w:t>XXX-</w:t>
      </w:r>
      <w:r>
        <w:rPr>
          <w:color w:val="424242"/>
          <w:spacing w:val="-4"/>
          <w:w w:val="110"/>
          <w:sz w:val="18"/>
        </w:rPr>
        <w:t>XXXX</w:t>
      </w:r>
    </w:p>
    <w:p>
      <w:pPr>
        <w:spacing w:line="526" w:lineRule="exact" w:before="39"/>
        <w:ind w:left="913" w:right="0" w:firstLine="0"/>
        <w:jc w:val="left"/>
        <w:rPr>
          <w:sz w:val="18"/>
        </w:rPr>
      </w:pPr>
      <w:hyperlink r:id="rId5">
        <w:r>
          <w:rPr>
            <w:color w:val="424242"/>
            <w:spacing w:val="-2"/>
            <w:w w:val="105"/>
            <w:sz w:val="18"/>
          </w:rPr>
          <w:t>email@example.com</w:t>
        </w:r>
      </w:hyperlink>
      <w:r>
        <w:rPr>
          <w:color w:val="424242"/>
          <w:spacing w:val="-2"/>
          <w:w w:val="105"/>
          <w:sz w:val="18"/>
        </w:rPr>
        <w:t> </w:t>
      </w:r>
      <w:r>
        <w:rPr>
          <w:color w:val="424242"/>
          <w:w w:val="105"/>
          <w:sz w:val="18"/>
        </w:rPr>
        <w:t>City, ST</w:t>
      </w:r>
    </w:p>
    <w:p>
      <w:pPr>
        <w:pStyle w:val="ListParagraph"/>
        <w:numPr>
          <w:ilvl w:val="0"/>
          <w:numId w:val="1"/>
        </w:numPr>
        <w:tabs>
          <w:tab w:pos="1209" w:val="left" w:leader="none"/>
          <w:tab w:pos="1211" w:val="left" w:leader="none"/>
        </w:tabs>
        <w:spacing w:line="182" w:lineRule="auto" w:before="136" w:after="0"/>
        <w:ind w:left="1211" w:right="773" w:hanging="298"/>
        <w:jc w:val="left"/>
        <w:rPr>
          <w:sz w:val="16"/>
        </w:rPr>
      </w:pPr>
      <w:r>
        <w:rPr/>
        <w:br w:type="column"/>
      </w:r>
      <w:r>
        <w:rPr>
          <w:w w:val="105"/>
          <w:sz w:val="16"/>
        </w:rPr>
        <w:t>Served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250+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guests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daily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during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peak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season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while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maintaining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a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98% satisfaction rating</w:t>
      </w:r>
    </w:p>
    <w:p>
      <w:pPr>
        <w:pStyle w:val="ListParagraph"/>
        <w:numPr>
          <w:ilvl w:val="0"/>
          <w:numId w:val="1"/>
        </w:numPr>
        <w:tabs>
          <w:tab w:pos="1209" w:val="left" w:leader="none"/>
        </w:tabs>
        <w:spacing w:line="328" w:lineRule="exact" w:before="27" w:after="0"/>
        <w:ind w:left="1209" w:right="0" w:hanging="296"/>
        <w:jc w:val="left"/>
        <w:rPr>
          <w:sz w:val="16"/>
        </w:rPr>
      </w:pPr>
      <w:r>
        <w:rPr>
          <w:w w:val="110"/>
          <w:sz w:val="16"/>
        </w:rPr>
        <w:t>Increased</w:t>
      </w:r>
      <w:r>
        <w:rPr>
          <w:spacing w:val="10"/>
          <w:w w:val="110"/>
          <w:sz w:val="16"/>
        </w:rPr>
        <w:t> </w:t>
      </w:r>
      <w:r>
        <w:rPr>
          <w:w w:val="110"/>
          <w:sz w:val="16"/>
        </w:rPr>
        <w:t>sales</w:t>
      </w:r>
      <w:r>
        <w:rPr>
          <w:spacing w:val="11"/>
          <w:w w:val="110"/>
          <w:sz w:val="16"/>
        </w:rPr>
        <w:t> </w:t>
      </w:r>
      <w:r>
        <w:rPr>
          <w:w w:val="110"/>
          <w:sz w:val="16"/>
        </w:rPr>
        <w:t>of</w:t>
      </w:r>
      <w:r>
        <w:rPr>
          <w:spacing w:val="5"/>
          <w:w w:val="110"/>
          <w:sz w:val="16"/>
        </w:rPr>
        <w:t> </w:t>
      </w:r>
      <w:r>
        <w:rPr>
          <w:w w:val="110"/>
          <w:sz w:val="16"/>
        </w:rPr>
        <w:t>seasonal</w:t>
      </w:r>
      <w:r>
        <w:rPr>
          <w:spacing w:val="4"/>
          <w:w w:val="110"/>
          <w:sz w:val="16"/>
        </w:rPr>
        <w:t> </w:t>
      </w:r>
      <w:r>
        <w:rPr>
          <w:w w:val="110"/>
          <w:sz w:val="16"/>
        </w:rPr>
        <w:t>flavors</w:t>
      </w:r>
      <w:r>
        <w:rPr>
          <w:spacing w:val="11"/>
          <w:w w:val="110"/>
          <w:sz w:val="16"/>
        </w:rPr>
        <w:t> </w:t>
      </w:r>
      <w:r>
        <w:rPr>
          <w:w w:val="110"/>
          <w:sz w:val="16"/>
        </w:rPr>
        <w:t>by</w:t>
      </w:r>
      <w:r>
        <w:rPr>
          <w:spacing w:val="4"/>
          <w:w w:val="110"/>
          <w:sz w:val="16"/>
        </w:rPr>
        <w:t> </w:t>
      </w:r>
      <w:r>
        <w:rPr>
          <w:w w:val="110"/>
          <w:sz w:val="16"/>
        </w:rPr>
        <w:t>22%</w:t>
      </w:r>
      <w:r>
        <w:rPr>
          <w:spacing w:val="11"/>
          <w:w w:val="110"/>
          <w:sz w:val="16"/>
        </w:rPr>
        <w:t> </w:t>
      </w:r>
      <w:r>
        <w:rPr>
          <w:w w:val="110"/>
          <w:sz w:val="16"/>
        </w:rPr>
        <w:t>through</w:t>
      </w:r>
      <w:r>
        <w:rPr>
          <w:spacing w:val="11"/>
          <w:w w:val="110"/>
          <w:sz w:val="16"/>
        </w:rPr>
        <w:t> </w:t>
      </w:r>
      <w:r>
        <w:rPr>
          <w:w w:val="110"/>
          <w:sz w:val="16"/>
        </w:rPr>
        <w:t>product</w:t>
      </w:r>
      <w:r>
        <w:rPr>
          <w:spacing w:val="10"/>
          <w:w w:val="110"/>
          <w:sz w:val="16"/>
        </w:rPr>
        <w:t> </w:t>
      </w:r>
      <w:r>
        <w:rPr>
          <w:spacing w:val="-2"/>
          <w:w w:val="110"/>
          <w:sz w:val="16"/>
        </w:rPr>
        <w:t>suggestions</w:t>
      </w:r>
    </w:p>
    <w:p>
      <w:pPr>
        <w:pStyle w:val="ListParagraph"/>
        <w:numPr>
          <w:ilvl w:val="0"/>
          <w:numId w:val="1"/>
        </w:numPr>
        <w:tabs>
          <w:tab w:pos="1209" w:val="left" w:leader="none"/>
        </w:tabs>
        <w:spacing w:line="328" w:lineRule="exact" w:before="0" w:after="0"/>
        <w:ind w:left="1209" w:right="0" w:hanging="296"/>
        <w:jc w:val="left"/>
        <w:rPr>
          <w:sz w:val="16"/>
        </w:rPr>
      </w:pPr>
      <w:r>
        <w:rPr>
          <w:w w:val="105"/>
          <w:sz w:val="16"/>
        </w:rPr>
        <w:t>Managed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nightly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register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counts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100%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accuracy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18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months</w:t>
      </w:r>
      <w:r>
        <w:rPr>
          <w:spacing w:val="32"/>
          <w:w w:val="105"/>
          <w:sz w:val="16"/>
        </w:rPr>
        <w:t> </w:t>
      </w:r>
      <w:r>
        <w:rPr>
          <w:spacing w:val="-2"/>
          <w:w w:val="105"/>
          <w:sz w:val="16"/>
        </w:rPr>
        <w:t>straight</w:t>
      </w:r>
    </w:p>
    <w:p>
      <w:pPr>
        <w:pStyle w:val="ListParagraph"/>
        <w:spacing w:after="0" w:line="328" w:lineRule="exact"/>
        <w:jc w:val="left"/>
        <w:rPr>
          <w:sz w:val="16"/>
        </w:rPr>
        <w:sectPr>
          <w:type w:val="continuous"/>
          <w:pgSz w:w="11920" w:h="16860"/>
          <w:pgMar w:top="540" w:bottom="280" w:left="425" w:right="425"/>
          <w:cols w:num="2" w:equalWidth="0">
            <w:col w:w="2800" w:space="715"/>
            <w:col w:w="7555"/>
          </w:cols>
        </w:sectPr>
      </w:pPr>
    </w:p>
    <w:p>
      <w:pPr>
        <w:pStyle w:val="BodyText"/>
        <w:spacing w:before="19"/>
        <w:rPr>
          <w:sz w:val="24"/>
        </w:rPr>
      </w:pPr>
    </w:p>
    <w:p>
      <w:pPr>
        <w:pStyle w:val="Heading1"/>
        <w:spacing w:line="265" w:lineRule="exact"/>
      </w:pPr>
      <w:r>
        <w:rPr>
          <w:smallCaps/>
          <w:color w:val="094D73"/>
          <w:w w:val="95"/>
        </w:rPr>
        <w:t>Key</w:t>
      </w:r>
      <w:r>
        <w:rPr>
          <w:smallCaps/>
          <w:color w:val="094D73"/>
          <w:spacing w:val="-4"/>
        </w:rPr>
        <w:t> </w:t>
      </w:r>
      <w:r>
        <w:rPr>
          <w:smallCaps/>
          <w:color w:val="094D73"/>
          <w:spacing w:val="-2"/>
          <w:w w:val="90"/>
        </w:rPr>
        <w:t>Skills</w:t>
      </w:r>
    </w:p>
    <w:p>
      <w:pPr>
        <w:spacing w:line="266" w:lineRule="auto" w:before="4"/>
        <w:ind w:left="114" w:right="2335" w:firstLine="0"/>
        <w:jc w:val="left"/>
        <w:rPr>
          <w:sz w:val="18"/>
        </w:rPr>
      </w:pPr>
      <w:r>
        <w:rPr/>
        <w:br w:type="column"/>
      </w:r>
      <w:r>
        <w:rPr>
          <w:w w:val="110"/>
          <w:sz w:val="18"/>
        </w:rPr>
        <w:t>CASHIER/SERVER </w:t>
      </w:r>
      <w:r>
        <w:rPr>
          <w:w w:val="85"/>
          <w:position w:val="1"/>
          <w:sz w:val="18"/>
        </w:rPr>
        <w:t>|</w:t>
      </w:r>
      <w:r>
        <w:rPr>
          <w:w w:val="110"/>
          <w:position w:val="1"/>
          <w:sz w:val="18"/>
        </w:rPr>
        <w:t> </w:t>
      </w:r>
      <w:r>
        <w:rPr>
          <w:w w:val="110"/>
          <w:sz w:val="18"/>
        </w:rPr>
        <w:t>SCOOPS &amp; MORE, RALEIGH, NC APRIL 2019 </w:t>
      </w:r>
      <w:r>
        <w:rPr>
          <w:w w:val="130"/>
          <w:sz w:val="18"/>
        </w:rPr>
        <w:t>– </w:t>
      </w:r>
      <w:r>
        <w:rPr>
          <w:w w:val="110"/>
          <w:sz w:val="18"/>
        </w:rPr>
        <w:t>MAY 2021</w:t>
      </w:r>
    </w:p>
    <w:p>
      <w:pPr>
        <w:spacing w:after="0" w:line="266" w:lineRule="auto"/>
        <w:jc w:val="left"/>
        <w:rPr>
          <w:sz w:val="18"/>
        </w:rPr>
        <w:sectPr>
          <w:type w:val="continuous"/>
          <w:pgSz w:w="11920" w:h="16860"/>
          <w:pgMar w:top="540" w:bottom="280" w:left="425" w:right="425"/>
          <w:cols w:num="2" w:equalWidth="0">
            <w:col w:w="1740" w:space="2240"/>
            <w:col w:w="7090"/>
          </w:cols>
        </w:sectPr>
      </w:pPr>
    </w:p>
    <w:p>
      <w:pPr>
        <w:pStyle w:val="BodyText"/>
        <w:spacing w:before="71"/>
        <w:rPr>
          <w:sz w:val="18"/>
        </w:rPr>
      </w:pPr>
    </w:p>
    <w:p>
      <w:pPr>
        <w:pStyle w:val="ListParagraph"/>
        <w:numPr>
          <w:ilvl w:val="0"/>
          <w:numId w:val="2"/>
        </w:numPr>
        <w:tabs>
          <w:tab w:pos="763" w:val="left" w:leader="none"/>
        </w:tabs>
        <w:spacing w:line="336" w:lineRule="exact" w:before="1" w:after="0"/>
        <w:ind w:left="763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05"/>
          <w:sz w:val="18"/>
        </w:rPr>
        <w:t>Cash</w:t>
      </w:r>
      <w:r>
        <w:rPr>
          <w:color w:val="424242"/>
          <w:spacing w:val="29"/>
          <w:w w:val="105"/>
          <w:sz w:val="18"/>
        </w:rPr>
        <w:t> </w:t>
      </w:r>
      <w:r>
        <w:rPr>
          <w:color w:val="424242"/>
          <w:w w:val="105"/>
          <w:sz w:val="18"/>
        </w:rPr>
        <w:t>register</w:t>
      </w:r>
      <w:r>
        <w:rPr>
          <w:color w:val="424242"/>
          <w:spacing w:val="22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operation</w:t>
      </w:r>
    </w:p>
    <w:p>
      <w:pPr>
        <w:pStyle w:val="ListParagraph"/>
        <w:numPr>
          <w:ilvl w:val="0"/>
          <w:numId w:val="2"/>
        </w:numPr>
        <w:tabs>
          <w:tab w:pos="762" w:val="left" w:leader="none"/>
          <w:tab w:pos="764" w:val="left" w:leader="none"/>
        </w:tabs>
        <w:spacing w:line="218" w:lineRule="auto" w:before="2" w:after="0"/>
        <w:ind w:left="764" w:right="699" w:hanging="298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10"/>
          <w:sz w:val="18"/>
        </w:rPr>
        <w:t>Cone and sundae </w:t>
      </w:r>
      <w:r>
        <w:rPr>
          <w:color w:val="424242"/>
          <w:spacing w:val="-2"/>
          <w:w w:val="110"/>
          <w:sz w:val="18"/>
        </w:rPr>
        <w:t>preparation</w:t>
      </w:r>
    </w:p>
    <w:p>
      <w:pPr>
        <w:pStyle w:val="ListParagraph"/>
        <w:numPr>
          <w:ilvl w:val="0"/>
          <w:numId w:val="2"/>
        </w:numPr>
        <w:tabs>
          <w:tab w:pos="763" w:val="left" w:leader="none"/>
        </w:tabs>
        <w:spacing w:line="336" w:lineRule="exact" w:before="17" w:after="0"/>
        <w:ind w:left="763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05"/>
          <w:sz w:val="18"/>
        </w:rPr>
        <w:t>Flavor</w:t>
      </w:r>
      <w:r>
        <w:rPr>
          <w:color w:val="424242"/>
          <w:spacing w:val="14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memorization</w:t>
      </w:r>
    </w:p>
    <w:p>
      <w:pPr>
        <w:pStyle w:val="ListParagraph"/>
        <w:numPr>
          <w:ilvl w:val="0"/>
          <w:numId w:val="2"/>
        </w:numPr>
        <w:tabs>
          <w:tab w:pos="763" w:val="left" w:leader="none"/>
        </w:tabs>
        <w:spacing w:line="323" w:lineRule="exact" w:before="0" w:after="0"/>
        <w:ind w:left="763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05"/>
          <w:sz w:val="18"/>
        </w:rPr>
        <w:t>Guest</w:t>
      </w:r>
      <w:r>
        <w:rPr>
          <w:color w:val="424242"/>
          <w:spacing w:val="27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service</w:t>
      </w:r>
    </w:p>
    <w:p>
      <w:pPr>
        <w:pStyle w:val="ListParagraph"/>
        <w:numPr>
          <w:ilvl w:val="0"/>
          <w:numId w:val="2"/>
        </w:numPr>
        <w:tabs>
          <w:tab w:pos="763" w:val="left" w:leader="none"/>
        </w:tabs>
        <w:spacing w:line="323" w:lineRule="exact" w:before="0" w:after="0"/>
        <w:ind w:left="763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10"/>
          <w:sz w:val="18"/>
        </w:rPr>
        <w:t>Ice</w:t>
      </w:r>
      <w:r>
        <w:rPr>
          <w:color w:val="424242"/>
          <w:spacing w:val="-4"/>
          <w:w w:val="110"/>
          <w:sz w:val="18"/>
        </w:rPr>
        <w:t> </w:t>
      </w:r>
      <w:r>
        <w:rPr>
          <w:color w:val="424242"/>
          <w:w w:val="110"/>
          <w:sz w:val="18"/>
        </w:rPr>
        <w:t>cream</w:t>
      </w:r>
      <w:r>
        <w:rPr>
          <w:color w:val="424242"/>
          <w:spacing w:val="-3"/>
          <w:w w:val="110"/>
          <w:sz w:val="18"/>
        </w:rPr>
        <w:t> </w:t>
      </w:r>
      <w:r>
        <w:rPr>
          <w:color w:val="424242"/>
          <w:spacing w:val="-2"/>
          <w:w w:val="110"/>
          <w:sz w:val="18"/>
        </w:rPr>
        <w:t>scooping</w:t>
      </w:r>
    </w:p>
    <w:p>
      <w:pPr>
        <w:pStyle w:val="ListParagraph"/>
        <w:numPr>
          <w:ilvl w:val="0"/>
          <w:numId w:val="2"/>
        </w:numPr>
        <w:tabs>
          <w:tab w:pos="763" w:val="left" w:leader="none"/>
        </w:tabs>
        <w:spacing w:line="336" w:lineRule="exact" w:before="0" w:after="0"/>
        <w:ind w:left="763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10"/>
          <w:sz w:val="18"/>
        </w:rPr>
        <w:t>Upselling</w:t>
      </w:r>
      <w:r>
        <w:rPr>
          <w:color w:val="424242"/>
          <w:spacing w:val="28"/>
          <w:w w:val="110"/>
          <w:sz w:val="18"/>
        </w:rPr>
        <w:t> </w:t>
      </w:r>
      <w:r>
        <w:rPr>
          <w:color w:val="424242"/>
          <w:w w:val="110"/>
          <w:sz w:val="18"/>
        </w:rPr>
        <w:t>seasonal</w:t>
      </w:r>
      <w:r>
        <w:rPr>
          <w:color w:val="424242"/>
          <w:spacing w:val="18"/>
          <w:w w:val="110"/>
          <w:sz w:val="18"/>
        </w:rPr>
        <w:t> </w:t>
      </w:r>
      <w:r>
        <w:rPr>
          <w:color w:val="424242"/>
          <w:spacing w:val="-2"/>
          <w:w w:val="110"/>
          <w:sz w:val="18"/>
        </w:rPr>
        <w:t>items</w:t>
      </w:r>
    </w:p>
    <w:p>
      <w:pPr>
        <w:pStyle w:val="ListParagraph"/>
        <w:numPr>
          <w:ilvl w:val="0"/>
          <w:numId w:val="2"/>
        </w:numPr>
        <w:tabs>
          <w:tab w:pos="763" w:val="left" w:leader="none"/>
        </w:tabs>
        <w:spacing w:line="317" w:lineRule="exact" w:before="0" w:after="0"/>
        <w:ind w:left="763" w:right="0" w:hanging="296"/>
        <w:jc w:val="left"/>
        <w:rPr>
          <w:rFonts w:ascii="Arial" w:hAnsi="Arial"/>
          <w:position w:val="-5"/>
          <w:sz w:val="31"/>
        </w:rPr>
      </w:pPr>
      <w:r>
        <w:rPr/>
        <w:br w:type="column"/>
      </w:r>
      <w:r>
        <w:rPr>
          <w:w w:val="110"/>
          <w:sz w:val="16"/>
        </w:rPr>
        <w:t>Assisted</w:t>
      </w:r>
      <w:r>
        <w:rPr>
          <w:spacing w:val="-3"/>
          <w:w w:val="110"/>
          <w:sz w:val="16"/>
        </w:rPr>
        <w:t> </w:t>
      </w:r>
      <w:r>
        <w:rPr>
          <w:w w:val="110"/>
          <w:sz w:val="16"/>
        </w:rPr>
        <w:t>with</w:t>
      </w:r>
      <w:r>
        <w:rPr>
          <w:spacing w:val="3"/>
          <w:w w:val="110"/>
          <w:sz w:val="16"/>
        </w:rPr>
        <w:t> </w:t>
      </w:r>
      <w:r>
        <w:rPr>
          <w:w w:val="110"/>
          <w:sz w:val="16"/>
        </w:rPr>
        <w:t>birthday</w:t>
      </w:r>
      <w:r>
        <w:rPr>
          <w:spacing w:val="-2"/>
          <w:w w:val="110"/>
          <w:sz w:val="16"/>
        </w:rPr>
        <w:t> </w:t>
      </w:r>
      <w:r>
        <w:rPr>
          <w:w w:val="110"/>
          <w:sz w:val="16"/>
        </w:rPr>
        <w:t>events</w:t>
      </w:r>
      <w:r>
        <w:rPr>
          <w:spacing w:val="3"/>
          <w:w w:val="110"/>
          <w:sz w:val="16"/>
        </w:rPr>
        <w:t> </w:t>
      </w:r>
      <w:r>
        <w:rPr>
          <w:w w:val="110"/>
          <w:sz w:val="16"/>
        </w:rPr>
        <w:t>and</w:t>
      </w:r>
      <w:r>
        <w:rPr>
          <w:spacing w:val="4"/>
          <w:w w:val="110"/>
          <w:sz w:val="16"/>
        </w:rPr>
        <w:t> </w:t>
      </w:r>
      <w:r>
        <w:rPr>
          <w:w w:val="110"/>
          <w:sz w:val="16"/>
        </w:rPr>
        <w:t>group</w:t>
      </w:r>
      <w:r>
        <w:rPr>
          <w:spacing w:val="3"/>
          <w:w w:val="110"/>
          <w:sz w:val="16"/>
        </w:rPr>
        <w:t> </w:t>
      </w:r>
      <w:r>
        <w:rPr>
          <w:w w:val="110"/>
          <w:sz w:val="16"/>
        </w:rPr>
        <w:t>service,</w:t>
      </w:r>
      <w:r>
        <w:rPr>
          <w:spacing w:val="4"/>
          <w:w w:val="110"/>
          <w:sz w:val="16"/>
        </w:rPr>
        <w:t> </w:t>
      </w:r>
      <w:r>
        <w:rPr>
          <w:w w:val="110"/>
          <w:sz w:val="16"/>
        </w:rPr>
        <w:t>prepping</w:t>
      </w:r>
      <w:r>
        <w:rPr>
          <w:spacing w:val="3"/>
          <w:w w:val="110"/>
          <w:sz w:val="16"/>
        </w:rPr>
        <w:t> </w:t>
      </w:r>
      <w:r>
        <w:rPr>
          <w:w w:val="110"/>
          <w:sz w:val="16"/>
        </w:rPr>
        <w:t>50+</w:t>
      </w:r>
      <w:r>
        <w:rPr>
          <w:spacing w:val="3"/>
          <w:w w:val="110"/>
          <w:sz w:val="16"/>
        </w:rPr>
        <w:t> </w:t>
      </w:r>
      <w:r>
        <w:rPr>
          <w:w w:val="110"/>
          <w:sz w:val="16"/>
        </w:rPr>
        <w:t>orders</w:t>
      </w:r>
      <w:r>
        <w:rPr>
          <w:spacing w:val="4"/>
          <w:w w:val="110"/>
          <w:sz w:val="16"/>
        </w:rPr>
        <w:t> </w:t>
      </w:r>
      <w:r>
        <w:rPr>
          <w:w w:val="110"/>
          <w:sz w:val="16"/>
        </w:rPr>
        <w:t>per</w:t>
      </w:r>
      <w:r>
        <w:rPr>
          <w:spacing w:val="-2"/>
          <w:w w:val="110"/>
          <w:sz w:val="16"/>
        </w:rPr>
        <w:t> </w:t>
      </w:r>
      <w:r>
        <w:rPr>
          <w:spacing w:val="-4"/>
          <w:w w:val="110"/>
          <w:sz w:val="16"/>
        </w:rPr>
        <w:t>hour</w:t>
      </w:r>
    </w:p>
    <w:p>
      <w:pPr>
        <w:pStyle w:val="ListParagraph"/>
        <w:numPr>
          <w:ilvl w:val="0"/>
          <w:numId w:val="2"/>
        </w:numPr>
        <w:tabs>
          <w:tab w:pos="763" w:val="left" w:leader="none"/>
        </w:tabs>
        <w:spacing w:line="293" w:lineRule="exact" w:before="0" w:after="0"/>
        <w:ind w:left="763" w:right="0" w:hanging="296"/>
        <w:jc w:val="left"/>
        <w:rPr>
          <w:rFonts w:ascii="Arial" w:hAnsi="Arial"/>
          <w:position w:val="-5"/>
          <w:sz w:val="31"/>
        </w:rPr>
      </w:pPr>
      <w:r>
        <w:rPr>
          <w:w w:val="110"/>
          <w:sz w:val="16"/>
        </w:rPr>
        <w:t>Developed</w:t>
      </w:r>
      <w:r>
        <w:rPr>
          <w:spacing w:val="9"/>
          <w:w w:val="110"/>
          <w:sz w:val="16"/>
        </w:rPr>
        <w:t> </w:t>
      </w:r>
      <w:r>
        <w:rPr>
          <w:w w:val="110"/>
          <w:sz w:val="16"/>
        </w:rPr>
        <w:t>a</w:t>
      </w:r>
      <w:r>
        <w:rPr>
          <w:spacing w:val="10"/>
          <w:w w:val="110"/>
          <w:sz w:val="16"/>
        </w:rPr>
        <w:t> </w:t>
      </w:r>
      <w:r>
        <w:rPr>
          <w:w w:val="110"/>
          <w:sz w:val="16"/>
        </w:rPr>
        <w:t>topping</w:t>
      </w:r>
      <w:r>
        <w:rPr>
          <w:spacing w:val="9"/>
          <w:w w:val="110"/>
          <w:sz w:val="16"/>
        </w:rPr>
        <w:t> </w:t>
      </w:r>
      <w:r>
        <w:rPr>
          <w:w w:val="110"/>
          <w:sz w:val="16"/>
        </w:rPr>
        <w:t>prep</w:t>
      </w:r>
      <w:r>
        <w:rPr>
          <w:spacing w:val="10"/>
          <w:w w:val="110"/>
          <w:sz w:val="16"/>
        </w:rPr>
        <w:t> </w:t>
      </w:r>
      <w:r>
        <w:rPr>
          <w:w w:val="110"/>
          <w:sz w:val="16"/>
        </w:rPr>
        <w:t>system</w:t>
      </w:r>
      <w:r>
        <w:rPr>
          <w:spacing w:val="9"/>
          <w:w w:val="110"/>
          <w:sz w:val="16"/>
        </w:rPr>
        <w:t> </w:t>
      </w:r>
      <w:r>
        <w:rPr>
          <w:w w:val="110"/>
          <w:sz w:val="16"/>
        </w:rPr>
        <w:t>that</w:t>
      </w:r>
      <w:r>
        <w:rPr>
          <w:spacing w:val="10"/>
          <w:w w:val="110"/>
          <w:sz w:val="16"/>
        </w:rPr>
        <w:t> </w:t>
      </w:r>
      <w:r>
        <w:rPr>
          <w:w w:val="110"/>
          <w:sz w:val="16"/>
        </w:rPr>
        <w:t>cut</w:t>
      </w:r>
      <w:r>
        <w:rPr>
          <w:spacing w:val="9"/>
          <w:w w:val="110"/>
          <w:sz w:val="16"/>
        </w:rPr>
        <w:t> </w:t>
      </w:r>
      <w:r>
        <w:rPr>
          <w:w w:val="110"/>
          <w:sz w:val="16"/>
        </w:rPr>
        <w:t>sundae</w:t>
      </w:r>
      <w:r>
        <w:rPr>
          <w:spacing w:val="10"/>
          <w:w w:val="110"/>
          <w:sz w:val="16"/>
        </w:rPr>
        <w:t> </w:t>
      </w:r>
      <w:r>
        <w:rPr>
          <w:w w:val="110"/>
          <w:sz w:val="16"/>
        </w:rPr>
        <w:t>assembly</w:t>
      </w:r>
      <w:r>
        <w:rPr>
          <w:spacing w:val="3"/>
          <w:w w:val="110"/>
          <w:sz w:val="16"/>
        </w:rPr>
        <w:t> </w:t>
      </w:r>
      <w:r>
        <w:rPr>
          <w:w w:val="110"/>
          <w:sz w:val="16"/>
        </w:rPr>
        <w:t>time</w:t>
      </w:r>
      <w:r>
        <w:rPr>
          <w:spacing w:val="10"/>
          <w:w w:val="110"/>
          <w:sz w:val="16"/>
        </w:rPr>
        <w:t> </w:t>
      </w:r>
      <w:r>
        <w:rPr>
          <w:w w:val="110"/>
          <w:sz w:val="16"/>
        </w:rPr>
        <w:t>by</w:t>
      </w:r>
      <w:r>
        <w:rPr>
          <w:spacing w:val="3"/>
          <w:w w:val="110"/>
          <w:sz w:val="16"/>
        </w:rPr>
        <w:t> </w:t>
      </w:r>
      <w:r>
        <w:rPr>
          <w:spacing w:val="-5"/>
          <w:w w:val="110"/>
          <w:sz w:val="16"/>
        </w:rPr>
        <w:t>15%</w:t>
      </w:r>
    </w:p>
    <w:p>
      <w:pPr>
        <w:pStyle w:val="ListParagraph"/>
        <w:numPr>
          <w:ilvl w:val="0"/>
          <w:numId w:val="2"/>
        </w:numPr>
        <w:tabs>
          <w:tab w:pos="763" w:val="left" w:leader="none"/>
        </w:tabs>
        <w:spacing w:line="328" w:lineRule="exact" w:before="0" w:after="0"/>
        <w:ind w:left="763" w:right="0" w:hanging="296"/>
        <w:jc w:val="left"/>
        <w:rPr>
          <w:rFonts w:ascii="Arial" w:hAnsi="Arial"/>
          <w:position w:val="-5"/>
          <w:sz w:val="31"/>
        </w:rPr>
      </w:pPr>
      <w:r>
        <w:rPr>
          <w:w w:val="110"/>
          <w:sz w:val="16"/>
        </w:rPr>
        <w:t>Cleaned</w:t>
      </w:r>
      <w:r>
        <w:rPr>
          <w:spacing w:val="5"/>
          <w:w w:val="110"/>
          <w:sz w:val="16"/>
        </w:rPr>
        <w:t> </w:t>
      </w:r>
      <w:r>
        <w:rPr>
          <w:w w:val="110"/>
          <w:sz w:val="16"/>
        </w:rPr>
        <w:t>service</w:t>
      </w:r>
      <w:r>
        <w:rPr>
          <w:spacing w:val="6"/>
          <w:w w:val="110"/>
          <w:sz w:val="16"/>
        </w:rPr>
        <w:t> </w:t>
      </w:r>
      <w:r>
        <w:rPr>
          <w:w w:val="110"/>
          <w:sz w:val="16"/>
        </w:rPr>
        <w:t>area</w:t>
      </w:r>
      <w:r>
        <w:rPr>
          <w:spacing w:val="6"/>
          <w:w w:val="110"/>
          <w:sz w:val="16"/>
        </w:rPr>
        <w:t> </w:t>
      </w:r>
      <w:r>
        <w:rPr>
          <w:w w:val="110"/>
          <w:sz w:val="16"/>
        </w:rPr>
        <w:t>and</w:t>
      </w:r>
      <w:r>
        <w:rPr>
          <w:spacing w:val="6"/>
          <w:w w:val="110"/>
          <w:sz w:val="16"/>
        </w:rPr>
        <w:t> </w:t>
      </w:r>
      <w:r>
        <w:rPr>
          <w:w w:val="110"/>
          <w:sz w:val="16"/>
        </w:rPr>
        <w:t>machines</w:t>
      </w:r>
      <w:r>
        <w:rPr>
          <w:spacing w:val="6"/>
          <w:w w:val="110"/>
          <w:sz w:val="16"/>
        </w:rPr>
        <w:t> </w:t>
      </w:r>
      <w:r>
        <w:rPr>
          <w:w w:val="110"/>
          <w:sz w:val="16"/>
        </w:rPr>
        <w:t>nightly to</w:t>
      </w:r>
      <w:r>
        <w:rPr>
          <w:spacing w:val="6"/>
          <w:w w:val="110"/>
          <w:sz w:val="16"/>
        </w:rPr>
        <w:t> </w:t>
      </w:r>
      <w:r>
        <w:rPr>
          <w:w w:val="110"/>
          <w:sz w:val="16"/>
        </w:rPr>
        <w:t>health</w:t>
      </w:r>
      <w:r>
        <w:rPr>
          <w:spacing w:val="6"/>
          <w:w w:val="110"/>
          <w:sz w:val="16"/>
        </w:rPr>
        <w:t> </w:t>
      </w:r>
      <w:r>
        <w:rPr>
          <w:w w:val="110"/>
          <w:sz w:val="16"/>
        </w:rPr>
        <w:t>code</w:t>
      </w:r>
      <w:r>
        <w:rPr>
          <w:spacing w:val="6"/>
          <w:w w:val="110"/>
          <w:sz w:val="16"/>
        </w:rPr>
        <w:t> </w:t>
      </w:r>
      <w:r>
        <w:rPr>
          <w:spacing w:val="-2"/>
          <w:w w:val="110"/>
          <w:sz w:val="16"/>
        </w:rPr>
        <w:t>standards</w:t>
      </w:r>
    </w:p>
    <w:p>
      <w:pPr>
        <w:pStyle w:val="ListParagraph"/>
        <w:spacing w:after="0" w:line="328" w:lineRule="exact"/>
        <w:jc w:val="left"/>
        <w:rPr>
          <w:rFonts w:ascii="Arial" w:hAnsi="Arial"/>
          <w:position w:val="-5"/>
          <w:sz w:val="31"/>
        </w:rPr>
        <w:sectPr>
          <w:type w:val="continuous"/>
          <w:pgSz w:w="11920" w:h="16860"/>
          <w:pgMar w:top="540" w:bottom="280" w:left="425" w:right="425"/>
          <w:cols w:num="2" w:equalWidth="0">
            <w:col w:w="3029" w:space="932"/>
            <w:col w:w="7109"/>
          </w:cols>
        </w:sectPr>
      </w:pPr>
    </w:p>
    <w:p>
      <w:pPr>
        <w:pStyle w:val="Heading1"/>
        <w:spacing w:before="268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432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209799"/>
                            <a:ext cx="2600325" cy="8496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8496300">
                                <a:moveTo>
                                  <a:pt x="0" y="8496299"/>
                                </a:moveTo>
                                <a:lnTo>
                                  <a:pt x="2600324" y="8496299"/>
                                </a:lnTo>
                                <a:lnTo>
                                  <a:pt x="26003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496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CC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209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09800">
                                <a:moveTo>
                                  <a:pt x="7568183" y="2209799"/>
                                </a:moveTo>
                                <a:lnTo>
                                  <a:pt x="0" y="22097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09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499" y="3047999"/>
                            <a:ext cx="161924" cy="1619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499" y="3362324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513" y="3705224"/>
                            <a:ext cx="161911" cy="16638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2160" id="docshapegroup1" coordorigin="0,0" coordsize="11919,16860">
                <v:rect style="position:absolute;left:0;top:3480;width:4095;height:13380" id="docshape2" filled="true" fillcolor="#f4cccc" stroked="false">
                  <v:fill type="solid"/>
                </v:rect>
                <v:rect style="position:absolute;left:0;top:0;width:11919;height:3480" id="docshape3" filled="true" fillcolor="#094d73" stroked="false">
                  <v:fill type="solid"/>
                </v:rect>
                <v:shape style="position:absolute;left:900;top:4800;width:255;height:255" type="#_x0000_t75" id="docshape4" stroked="false">
                  <v:imagedata r:id="rId6" o:title=""/>
                </v:shape>
                <v:shape style="position:absolute;left:900;top:5295;width:255;height:300" type="#_x0000_t75" id="docshape5" stroked="false">
                  <v:imagedata r:id="rId7" o:title=""/>
                </v:shape>
                <v:shape style="position:absolute;left:900;top:5835;width:255;height:263" type="#_x0000_t75" id="docshape6" stroked="false">
                  <v:imagedata r:id="rId8" o:title=""/>
                </v:shape>
                <w10:wrap type="none"/>
              </v:group>
            </w:pict>
          </mc:Fallback>
        </mc:AlternateContent>
      </w:r>
      <w:r>
        <w:rPr>
          <w:smallCaps/>
          <w:color w:val="094D73"/>
          <w:spacing w:val="-2"/>
        </w:rPr>
        <w:t>Education</w:t>
      </w:r>
    </w:p>
    <w:p>
      <w:pPr>
        <w:spacing w:before="276"/>
        <w:ind w:left="467" w:right="0" w:firstLine="0"/>
        <w:jc w:val="left"/>
        <w:rPr>
          <w:sz w:val="18"/>
        </w:rPr>
      </w:pPr>
      <w:r>
        <w:rPr>
          <w:color w:val="424242"/>
          <w:w w:val="110"/>
          <w:sz w:val="18"/>
        </w:rPr>
        <w:t>High</w:t>
      </w:r>
      <w:r>
        <w:rPr>
          <w:color w:val="424242"/>
          <w:spacing w:val="21"/>
          <w:w w:val="110"/>
          <w:sz w:val="18"/>
        </w:rPr>
        <w:t> </w:t>
      </w:r>
      <w:r>
        <w:rPr>
          <w:color w:val="424242"/>
          <w:w w:val="110"/>
          <w:sz w:val="18"/>
        </w:rPr>
        <w:t>School</w:t>
      </w:r>
      <w:r>
        <w:rPr>
          <w:color w:val="424242"/>
          <w:spacing w:val="12"/>
          <w:w w:val="110"/>
          <w:sz w:val="18"/>
        </w:rPr>
        <w:t> </w:t>
      </w:r>
      <w:r>
        <w:rPr>
          <w:color w:val="424242"/>
          <w:spacing w:val="-2"/>
          <w:w w:val="110"/>
          <w:sz w:val="18"/>
        </w:rPr>
        <w:t>Diploma</w:t>
      </w:r>
    </w:p>
    <w:p>
      <w:pPr>
        <w:spacing w:line="276" w:lineRule="auto" w:before="16"/>
        <w:ind w:left="467" w:right="7596" w:firstLine="0"/>
        <w:jc w:val="left"/>
        <w:rPr>
          <w:sz w:val="18"/>
        </w:rPr>
      </w:pPr>
      <w:r>
        <w:rPr>
          <w:color w:val="424242"/>
          <w:w w:val="110"/>
          <w:sz w:val="18"/>
        </w:rPr>
        <w:t>Broadway</w:t>
      </w:r>
      <w:r>
        <w:rPr>
          <w:color w:val="424242"/>
          <w:spacing w:val="-5"/>
          <w:w w:val="110"/>
          <w:sz w:val="18"/>
        </w:rPr>
        <w:t> </w:t>
      </w:r>
      <w:r>
        <w:rPr>
          <w:color w:val="424242"/>
          <w:w w:val="110"/>
          <w:sz w:val="18"/>
        </w:rPr>
        <w:t>High School, Raleigh, </w:t>
      </w:r>
      <w:r>
        <w:rPr>
          <w:color w:val="424242"/>
          <w:spacing w:val="-6"/>
          <w:w w:val="110"/>
          <w:sz w:val="18"/>
        </w:rPr>
        <w:t>NC</w:t>
      </w:r>
    </w:p>
    <w:p>
      <w:pPr>
        <w:spacing w:line="193" w:lineRule="exact" w:before="0"/>
        <w:ind w:left="467" w:right="0" w:firstLine="0"/>
        <w:jc w:val="left"/>
        <w:rPr>
          <w:sz w:val="18"/>
        </w:rPr>
      </w:pPr>
      <w:r>
        <w:rPr>
          <w:color w:val="424242"/>
          <w:w w:val="110"/>
          <w:sz w:val="18"/>
        </w:rPr>
        <w:t>May</w:t>
      </w:r>
      <w:r>
        <w:rPr>
          <w:color w:val="424242"/>
          <w:spacing w:val="13"/>
          <w:w w:val="110"/>
          <w:sz w:val="18"/>
        </w:rPr>
        <w:t> </w:t>
      </w:r>
      <w:r>
        <w:rPr>
          <w:color w:val="424242"/>
          <w:spacing w:val="-4"/>
          <w:w w:val="110"/>
          <w:sz w:val="18"/>
        </w:rPr>
        <w:t>2018</w:t>
      </w:r>
    </w:p>
    <w:sectPr>
      <w:type w:val="continuous"/>
      <w:pgSz w:w="11920" w:h="16860"/>
      <w:pgMar w:top="540" w:bottom="280" w:left="425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Verdana">
    <w:altName w:val="Verdana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764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86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21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44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66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89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12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34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575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21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5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85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48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1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75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38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01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65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286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Verdana" w:hAnsi="Verdana" w:eastAsia="Verdana" w:cs="Verdana"/>
      <w:b/>
      <w:bCs/>
      <w:sz w:val="31"/>
      <w:szCs w:val="31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99"/>
      <w:ind w:left="12" w:right="9"/>
      <w:jc w:val="center"/>
      <w:outlineLvl w:val="2"/>
    </w:pPr>
    <w:rPr>
      <w:rFonts w:ascii="Verdana" w:hAnsi="Verdana" w:eastAsia="Verdana" w:cs="Verdana"/>
      <w:b/>
      <w:bCs/>
      <w:sz w:val="26"/>
      <w:szCs w:val="26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70"/>
      <w:ind w:left="448"/>
      <w:outlineLvl w:val="3"/>
    </w:pPr>
    <w:rPr>
      <w:rFonts w:ascii="Trebuchet MS" w:hAnsi="Trebuchet MS" w:eastAsia="Trebuchet MS" w:cs="Trebuchet MS"/>
      <w:b/>
      <w:bCs/>
      <w:sz w:val="16"/>
      <w:szCs w:val="1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28" w:lineRule="exact"/>
      <w:ind w:left="763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2026-02-13T09:02:44Z</dcterms:created>
  <dcterms:modified xsi:type="dcterms:W3CDTF">2026-02-13T09:02:44Z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