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968" w:right="15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Skyler</w:t>
      </w:r>
      <w:r>
        <w:rPr>
          <w:b/>
          <w:color w:val="FFFFFF"/>
          <w:spacing w:val="33"/>
          <w:sz w:val="74"/>
        </w:rPr>
        <w:t> </w:t>
      </w:r>
      <w:r>
        <w:rPr>
          <w:color w:val="FFFFFF"/>
          <w:spacing w:val="9"/>
          <w:sz w:val="74"/>
        </w:rPr>
        <w:t>Lewis</w:t>
      </w:r>
    </w:p>
    <w:p>
      <w:pPr>
        <w:pStyle w:val="Heading1"/>
        <w:spacing w:before="207"/>
        <w:ind w:left="3968"/>
        <w:jc w:val="center"/>
      </w:pPr>
      <w:r>
        <w:rPr>
          <w:color w:val="FFFFFF"/>
        </w:rPr>
        <w:t>Amazon</w:t>
      </w:r>
      <w:r>
        <w:rPr>
          <w:color w:val="FFFFFF"/>
          <w:spacing w:val="-1"/>
        </w:rPr>
        <w:t> </w:t>
      </w:r>
      <w:r>
        <w:rPr>
          <w:color w:val="FFFFFF"/>
        </w:rPr>
        <w:t>Warehouse </w:t>
      </w:r>
      <w:r>
        <w:rPr>
          <w:color w:val="FFFFFF"/>
          <w:spacing w:val="-2"/>
        </w:rPr>
        <w:t>Worker</w:t>
      </w:r>
    </w:p>
    <w:p>
      <w:pPr>
        <w:pStyle w:val="Heading2"/>
        <w:spacing w:line="249" w:lineRule="auto" w:before="155"/>
      </w:pPr>
      <w:r>
        <w:rPr>
          <w:color w:val="FFFFFF"/>
        </w:rPr>
        <w:t>Efﬁcient Amazon warehouse associate with experience in high-volume fulﬁllment environments</w:t>
      </w:r>
    </w:p>
    <w:p>
      <w:pPr>
        <w:spacing w:line="249" w:lineRule="auto" w:before="2"/>
        <w:ind w:left="4065" w:right="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Skilled in RF scanner use, order picking, and meeting daily performance goals. Known for working quickly without sacriﬁcing accuracy and contributing to a collaborative team environment.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42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4"/>
          <w:sz w:val="18"/>
        </w:rPr>
        <w:t> </w:t>
      </w:r>
      <w:r>
        <w:rPr>
          <w:sz w:val="18"/>
        </w:rPr>
        <w:t>ST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00000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BodyText"/>
        <w:spacing w:before="201"/>
        <w:rPr>
          <w:sz w:val="18"/>
        </w:rPr>
      </w:pPr>
    </w:p>
    <w:p>
      <w:pPr>
        <w:spacing w:line="153" w:lineRule="exact"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skyler.lewis@email.com</w:t>
        </w:r>
      </w:hyperlink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C36531"/>
          <w:spacing w:val="2"/>
          <w:sz w:val="20"/>
        </w:rPr>
        <w:t>PROFESSIONAL</w:t>
      </w:r>
      <w:r>
        <w:rPr>
          <w:b/>
          <w:color w:val="C36531"/>
          <w:spacing w:val="46"/>
          <w:sz w:val="20"/>
        </w:rPr>
        <w:t> </w:t>
      </w:r>
      <w:r>
        <w:rPr>
          <w:b/>
          <w:color w:val="C36531"/>
          <w:spacing w:val="-2"/>
          <w:sz w:val="20"/>
        </w:rPr>
        <w:t>EXPERIENCE</w:t>
      </w:r>
    </w:p>
    <w:p>
      <w:pPr>
        <w:pStyle w:val="BodyText"/>
        <w:spacing w:before="145"/>
        <w:rPr>
          <w:b/>
        </w:rPr>
      </w:pPr>
    </w:p>
    <w:p>
      <w:pPr>
        <w:spacing w:line="256" w:lineRule="auto" w:before="0"/>
        <w:ind w:left="921" w:right="349" w:firstLine="0"/>
        <w:jc w:val="left"/>
        <w:rPr>
          <w:sz w:val="20"/>
        </w:rPr>
      </w:pPr>
      <w:r>
        <w:rPr>
          <w:sz w:val="20"/>
        </w:rPr>
        <w:t>AMAZON FULFILLMENT ASSOCIATE </w:t>
      </w:r>
      <w:r>
        <w:rPr>
          <w:position w:val="2"/>
          <w:sz w:val="20"/>
        </w:rPr>
        <w:t>| </w:t>
      </w:r>
      <w:r>
        <w:rPr>
          <w:sz w:val="20"/>
        </w:rPr>
        <w:t>AMAZON DISTRIBUTION</w:t>
      </w:r>
      <w:r>
        <w:rPr>
          <w:spacing w:val="40"/>
          <w:sz w:val="20"/>
        </w:rPr>
        <w:t> </w:t>
      </w:r>
      <w:r>
        <w:rPr>
          <w:sz w:val="20"/>
        </w:rPr>
        <w:t>CENTER, PHOENIX, AZ</w:t>
      </w:r>
    </w:p>
    <w:p>
      <w:pPr>
        <w:spacing w:before="8"/>
        <w:ind w:left="921" w:right="0" w:firstLine="0"/>
        <w:jc w:val="left"/>
        <w:rPr>
          <w:sz w:val="20"/>
        </w:rPr>
      </w:pPr>
      <w:r>
        <w:rPr>
          <w:sz w:val="20"/>
        </w:rPr>
        <w:t>JULY</w:t>
      </w:r>
      <w:r>
        <w:rPr>
          <w:spacing w:val="6"/>
          <w:sz w:val="20"/>
        </w:rPr>
        <w:t> </w:t>
      </w:r>
      <w:r>
        <w:rPr>
          <w:sz w:val="20"/>
        </w:rPr>
        <w:t>2021</w:t>
      </w:r>
      <w:r>
        <w:rPr>
          <w:spacing w:val="7"/>
          <w:sz w:val="20"/>
        </w:rPr>
        <w:t> </w:t>
      </w:r>
      <w:r>
        <w:rPr>
          <w:sz w:val="20"/>
        </w:rPr>
        <w:t>–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2979" w:space="164"/>
            <w:col w:w="8070"/>
          </w:cols>
        </w:sectPr>
      </w:pPr>
    </w:p>
    <w:p>
      <w:pPr>
        <w:pStyle w:val="BodyText"/>
        <w:rPr>
          <w:sz w:val="22"/>
        </w:rPr>
      </w:pPr>
    </w:p>
    <w:p>
      <w:pPr>
        <w:pStyle w:val="BodyText"/>
        <w:spacing w:before="24"/>
        <w:rPr>
          <w:sz w:val="22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22" w:after="0"/>
        <w:ind w:left="400" w:right="924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Pick and pack over 200 items daily using Amazon handheld </w:t>
      </w:r>
      <w:r>
        <w:rPr>
          <w:spacing w:val="-2"/>
          <w:w w:val="105"/>
          <w:sz w:val="20"/>
        </w:rPr>
        <w:t>scanners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42" w:lineRule="exact" w:before="31" w:after="0"/>
        <w:ind w:left="399" w:right="0" w:hanging="296"/>
        <w:jc w:val="left"/>
        <w:rPr>
          <w:sz w:val="20"/>
        </w:rPr>
      </w:pPr>
      <w:r>
        <w:rPr>
          <w:w w:val="105"/>
          <w:sz w:val="20"/>
        </w:rPr>
        <w:t>Maintain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99%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accuracy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rating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consistently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meet</w:t>
      </w:r>
      <w:r>
        <w:rPr>
          <w:spacing w:val="15"/>
          <w:w w:val="105"/>
          <w:sz w:val="20"/>
        </w:rPr>
        <w:t> </w:t>
      </w:r>
      <w:r>
        <w:rPr>
          <w:spacing w:val="-2"/>
          <w:w w:val="105"/>
          <w:sz w:val="20"/>
        </w:rPr>
        <w:t>performance</w:t>
      </w:r>
    </w:p>
    <w:p>
      <w:pPr>
        <w:pStyle w:val="BodyText"/>
        <w:spacing w:line="67" w:lineRule="exact"/>
        <w:ind w:left="400"/>
      </w:pPr>
      <w:r>
        <w:rPr>
          <w:spacing w:val="-2"/>
          <w:w w:val="105"/>
        </w:rPr>
        <w:t>quotas</w:t>
      </w:r>
    </w:p>
    <w:p>
      <w:pPr>
        <w:pStyle w:val="BodyText"/>
        <w:spacing w:after="0" w:line="67" w:lineRule="exact"/>
        <w:sectPr>
          <w:type w:val="continuous"/>
          <w:pgSz w:w="11920" w:h="16860"/>
          <w:pgMar w:top="880" w:bottom="280" w:left="566" w:right="141"/>
          <w:cols w:num="2" w:equalWidth="0">
            <w:col w:w="1494" w:space="2690"/>
            <w:col w:w="7029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Amazon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fulfillment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Order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sorting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42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Packing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labeling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40" w:lineRule="auto" w:before="190" w:after="0"/>
        <w:ind w:left="659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Assist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new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hires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learning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safety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scanning</w:t>
      </w:r>
      <w:r>
        <w:rPr>
          <w:spacing w:val="11"/>
          <w:w w:val="105"/>
          <w:sz w:val="20"/>
        </w:rPr>
        <w:t> </w:t>
      </w:r>
      <w:r>
        <w:rPr>
          <w:spacing w:val="-2"/>
          <w:w w:val="105"/>
          <w:sz w:val="20"/>
        </w:rPr>
        <w:t>protocols</w:t>
      </w:r>
    </w:p>
    <w:p>
      <w:pPr>
        <w:pStyle w:val="ListParagraph"/>
        <w:spacing w:after="0" w:line="240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3046" w:space="878"/>
            <w:col w:w="7289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52" w:after="0"/>
        <w:ind w:left="659" w:right="0" w:hanging="296"/>
        <w:jc w:val="left"/>
        <w:rPr>
          <w:position w:val="-4"/>
          <w:sz w:val="31"/>
        </w:rPr>
      </w:pPr>
      <w:r>
        <w:rPr>
          <w:sz w:val="18"/>
        </w:rPr>
        <w:t>RF</w:t>
      </w:r>
      <w:r>
        <w:rPr>
          <w:spacing w:val="-2"/>
          <w:sz w:val="18"/>
        </w:rPr>
        <w:t> scanner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49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Workplace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safety</w:t>
      </w:r>
    </w:p>
    <w:p>
      <w:pPr>
        <w:spacing w:line="225" w:lineRule="exact" w:before="0"/>
        <w:ind w:left="363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RETAIL</w:t>
      </w:r>
      <w:r>
        <w:rPr>
          <w:spacing w:val="29"/>
          <w:sz w:val="20"/>
        </w:rPr>
        <w:t> </w:t>
      </w:r>
      <w:r>
        <w:rPr>
          <w:sz w:val="20"/>
        </w:rPr>
        <w:t>STOCK</w:t>
      </w:r>
      <w:r>
        <w:rPr>
          <w:spacing w:val="26"/>
          <w:sz w:val="20"/>
        </w:rPr>
        <w:t> </w:t>
      </w:r>
      <w:r>
        <w:rPr>
          <w:sz w:val="20"/>
        </w:rPr>
        <w:t>ASSOCIATE</w:t>
      </w:r>
      <w:r>
        <w:rPr>
          <w:spacing w:val="34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5"/>
          <w:position w:val="2"/>
          <w:sz w:val="20"/>
        </w:rPr>
        <w:t> </w:t>
      </w:r>
      <w:r>
        <w:rPr>
          <w:sz w:val="20"/>
        </w:rPr>
        <w:t>TECHSTOP</w:t>
      </w:r>
      <w:r>
        <w:rPr>
          <w:spacing w:val="36"/>
          <w:sz w:val="20"/>
        </w:rPr>
        <w:t> </w:t>
      </w:r>
      <w:r>
        <w:rPr>
          <w:sz w:val="20"/>
        </w:rPr>
        <w:t>ELECTRONICS,</w:t>
      </w:r>
      <w:r>
        <w:rPr>
          <w:spacing w:val="42"/>
          <w:sz w:val="20"/>
        </w:rPr>
        <w:t> </w:t>
      </w:r>
      <w:r>
        <w:rPr>
          <w:sz w:val="20"/>
        </w:rPr>
        <w:t>PHOENIX,</w:t>
      </w:r>
      <w:r>
        <w:rPr>
          <w:spacing w:val="25"/>
          <w:sz w:val="20"/>
        </w:rPr>
        <w:t> </w:t>
      </w:r>
      <w:r>
        <w:rPr>
          <w:spacing w:val="-5"/>
          <w:sz w:val="20"/>
        </w:rPr>
        <w:t>AZ</w:t>
      </w:r>
    </w:p>
    <w:p>
      <w:pPr>
        <w:spacing w:before="30"/>
        <w:ind w:left="363" w:right="0" w:firstLine="0"/>
        <w:jc w:val="left"/>
        <w:rPr>
          <w:sz w:val="20"/>
        </w:rPr>
      </w:pPr>
      <w:r>
        <w:rPr>
          <w:sz w:val="20"/>
        </w:rPr>
        <w:t>MAY</w:t>
      </w:r>
      <w:r>
        <w:rPr>
          <w:spacing w:val="9"/>
          <w:sz w:val="20"/>
        </w:rPr>
        <w:t> </w:t>
      </w:r>
      <w:r>
        <w:rPr>
          <w:sz w:val="20"/>
        </w:rPr>
        <w:t>2019</w:t>
      </w:r>
      <w:r>
        <w:rPr>
          <w:spacing w:val="10"/>
          <w:sz w:val="20"/>
        </w:rPr>
        <w:t> </w:t>
      </w:r>
      <w:r>
        <w:rPr>
          <w:sz w:val="20"/>
        </w:rPr>
        <w:t>–</w:t>
      </w:r>
      <w:r>
        <w:rPr>
          <w:spacing w:val="10"/>
          <w:sz w:val="20"/>
        </w:rPr>
        <w:t> </w:t>
      </w:r>
      <w:r>
        <w:rPr>
          <w:sz w:val="20"/>
        </w:rPr>
        <w:t>JUNE</w:t>
      </w:r>
      <w:r>
        <w:rPr>
          <w:spacing w:val="9"/>
          <w:sz w:val="20"/>
        </w:rPr>
        <w:t> </w:t>
      </w:r>
      <w:r>
        <w:rPr>
          <w:spacing w:val="-4"/>
          <w:sz w:val="20"/>
        </w:rPr>
        <w:t>2021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2190" w:space="1511"/>
            <w:col w:w="7512"/>
          </w:cols>
        </w:sectPr>
      </w:pPr>
    </w:p>
    <w:p>
      <w:pPr>
        <w:pStyle w:val="ListParagraph"/>
        <w:numPr>
          <w:ilvl w:val="2"/>
          <w:numId w:val="1"/>
        </w:numPr>
        <w:tabs>
          <w:tab w:pos="4584" w:val="left" w:leader="none"/>
        </w:tabs>
        <w:spacing w:line="347" w:lineRule="exact" w:before="0" w:after="0"/>
        <w:ind w:left="4584" w:right="0" w:hanging="296"/>
        <w:jc w:val="left"/>
        <w:rPr>
          <w:position w:val="-2"/>
          <w:sz w:val="31"/>
        </w:rPr>
      </w:pPr>
      <w:r>
        <w:rPr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4905375"/>
                                </a:moveTo>
                                <a:lnTo>
                                  <a:pt x="247637" y="490537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490537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7496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49617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496175"/>
                                </a:lnTo>
                                <a:lnTo>
                                  <a:pt x="2466975" y="749617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49617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0337" y="2752724"/>
                            <a:ext cx="4768215" cy="3705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705225">
                                <a:moveTo>
                                  <a:pt x="4767834" y="3419475"/>
                                </a:moveTo>
                                <a:lnTo>
                                  <a:pt x="142875" y="3419475"/>
                                </a:lnTo>
                                <a:lnTo>
                                  <a:pt x="135864" y="3419652"/>
                                </a:lnTo>
                                <a:lnTo>
                                  <a:pt x="94754" y="3427831"/>
                                </a:lnTo>
                                <a:lnTo>
                                  <a:pt x="57759" y="3447605"/>
                                </a:lnTo>
                                <a:lnTo>
                                  <a:pt x="28130" y="3477234"/>
                                </a:lnTo>
                                <a:lnTo>
                                  <a:pt x="8356" y="3514229"/>
                                </a:lnTo>
                                <a:lnTo>
                                  <a:pt x="177" y="3555339"/>
                                </a:lnTo>
                                <a:lnTo>
                                  <a:pt x="0" y="3562350"/>
                                </a:lnTo>
                                <a:lnTo>
                                  <a:pt x="177" y="3569373"/>
                                </a:lnTo>
                                <a:lnTo>
                                  <a:pt x="8356" y="3610483"/>
                                </a:lnTo>
                                <a:lnTo>
                                  <a:pt x="28130" y="3647478"/>
                                </a:lnTo>
                                <a:lnTo>
                                  <a:pt x="57759" y="3677107"/>
                                </a:lnTo>
                                <a:lnTo>
                                  <a:pt x="94754" y="3696881"/>
                                </a:lnTo>
                                <a:lnTo>
                                  <a:pt x="135864" y="3705060"/>
                                </a:lnTo>
                                <a:lnTo>
                                  <a:pt x="142875" y="3705225"/>
                                </a:lnTo>
                                <a:lnTo>
                                  <a:pt x="4767834" y="3705225"/>
                                </a:lnTo>
                                <a:lnTo>
                                  <a:pt x="4767834" y="3419475"/>
                                </a:lnTo>
                                <a:close/>
                              </a:path>
                              <a:path w="4768215" h="3705225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232" id="docshapegroup1" coordorigin="0,0" coordsize="11919,16860">
                <v:shape style="position:absolute;left:0;top:4080;width:4275;height:12780" id="docshape2" coordorigin="0,4080" coordsize="4275,12780" path="m4275,11805l390,11805,390,16860,4275,16860,4275,11805xm4275,4080l0,4080,0,4095,4275,4095,4275,4080xe" filled="true" fillcolor="#c36531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c36531" stroked="false">
                  <v:path arrowok="t"/>
                  <v:fill type="solid"/>
                </v:shape>
                <v:shape style="position:absolute;left:389;top:0;width:3885;height:11805" id="docshape4" coordorigin="390,0" coordsize="3885,11805" path="m4275,4095l390,4095,390,11805,4275,11805,4275,4095xm4275,0l390,0,390,4080,4275,4080,4275,0xe" filled="true" fillcolor="#c36531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c36531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4409;top:4335;width:7509;height:5835" id="docshape8" coordorigin="4410,4335" coordsize="7509,5835" path="m11918,9720l4635,9720,4624,9720,4613,9721,4602,9722,4591,9724,4580,9727,4570,9730,4559,9733,4549,9737,4539,9742,4529,9747,4519,9752,4510,9758,4501,9764,4492,9771,4484,9778,4476,9786,4468,9794,4461,9802,4454,9811,4448,9820,4442,9829,4437,9839,4432,9849,4427,9859,4423,9869,4420,9880,4417,9890,4414,9901,4412,9912,4411,9923,4410,9934,4410,9945,4410,9956,4411,9967,4412,9978,4414,9989,4417,10000,4420,10010,4423,10021,4427,10031,4432,10041,4437,10051,4442,10061,4448,10070,4454,10079,4461,10088,4468,10096,4476,10104,4484,10112,4492,10119,4501,10126,4510,10132,4519,10138,4529,10143,4539,10148,4549,10153,4559,10157,4570,10160,4580,10163,4591,10166,4602,10168,4613,10169,4624,10170,4635,10170,11918,10170,11918,9720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c36531" stroked="false">
                  <v:path arrowok="t"/>
                  <v:fill opacity="32899f" type="solid"/>
                </v:shape>
                <v:shape style="position:absolute;left:720;top:445;width:3225;height:3200" type="#_x0000_t75" id="docshape9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20"/>
        </w:rPr>
        <w:t>Received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daily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shipments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restocked</w:t>
      </w:r>
      <w:r>
        <w:rPr>
          <w:spacing w:val="17"/>
          <w:w w:val="105"/>
          <w:sz w:val="20"/>
        </w:rPr>
        <w:t> </w:t>
      </w:r>
      <w:r>
        <w:rPr>
          <w:spacing w:val="-2"/>
          <w:w w:val="105"/>
          <w:sz w:val="20"/>
        </w:rPr>
        <w:t>shelves</w:t>
      </w:r>
    </w:p>
    <w:p>
      <w:pPr>
        <w:pStyle w:val="ListParagraph"/>
        <w:numPr>
          <w:ilvl w:val="2"/>
          <w:numId w:val="1"/>
        </w:numPr>
        <w:tabs>
          <w:tab w:pos="4584" w:val="left" w:leader="none"/>
        </w:tabs>
        <w:spacing w:line="338" w:lineRule="exact" w:before="0" w:after="0"/>
        <w:ind w:left="4584" w:right="0" w:hanging="296"/>
        <w:jc w:val="left"/>
        <w:rPr>
          <w:position w:val="-2"/>
          <w:sz w:val="31"/>
        </w:rPr>
      </w:pPr>
      <w:r>
        <w:rPr>
          <w:sz w:val="20"/>
        </w:rPr>
        <w:t>Tracked</w:t>
      </w:r>
      <w:r>
        <w:rPr>
          <w:spacing w:val="30"/>
          <w:sz w:val="20"/>
        </w:rPr>
        <w:t> </w:t>
      </w:r>
      <w:r>
        <w:rPr>
          <w:sz w:val="20"/>
        </w:rPr>
        <w:t>inventory</w:t>
      </w:r>
      <w:r>
        <w:rPr>
          <w:spacing w:val="31"/>
          <w:sz w:val="20"/>
        </w:rPr>
        <w:t> </w:t>
      </w:r>
      <w:r>
        <w:rPr>
          <w:sz w:val="20"/>
        </w:rPr>
        <w:t>using</w:t>
      </w:r>
      <w:r>
        <w:rPr>
          <w:spacing w:val="31"/>
          <w:sz w:val="20"/>
        </w:rPr>
        <w:t> </w:t>
      </w:r>
      <w:r>
        <w:rPr>
          <w:sz w:val="20"/>
        </w:rPr>
        <w:t>the</w:t>
      </w:r>
      <w:r>
        <w:rPr>
          <w:spacing w:val="31"/>
          <w:sz w:val="20"/>
        </w:rPr>
        <w:t> </w:t>
      </w:r>
      <w:r>
        <w:rPr>
          <w:sz w:val="20"/>
        </w:rPr>
        <w:t>POS</w:t>
      </w:r>
      <w:r>
        <w:rPr>
          <w:spacing w:val="31"/>
          <w:sz w:val="20"/>
        </w:rPr>
        <w:t> </w:t>
      </w:r>
      <w:r>
        <w:rPr>
          <w:spacing w:val="-2"/>
          <w:sz w:val="20"/>
        </w:rPr>
        <w:t>system</w:t>
      </w:r>
    </w:p>
    <w:p>
      <w:pPr>
        <w:pStyle w:val="ListParagraph"/>
        <w:numPr>
          <w:ilvl w:val="2"/>
          <w:numId w:val="1"/>
        </w:numPr>
        <w:tabs>
          <w:tab w:pos="4584" w:val="left" w:leader="none"/>
        </w:tabs>
        <w:spacing w:line="343" w:lineRule="exact" w:before="0" w:after="0"/>
        <w:ind w:left="4584" w:right="0" w:hanging="296"/>
        <w:jc w:val="left"/>
        <w:rPr>
          <w:sz w:val="31"/>
        </w:rPr>
      </w:pPr>
      <w:r>
        <w:rPr>
          <w:w w:val="105"/>
          <w:position w:val="1"/>
          <w:sz w:val="20"/>
        </w:rPr>
        <w:t>Kept</w:t>
      </w:r>
      <w:r>
        <w:rPr>
          <w:spacing w:val="1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the</w:t>
      </w:r>
      <w:r>
        <w:rPr>
          <w:spacing w:val="13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backroom</w:t>
      </w:r>
      <w:r>
        <w:rPr>
          <w:spacing w:val="1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organized</w:t>
      </w:r>
      <w:r>
        <w:rPr>
          <w:spacing w:val="13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for</w:t>
      </w:r>
      <w:r>
        <w:rPr>
          <w:spacing w:val="13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easy</w:t>
      </w:r>
      <w:r>
        <w:rPr>
          <w:spacing w:val="12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access</w:t>
      </w:r>
    </w:p>
    <w:p>
      <w:pPr>
        <w:pStyle w:val="BodyText"/>
        <w:spacing w:before="101"/>
      </w:pPr>
    </w:p>
    <w:p>
      <w:pPr>
        <w:spacing w:before="0"/>
        <w:ind w:left="4288" w:right="0" w:firstLine="0"/>
        <w:jc w:val="left"/>
        <w:rPr>
          <w:b/>
          <w:sz w:val="20"/>
        </w:rPr>
      </w:pPr>
      <w:r>
        <w:rPr>
          <w:b/>
          <w:color w:val="C36531"/>
          <w:spacing w:val="-2"/>
          <w:sz w:val="20"/>
        </w:rPr>
        <w:t>EDUCATION</w:t>
      </w:r>
    </w:p>
    <w:p>
      <w:pPr>
        <w:pStyle w:val="BodyText"/>
        <w:spacing w:before="52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4361" w:val="left" w:leader="none"/>
        </w:tabs>
        <w:spacing w:line="342" w:lineRule="exact" w:before="0" w:after="0"/>
        <w:ind w:left="4361" w:right="0" w:hanging="296"/>
        <w:jc w:val="left"/>
        <w:rPr>
          <w:sz w:val="20"/>
        </w:rPr>
      </w:pPr>
      <w:r>
        <w:rPr>
          <w:w w:val="105"/>
          <w:sz w:val="20"/>
        </w:rPr>
        <w:t>High</w:t>
      </w:r>
      <w:r>
        <w:rPr>
          <w:spacing w:val="8"/>
          <w:w w:val="105"/>
          <w:sz w:val="20"/>
        </w:rPr>
        <w:t> </w:t>
      </w:r>
      <w:r>
        <w:rPr>
          <w:w w:val="105"/>
          <w:sz w:val="20"/>
        </w:rPr>
        <w:t>School</w:t>
      </w:r>
      <w:r>
        <w:rPr>
          <w:spacing w:val="8"/>
          <w:w w:val="105"/>
          <w:sz w:val="20"/>
        </w:rPr>
        <w:t> </w:t>
      </w:r>
      <w:r>
        <w:rPr>
          <w:spacing w:val="-2"/>
          <w:w w:val="105"/>
          <w:sz w:val="20"/>
        </w:rPr>
        <w:t>Diploma</w:t>
      </w:r>
    </w:p>
    <w:p>
      <w:pPr>
        <w:pStyle w:val="BodyText"/>
        <w:spacing w:line="216" w:lineRule="exact"/>
        <w:ind w:left="4362"/>
      </w:pPr>
      <w:r>
        <w:rPr/>
        <w:t>Liberty</w:t>
      </w:r>
      <w:r>
        <w:rPr>
          <w:spacing w:val="31"/>
        </w:rPr>
        <w:t> </w:t>
      </w:r>
      <w:r>
        <w:rPr/>
        <w:t>High</w:t>
      </w:r>
      <w:r>
        <w:rPr>
          <w:spacing w:val="31"/>
        </w:rPr>
        <w:t> </w:t>
      </w:r>
      <w:r>
        <w:rPr/>
        <w:t>School,</w:t>
      </w:r>
      <w:r>
        <w:rPr>
          <w:spacing w:val="32"/>
        </w:rPr>
        <w:t> </w:t>
      </w:r>
      <w:r>
        <w:rPr/>
        <w:t>Phoenix,</w:t>
      </w:r>
      <w:r>
        <w:rPr>
          <w:spacing w:val="31"/>
        </w:rPr>
        <w:t> </w:t>
      </w:r>
      <w:r>
        <w:rPr/>
        <w:t>AZ</w:t>
      </w:r>
      <w:r>
        <w:rPr>
          <w:spacing w:val="32"/>
        </w:rPr>
        <w:t> </w:t>
      </w:r>
      <w:r>
        <w:rPr/>
        <w:t>|</w:t>
      </w:r>
      <w:r>
        <w:rPr>
          <w:spacing w:val="31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88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4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73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4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1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7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5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4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5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0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0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2" w:lineRule="exact"/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.lew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2026-02-15T12:20:56Z</dcterms:created>
  <dcterms:modified xsi:type="dcterms:W3CDTF">2026-02-15T12:20:56Z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