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06" w:right="14" w:firstLine="0"/>
        <w:jc w:val="center"/>
        <w:rPr>
          <w:b/>
          <w:sz w:val="74"/>
        </w:rPr>
      </w:pPr>
      <w:r>
        <w:rPr>
          <w:color w:val="CC8B00"/>
          <w:spacing w:val="11"/>
          <w:sz w:val="74"/>
        </w:rPr>
        <w:t>Chris</w:t>
      </w:r>
      <w:r>
        <w:rPr>
          <w:color w:val="CC8B00"/>
          <w:spacing w:val="31"/>
          <w:sz w:val="74"/>
        </w:rPr>
        <w:t> </w:t>
      </w:r>
      <w:r>
        <w:rPr>
          <w:b/>
          <w:color w:val="CC8B00"/>
          <w:spacing w:val="10"/>
          <w:sz w:val="74"/>
        </w:rPr>
        <w:t>Jackson</w:t>
      </w:r>
    </w:p>
    <w:p>
      <w:pPr>
        <w:spacing w:before="195"/>
        <w:ind w:left="4206" w:right="55" w:firstLine="0"/>
        <w:jc w:val="center"/>
        <w:rPr>
          <w:sz w:val="20"/>
        </w:rPr>
      </w:pPr>
      <w:r>
        <w:rPr>
          <w:color w:val="CC8B00"/>
          <w:sz w:val="20"/>
        </w:rPr>
        <w:t>R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E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S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I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D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E</w:t>
      </w:r>
      <w:r>
        <w:rPr>
          <w:color w:val="CC8B00"/>
          <w:spacing w:val="3"/>
          <w:sz w:val="20"/>
        </w:rPr>
        <w:t> </w:t>
      </w:r>
      <w:r>
        <w:rPr>
          <w:color w:val="CC8B00"/>
          <w:sz w:val="20"/>
        </w:rPr>
        <w:t>N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T</w:t>
      </w:r>
      <w:r>
        <w:rPr>
          <w:color w:val="CC8B00"/>
          <w:spacing w:val="29"/>
          <w:sz w:val="20"/>
        </w:rPr>
        <w:t>  </w:t>
      </w:r>
      <w:r>
        <w:rPr>
          <w:color w:val="CC8B00"/>
          <w:sz w:val="20"/>
        </w:rPr>
        <w:t>C</w:t>
      </w:r>
      <w:r>
        <w:rPr>
          <w:color w:val="CC8B00"/>
          <w:spacing w:val="3"/>
          <w:sz w:val="20"/>
        </w:rPr>
        <w:t> </w:t>
      </w:r>
      <w:r>
        <w:rPr>
          <w:color w:val="CC8B00"/>
          <w:sz w:val="20"/>
        </w:rPr>
        <w:t>A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R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E</w:t>
      </w:r>
      <w:r>
        <w:rPr>
          <w:color w:val="CC8B00"/>
          <w:spacing w:val="26"/>
          <w:sz w:val="20"/>
        </w:rPr>
        <w:t>  </w:t>
      </w:r>
      <w:r>
        <w:rPr>
          <w:color w:val="CC8B00"/>
          <w:sz w:val="20"/>
        </w:rPr>
        <w:t>A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S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S</w:t>
      </w:r>
      <w:r>
        <w:rPr>
          <w:color w:val="CC8B00"/>
          <w:spacing w:val="3"/>
          <w:sz w:val="20"/>
        </w:rPr>
        <w:t> </w:t>
      </w:r>
      <w:r>
        <w:rPr>
          <w:color w:val="CC8B00"/>
          <w:sz w:val="20"/>
        </w:rPr>
        <w:t>O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C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I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A</w:t>
      </w:r>
      <w:r>
        <w:rPr>
          <w:color w:val="CC8B00"/>
          <w:spacing w:val="-13"/>
          <w:sz w:val="20"/>
        </w:rPr>
        <w:t> </w:t>
      </w:r>
      <w:r>
        <w:rPr>
          <w:color w:val="CC8B00"/>
          <w:sz w:val="20"/>
        </w:rPr>
        <w:t>T</w:t>
      </w:r>
      <w:r>
        <w:rPr>
          <w:color w:val="CC8B00"/>
          <w:spacing w:val="2"/>
          <w:sz w:val="20"/>
        </w:rPr>
        <w:t> </w:t>
      </w:r>
      <w:r>
        <w:rPr>
          <w:color w:val="CC8B00"/>
          <w:spacing w:val="-10"/>
          <w:sz w:val="20"/>
        </w:rPr>
        <w:t>E</w:t>
      </w:r>
    </w:p>
    <w:p>
      <w:pPr>
        <w:pStyle w:val="BodyText"/>
        <w:spacing w:before="159"/>
        <w:rPr>
          <w:sz w:val="20"/>
        </w:rPr>
      </w:pPr>
    </w:p>
    <w:p>
      <w:pPr>
        <w:spacing w:line="268" w:lineRule="auto" w:before="0"/>
        <w:ind w:left="4206" w:right="0" w:firstLine="0"/>
        <w:jc w:val="center"/>
        <w:rPr>
          <w:sz w:val="18"/>
        </w:rPr>
      </w:pPr>
      <w:r>
        <w:rPr>
          <w:w w:val="105"/>
          <w:sz w:val="18"/>
        </w:rPr>
        <w:t>Patient-focused resident care associate with 7 years of experience 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residents in assisted living and rehabilitation environments. Skilled in ADLs, therapy coordination, resident advocacy, and mentoring new CNAs.</w:t>
      </w:r>
    </w:p>
    <w:p>
      <w:pPr>
        <w:pStyle w:val="BodyText"/>
        <w:spacing w:before="265"/>
        <w:rPr>
          <w:sz w:val="26"/>
        </w:rPr>
      </w:pPr>
    </w:p>
    <w:p>
      <w:pPr>
        <w:pStyle w:val="Heading1"/>
        <w:spacing w:before="1"/>
        <w:ind w:left="4001"/>
      </w:pPr>
      <w:r>
        <w:rPr>
          <w:color w:val="CC8B00"/>
        </w:rPr>
        <w:t>PROFESSIONAL</w:t>
      </w:r>
      <w:r>
        <w:rPr>
          <w:color w:val="CC8B00"/>
          <w:spacing w:val="-5"/>
        </w:rPr>
        <w:t> </w:t>
      </w:r>
      <w:r>
        <w:rPr>
          <w:color w:val="CC8B00"/>
          <w:spacing w:val="-2"/>
        </w:rPr>
        <w:t>EXPERIENCE</w:t>
      </w:r>
    </w:p>
    <w:p>
      <w:pPr>
        <w:pStyle w:val="BodyText"/>
        <w:spacing w:before="3"/>
        <w:rPr>
          <w:b/>
          <w:sz w:val="17"/>
        </w:rPr>
      </w:pPr>
    </w:p>
    <w:p>
      <w:pPr>
        <w:pStyle w:val="BodyText"/>
        <w:spacing w:after="0"/>
        <w:rPr>
          <w:b/>
          <w:sz w:val="17"/>
        </w:rPr>
        <w:sectPr>
          <w:type w:val="continuous"/>
          <w:pgSz w:w="11920" w:h="16860"/>
          <w:pgMar w:top="860" w:bottom="280" w:left="425" w:right="425"/>
        </w:sectPr>
      </w:pPr>
    </w:p>
    <w:p>
      <w:pPr>
        <w:spacing w:line="264" w:lineRule="auto" w:before="57"/>
        <w:ind w:left="77" w:right="0" w:firstLine="0"/>
        <w:jc w:val="left"/>
        <w:rPr>
          <w:b/>
          <w:sz w:val="26"/>
        </w:rPr>
      </w:pPr>
      <w:r>
        <w:rPr>
          <w:b/>
          <w:color w:val="CC8B00"/>
          <w:spacing w:val="-2"/>
          <w:sz w:val="26"/>
        </w:rPr>
        <w:t>PERSONAL </w:t>
      </w:r>
      <w:r>
        <w:rPr>
          <w:b/>
          <w:color w:val="CC8B00"/>
          <w:spacing w:val="-4"/>
          <w:sz w:val="26"/>
        </w:rPr>
        <w:t>INFORMATION</w:t>
      </w:r>
    </w:p>
    <w:p>
      <w:pPr>
        <w:spacing w:line="278" w:lineRule="auto" w:before="102"/>
        <w:ind w:left="77" w:right="28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Resident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Brookdale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Living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—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Phoenix,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AZ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2019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 </w:t>
      </w:r>
      <w:r>
        <w:rPr>
          <w:spacing w:val="-2"/>
          <w:w w:val="105"/>
          <w:sz w:val="18"/>
        </w:rPr>
        <w:t>Present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152"/>
      </w:pPr>
    </w:p>
    <w:p>
      <w:pPr>
        <w:pStyle w:val="BodyText"/>
        <w:ind w:left="839"/>
      </w:pP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142"/>
      </w:pPr>
    </w:p>
    <w:p>
      <w:pPr>
        <w:pStyle w:val="BodyText"/>
        <w:ind w:left="839"/>
      </w:pPr>
      <w:hyperlink r:id="rId5">
        <w:r>
          <w:rPr>
            <w:spacing w:val="-2"/>
            <w:w w:val="105"/>
          </w:rPr>
          <w:t>email@domain.com</w:t>
        </w:r>
      </w:hyperlink>
    </w:p>
    <w:p>
      <w:pPr>
        <w:pStyle w:val="BodyText"/>
        <w:spacing w:line="391" w:lineRule="auto" w:before="126"/>
        <w:ind w:left="839" w:right="1090"/>
      </w:pPr>
      <w:r>
        <w:rPr/>
        <w:br w:type="column"/>
      </w:r>
      <w:r>
        <w:rPr>
          <w:w w:val="105"/>
        </w:rPr>
        <w:t>Manage ADLs for 25 residents daily, ensuring dignity and comfort. Coordinate therapy schedules and help residents prepare for sessions. Trained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mentored</w:t>
      </w:r>
      <w:r>
        <w:rPr>
          <w:spacing w:val="-2"/>
          <w:w w:val="105"/>
        </w:rPr>
        <w:t> </w:t>
      </w:r>
      <w:r>
        <w:rPr>
          <w:w w:val="105"/>
        </w:rPr>
        <w:t>ﬁve</w:t>
      </w:r>
      <w:r>
        <w:rPr>
          <w:spacing w:val="-2"/>
          <w:w w:val="105"/>
        </w:rPr>
        <w:t> </w:t>
      </w:r>
      <w:r>
        <w:rPr>
          <w:w w:val="105"/>
        </w:rPr>
        <w:t>new</w:t>
      </w:r>
      <w:r>
        <w:rPr>
          <w:spacing w:val="-2"/>
          <w:w w:val="105"/>
        </w:rPr>
        <w:t> </w:t>
      </w:r>
      <w:r>
        <w:rPr>
          <w:w w:val="105"/>
        </w:rPr>
        <w:t>CNAs,</w:t>
      </w:r>
      <w:r>
        <w:rPr>
          <w:spacing w:val="-2"/>
          <w:w w:val="105"/>
        </w:rPr>
        <w:t> </w:t>
      </w:r>
      <w:r>
        <w:rPr>
          <w:w w:val="105"/>
        </w:rPr>
        <w:t>increasing</w:t>
      </w:r>
      <w:r>
        <w:rPr>
          <w:spacing w:val="-2"/>
          <w:w w:val="105"/>
        </w:rPr>
        <w:t> </w:t>
      </w:r>
      <w:r>
        <w:rPr>
          <w:w w:val="105"/>
        </w:rPr>
        <w:t>shift</w:t>
      </w:r>
      <w:r>
        <w:rPr>
          <w:spacing w:val="-2"/>
          <w:w w:val="105"/>
        </w:rPr>
        <w:t> </w:t>
      </w:r>
      <w:r>
        <w:rPr>
          <w:w w:val="105"/>
        </w:rPr>
        <w:t>efﬁciency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w w:val="105"/>
        </w:rPr>
        <w:t>25%. Maintain accurate care-plan documentation.</w:t>
      </w:r>
    </w:p>
    <w:p>
      <w:pPr>
        <w:pStyle w:val="BodyText"/>
        <w:spacing w:after="0" w:line="391" w:lineRule="auto"/>
        <w:sectPr>
          <w:type w:val="continuous"/>
          <w:pgSz w:w="11920" w:h="16860"/>
          <w:pgMar w:top="860" w:bottom="280" w:left="425" w:right="425"/>
          <w:cols w:num="2" w:equalWidth="0">
            <w:col w:w="2361" w:space="1340"/>
            <w:col w:w="7369"/>
          </w:cols>
        </w:sectPr>
      </w:pPr>
    </w:p>
    <w:p>
      <w:pPr>
        <w:pStyle w:val="BodyText"/>
        <w:spacing w:before="46"/>
        <w:ind w:left="8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5436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5436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886324"/>
                            <a:ext cx="47625" cy="120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001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978560"/>
                                </a:moveTo>
                                <a:lnTo>
                                  <a:pt x="31102" y="962025"/>
                                </a:lnTo>
                                <a:lnTo>
                                  <a:pt x="16535" y="962025"/>
                                </a:lnTo>
                                <a:lnTo>
                                  <a:pt x="0" y="978560"/>
                                </a:lnTo>
                                <a:lnTo>
                                  <a:pt x="0" y="981075"/>
                                </a:lnTo>
                                <a:lnTo>
                                  <a:pt x="0" y="983602"/>
                                </a:lnTo>
                                <a:lnTo>
                                  <a:pt x="16535" y="1000125"/>
                                </a:lnTo>
                                <a:lnTo>
                                  <a:pt x="31102" y="1000125"/>
                                </a:lnTo>
                                <a:lnTo>
                                  <a:pt x="47625" y="983602"/>
                                </a:lnTo>
                                <a:lnTo>
                                  <a:pt x="47625" y="978560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2002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286124"/>
                            <a:ext cx="47625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6212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7040" id="docshapegroup1" coordorigin="0,0" coordsize="11415,16860">
                <v:shape style="position:absolute;left:0;top:0;width:4095;height:16860" id="docshape2" coordorigin="0,0" coordsize="4095,16860" path="m4095,0l0,0,0,10305,0,16860,4095,16860,4095,10305,4095,0xe" filled="true" fillcolor="#cc8b0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1;top:6300;width:315;height:317" type="#_x0000_t75" id="docshape6" stroked="false">
                  <v:imagedata r:id="rId9" o:title=""/>
                </v:shape>
                <v:shape style="position:absolute;left:779;top:7695;width:75;height:1890" id="docshape7" coordorigin="780,7695" coordsize="75,1890" path="m855,9542l854,9537,850,9528,848,9524,841,9517,837,9515,828,9511,823,9510,812,9510,807,9511,798,9515,794,9517,787,9524,785,9528,781,9537,780,9542,780,9548,780,9553,781,9558,785,9567,787,9571,794,9578,798,9580,807,9584,812,9585,823,9585,828,9584,837,9580,841,9578,848,9571,850,9567,854,9558,855,9553,855,9542xm855,9236l854,9232,851,9225,849,9222,843,9216,840,9214,833,9211,829,9210,806,9210,802,9211,795,9214,792,9216,786,9222,784,9225,781,9232,780,9236,780,9240,780,9244,781,9248,784,9255,786,9258,792,9264,795,9266,802,9269,806,9270,829,9270,833,9269,840,9266,843,9264,849,9258,851,9255,854,9248,855,9244,855,9236xm855,8927l854,8922,850,8913,848,8909,841,8902,837,8900,828,8896,823,8895,812,8895,807,8896,798,8900,794,8902,787,8909,785,8913,781,8922,780,8927,780,8933,780,8938,781,8943,785,8952,787,8956,794,8963,798,8965,807,8969,812,8970,823,8970,828,8969,837,8965,841,8963,848,8956,850,8952,854,8943,855,8938,855,8927xm855,8627l854,8622,850,8613,848,8609,841,8602,837,8600,828,8596,823,8595,812,8595,807,8596,798,8600,794,8602,787,8609,785,8613,781,8622,780,8627,780,8633,780,8638,781,8643,785,8652,787,8656,794,8663,798,8665,807,8669,812,8670,823,8670,828,8669,837,8665,841,8663,848,8656,850,8652,854,8643,855,8638,855,8627xm855,8327l854,8322,850,8313,848,8309,841,8302,837,8300,828,8296,823,8295,812,8295,807,8296,798,8300,794,8302,787,8309,785,8313,781,8322,780,8327,780,8333,780,8338,781,8343,785,8352,787,8356,794,8363,798,8365,807,8369,812,8370,823,8370,828,8369,837,8365,841,8363,848,8356,850,8352,854,8343,855,8338,855,8327xm855,8027l854,8022,850,8013,848,8009,841,8002,837,8000,828,7996,823,7995,812,7995,807,7996,798,8000,794,8002,787,8009,785,8013,781,8022,780,8027,780,8033,780,8038,781,8043,785,8052,787,8056,794,8063,798,8065,807,8069,812,8070,823,8070,828,8069,837,8065,841,8063,848,8056,850,8052,854,8043,855,8038,855,8027xm855,7727l854,7722,850,7713,848,7709,841,7702,837,7700,828,7696,823,7695,812,7695,807,7696,798,7700,794,7702,787,7709,785,7713,781,7722,780,7727,780,7733,780,7738,781,7743,785,7752,787,7756,794,7763,798,7765,807,7769,812,7770,823,7770,828,7769,837,7765,841,7763,848,7756,850,7752,854,7743,855,7738,855,7727xe" filled="true" fillcolor="#000000" stroked="false">
                  <v:path arrowok="t"/>
                  <v:fill type="solid"/>
                </v:shape>
                <v:rect style="position:absolute;left:4095;top:3465;width:7320;height:45" id="docshape8" filled="true" fillcolor="#cc8b00" stroked="false">
                  <v:fill type="solid"/>
                </v:rect>
                <v:shape style="position:absolute;left:4664;top:5175;width:75;height:2775" id="docshape9" coordorigin="4665,5175" coordsize="75,2775" path="m4740,7907l4739,7902,4735,7893,4733,7889,4726,7882,4722,7880,4713,7876,4708,7875,4697,7875,4692,7876,4683,7880,4679,7882,4672,7889,4670,7893,4666,7902,4665,7907,4665,7913,4665,7918,4666,7923,4670,7932,4672,7936,4679,7943,4683,7945,4692,7949,4697,7950,4708,7950,4713,7949,4722,7945,4726,7943,4733,7936,4735,7932,4739,7923,4740,7918,4740,7907xm4740,7607l4739,7602,4735,7593,4733,7589,4726,7582,4722,7580,4713,7576,4708,7575,4697,7575,4692,7576,4683,7580,4679,7582,4672,7589,4670,7593,4666,7602,4665,7607,4665,7613,4665,7618,4666,7623,4670,7632,4672,7636,4679,7643,4683,7645,4692,7649,4697,7650,4708,7650,4713,7649,4722,7645,4726,7643,4733,7636,4735,7632,4739,7623,4740,7618,4740,7607xm4740,7307l4739,7302,4735,7293,4733,7289,4726,7282,4722,7280,4713,7276,4708,7275,4697,7275,4692,7276,4683,7280,4679,7282,4672,7289,4670,7293,4666,7302,4665,7307,4665,7313,4665,7318,4666,7323,4670,7332,4672,7336,4679,7343,4683,7345,4692,7349,4697,7350,4708,7350,4713,7349,4722,7345,4726,7343,4733,7336,4735,7332,4739,7323,4740,7318,4740,7307xm4740,6107l4739,6102,4735,6093,4733,6089,4726,6082,4722,6080,4713,6076,4708,6075,4697,6075,4692,6076,4683,6080,4679,6082,4672,6089,4670,6093,4666,6102,4665,6107,4665,6113,4665,6118,4666,6123,4670,6132,4672,6136,4679,6143,4683,6145,4692,6149,4697,6150,4708,6150,4713,6149,4722,6145,4726,6143,4733,6136,4735,6132,4739,6123,4740,6118,4740,6107xm4740,5807l4739,5802,4735,5793,4733,5789,4726,5782,4722,5780,4713,5776,4708,5775,4697,5775,4692,5776,4683,5780,4679,5782,4672,5789,4670,5793,4666,5802,4665,5807,4665,5813,4665,5818,4666,5823,4670,5832,4672,5836,4679,5843,4683,5845,4692,5849,4697,5850,4708,5850,4713,5849,4722,5845,4726,5843,4733,5836,4735,5832,4739,5823,4740,5818,4740,5807xm4740,5507l4739,5502,4735,5493,4733,5489,4726,5482,4722,5480,4713,5476,4708,5475,4697,5475,4692,5476,4683,5480,4679,5482,4672,5489,4670,5493,4666,5502,4665,5507,4665,5513,4665,5518,4666,5523,4670,5532,4672,5536,4679,5543,4683,5545,4692,5549,4697,5550,4708,5550,4713,5549,4722,5545,4726,5543,4733,5536,4735,5532,4739,5523,4740,5518,4740,5507xm4740,5207l4739,5202,4735,5193,4733,5189,4726,5182,4722,5180,4713,5176,4708,5175,4697,5175,4692,5176,4683,5180,4679,5182,4672,5189,4670,5193,4666,5202,4665,5207,4665,5213,4665,5218,4666,5223,4670,5232,4672,5236,4679,5243,4683,5245,4692,5249,4697,5250,4708,5250,4713,5249,4722,5245,4726,5243,4733,5236,4735,5232,4739,5223,4740,5218,4740,52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City,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CC8B00"/>
        </w:rPr>
        <w:t>KEY</w:t>
      </w:r>
      <w:r>
        <w:rPr>
          <w:color w:val="CC8B00"/>
          <w:spacing w:val="-5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spacing w:before="290"/>
        <w:ind w:left="653"/>
      </w:pPr>
      <w:r>
        <w:rPr>
          <w:spacing w:val="-4"/>
          <w:w w:val="105"/>
        </w:rPr>
        <w:t>ADLs</w:t>
      </w:r>
    </w:p>
    <w:p>
      <w:pPr>
        <w:pStyle w:val="BodyText"/>
        <w:spacing w:line="391" w:lineRule="auto" w:before="116"/>
        <w:ind w:left="653"/>
      </w:pPr>
      <w:r>
        <w:rPr>
          <w:w w:val="105"/>
        </w:rPr>
        <w:t>Therapy support </w:t>
      </w:r>
      <w:r>
        <w:rPr>
          <w:spacing w:val="-2"/>
          <w:w w:val="105"/>
        </w:rPr>
        <w:t>Resident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advocacy Mentoring</w:t>
      </w:r>
    </w:p>
    <w:p>
      <w:pPr>
        <w:pStyle w:val="BodyText"/>
        <w:spacing w:line="410" w:lineRule="auto"/>
        <w:ind w:left="653" w:right="99"/>
      </w:pPr>
      <w:r>
        <w:rPr>
          <w:w w:val="105"/>
        </w:rPr>
        <w:t>Safety</w:t>
      </w:r>
      <w:r>
        <w:rPr>
          <w:spacing w:val="-12"/>
          <w:w w:val="105"/>
        </w:rPr>
        <w:t> </w:t>
      </w:r>
      <w:r>
        <w:rPr>
          <w:w w:val="105"/>
        </w:rPr>
        <w:t>monitoring </w:t>
      </w:r>
      <w:r>
        <w:rPr>
          <w:spacing w:val="-2"/>
          <w:w w:val="105"/>
        </w:rPr>
        <w:t>Charting</w:t>
      </w:r>
    </w:p>
    <w:p>
      <w:pPr>
        <w:pStyle w:val="BodyText"/>
        <w:spacing w:line="170" w:lineRule="exact"/>
        <w:ind w:left="653"/>
      </w:pPr>
      <w:r>
        <w:rPr>
          <w:spacing w:val="-2"/>
          <w:w w:val="105"/>
        </w:rPr>
        <w:t>Mobility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support</w:t>
      </w:r>
    </w:p>
    <w:p>
      <w:pPr>
        <w:spacing w:line="261" w:lineRule="auto" w:before="177"/>
        <w:ind w:left="77" w:right="361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Certiﬁed Nursing Assistant | Desert Springs Rehab — Phoenix, AZ | April 2016 – July 2019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391" w:lineRule="auto"/>
        <w:ind w:left="616" w:right="361"/>
      </w:pPr>
      <w:r>
        <w:rPr>
          <w:w w:val="105"/>
        </w:rPr>
        <w:t>Assisted in rehabilitation exercises, helping residents reach functional goals. Monitored vital signs and mobility needs to prevent falls.</w:t>
      </w:r>
    </w:p>
    <w:p>
      <w:pPr>
        <w:pStyle w:val="BodyText"/>
        <w:spacing w:before="1"/>
        <w:ind w:left="616"/>
      </w:pPr>
      <w:r>
        <w:rPr>
          <w:w w:val="105"/>
        </w:rPr>
        <w:t>Supported</w:t>
      </w:r>
      <w:r>
        <w:rPr>
          <w:spacing w:val="-1"/>
          <w:w w:val="105"/>
        </w:rPr>
        <w:t> </w:t>
      </w:r>
      <w:r>
        <w:rPr>
          <w:w w:val="105"/>
        </w:rPr>
        <w:t>emotional</w:t>
      </w:r>
      <w:r>
        <w:rPr>
          <w:spacing w:val="-1"/>
          <w:w w:val="105"/>
        </w:rPr>
        <w:t> </w:t>
      </w:r>
      <w:r>
        <w:rPr>
          <w:w w:val="105"/>
        </w:rPr>
        <w:t>well-being</w:t>
      </w:r>
      <w:r>
        <w:rPr>
          <w:spacing w:val="-1"/>
          <w:w w:val="105"/>
        </w:rPr>
        <w:t> </w:t>
      </w:r>
      <w:r>
        <w:rPr>
          <w:w w:val="105"/>
        </w:rPr>
        <w:t>through</w:t>
      </w:r>
      <w:r>
        <w:rPr>
          <w:spacing w:val="-1"/>
          <w:w w:val="105"/>
        </w:rPr>
        <w:t> </w:t>
      </w:r>
      <w:r>
        <w:rPr>
          <w:w w:val="105"/>
        </w:rPr>
        <w:t>daily</w:t>
      </w:r>
      <w:r>
        <w:rPr>
          <w:spacing w:val="-1"/>
          <w:w w:val="105"/>
        </w:rPr>
        <w:t> </w:t>
      </w:r>
      <w:r>
        <w:rPr>
          <w:w w:val="105"/>
        </w:rPr>
        <w:t>check-</w:t>
      </w:r>
      <w:r>
        <w:rPr>
          <w:spacing w:val="-4"/>
          <w:w w:val="105"/>
        </w:rPr>
        <w:t>ins.</w:t>
      </w:r>
    </w:p>
    <w:p>
      <w:pPr>
        <w:pStyle w:val="BodyText"/>
        <w:spacing w:before="108"/>
      </w:pPr>
    </w:p>
    <w:p>
      <w:pPr>
        <w:pStyle w:val="Heading1"/>
      </w:pPr>
      <w:r>
        <w:rPr>
          <w:color w:val="CC8B00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CNA </w:t>
      </w:r>
      <w:r>
        <w:rPr>
          <w:spacing w:val="-2"/>
          <w:sz w:val="18"/>
        </w:rPr>
        <w:t>Certiﬁcation</w:t>
      </w:r>
    </w:p>
    <w:p>
      <w:pPr>
        <w:pStyle w:val="BodyText"/>
        <w:spacing w:before="37"/>
        <w:ind w:left="77"/>
      </w:pPr>
      <w:r>
        <w:rPr/>
        <w:t>Phoenix</w:t>
      </w:r>
      <w:r>
        <w:rPr>
          <w:spacing w:val="13"/>
        </w:rPr>
        <w:t> </w:t>
      </w:r>
      <w:r>
        <w:rPr/>
        <w:t>College</w:t>
      </w:r>
      <w:r>
        <w:rPr>
          <w:spacing w:val="14"/>
        </w:rPr>
        <w:t> </w:t>
      </w:r>
      <w:r>
        <w:rPr/>
        <w:t>|</w:t>
      </w:r>
      <w:r>
        <w:rPr>
          <w:spacing w:val="14"/>
        </w:rPr>
        <w:t> </w:t>
      </w:r>
      <w:r>
        <w:rPr/>
        <w:t>March</w:t>
      </w:r>
      <w:r>
        <w:rPr>
          <w:spacing w:val="14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860" w:bottom="280" w:left="425" w:right="425"/>
      <w:cols w:num="2" w:equalWidth="0">
        <w:col w:w="2068" w:space="1857"/>
        <w:col w:w="71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2026-02-15T03:26:04Z</dcterms:created>
  <dcterms:modified xsi:type="dcterms:W3CDTF">2026-02-15T03:26:04Z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