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086" w:lineRule="exact" w:before="0"/>
        <w:ind w:left="3" w:right="12" w:firstLine="0"/>
        <w:jc w:val="center"/>
        <w:rPr>
          <w:rFonts w:ascii="Adobe Heiti Std R"/>
          <w:sz w:val="70"/>
        </w:rPr>
      </w:pPr>
      <w:r>
        <w:rPr>
          <w:rFonts w:ascii="Arial"/>
          <w:b/>
          <w:color w:val="FFFFFF"/>
          <w:spacing w:val="11"/>
          <w:sz w:val="70"/>
        </w:rPr>
        <w:t>Logan</w:t>
      </w:r>
      <w:r>
        <w:rPr>
          <w:rFonts w:ascii="Arial"/>
          <w:b/>
          <w:color w:val="FFFFFF"/>
          <w:spacing w:val="-46"/>
          <w:sz w:val="70"/>
        </w:rPr>
        <w:t> </w:t>
      </w:r>
      <w:r>
        <w:rPr>
          <w:rFonts w:ascii="Adobe Heiti Std R"/>
          <w:color w:val="FFFFFF"/>
          <w:spacing w:val="6"/>
          <w:sz w:val="70"/>
        </w:rPr>
        <w:t>Hall</w:t>
      </w:r>
    </w:p>
    <w:p>
      <w:pPr>
        <w:pStyle w:val="Heading1"/>
      </w:pPr>
      <w:r>
        <w:rPr>
          <w:color w:val="FFFFFF"/>
        </w:rPr>
        <w:t>Roadway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Engineer</w:t>
      </w:r>
    </w:p>
    <w:p>
      <w:pPr>
        <w:spacing w:before="184"/>
        <w:ind w:left="590" w:right="0" w:firstLine="0"/>
        <w:jc w:val="left"/>
        <w:rPr>
          <w:b/>
          <w:sz w:val="16"/>
        </w:rPr>
      </w:pPr>
      <w:r>
        <w:rPr>
          <w:b/>
          <w:color w:val="FFFFFF"/>
          <w:spacing w:val="-2"/>
          <w:w w:val="135"/>
          <w:sz w:val="16"/>
        </w:rPr>
        <w:t>Roadway</w:t>
      </w:r>
      <w:r>
        <w:rPr>
          <w:b/>
          <w:color w:val="FFFFFF"/>
          <w:spacing w:val="-3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Engineer</w:t>
      </w:r>
      <w:r>
        <w:rPr>
          <w:b/>
          <w:color w:val="FFFFFF"/>
          <w:spacing w:val="-3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experienced</w:t>
      </w:r>
      <w:r>
        <w:rPr>
          <w:b/>
          <w:color w:val="FFFFFF"/>
          <w:spacing w:val="-3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in</w:t>
      </w:r>
      <w:r>
        <w:rPr>
          <w:b/>
          <w:color w:val="FFFFFF"/>
          <w:spacing w:val="-3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design</w:t>
      </w:r>
      <w:r>
        <w:rPr>
          <w:b/>
          <w:color w:val="FFFFFF"/>
          <w:spacing w:val="-3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and</w:t>
      </w:r>
      <w:r>
        <w:rPr>
          <w:b/>
          <w:color w:val="FFFFFF"/>
          <w:spacing w:val="-3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horizontal</w:t>
      </w:r>
      <w:r>
        <w:rPr>
          <w:b/>
          <w:color w:val="FFFFFF"/>
          <w:spacing w:val="-3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alignment</w:t>
      </w:r>
    </w:p>
    <w:p>
      <w:pPr>
        <w:spacing w:line="259" w:lineRule="auto" w:before="15"/>
        <w:ind w:left="590" w:right="262" w:firstLine="0"/>
        <w:jc w:val="left"/>
        <w:rPr>
          <w:sz w:val="16"/>
        </w:rPr>
      </w:pPr>
      <w:r>
        <w:rPr>
          <w:color w:val="FFFFFF"/>
          <w:w w:val="130"/>
          <w:sz w:val="16"/>
        </w:rPr>
        <w:t>Civil</w:t>
      </w:r>
      <w:r>
        <w:rPr>
          <w:color w:val="FFFFFF"/>
          <w:spacing w:val="-9"/>
          <w:w w:val="130"/>
          <w:sz w:val="16"/>
        </w:rPr>
        <w:t> </w:t>
      </w:r>
      <w:r>
        <w:rPr>
          <w:color w:val="FFFFFF"/>
          <w:w w:val="130"/>
          <w:sz w:val="16"/>
        </w:rPr>
        <w:t>Engineer</w:t>
      </w:r>
      <w:r>
        <w:rPr>
          <w:color w:val="FFFFFF"/>
          <w:spacing w:val="-9"/>
          <w:w w:val="130"/>
          <w:sz w:val="16"/>
        </w:rPr>
        <w:t> </w:t>
      </w:r>
      <w:r>
        <w:rPr>
          <w:color w:val="FFFFFF"/>
          <w:w w:val="130"/>
          <w:sz w:val="16"/>
        </w:rPr>
        <w:t>with</w:t>
      </w:r>
      <w:r>
        <w:rPr>
          <w:color w:val="FFFFFF"/>
          <w:spacing w:val="-9"/>
          <w:w w:val="130"/>
          <w:sz w:val="16"/>
        </w:rPr>
        <w:t> </w:t>
      </w:r>
      <w:r>
        <w:rPr>
          <w:color w:val="FFFFFF"/>
          <w:w w:val="130"/>
          <w:sz w:val="16"/>
        </w:rPr>
        <w:t>6</w:t>
      </w:r>
      <w:r>
        <w:rPr>
          <w:color w:val="FFFFFF"/>
          <w:spacing w:val="-9"/>
          <w:w w:val="130"/>
          <w:sz w:val="16"/>
        </w:rPr>
        <w:t> </w:t>
      </w:r>
      <w:r>
        <w:rPr>
          <w:color w:val="FFFFFF"/>
          <w:w w:val="130"/>
          <w:sz w:val="16"/>
        </w:rPr>
        <w:t>years</w:t>
      </w:r>
      <w:r>
        <w:rPr>
          <w:color w:val="FFFFFF"/>
          <w:spacing w:val="-9"/>
          <w:w w:val="130"/>
          <w:sz w:val="16"/>
        </w:rPr>
        <w:t> </w:t>
      </w:r>
      <w:r>
        <w:rPr>
          <w:color w:val="FFFFFF"/>
          <w:w w:val="130"/>
          <w:sz w:val="16"/>
        </w:rPr>
        <w:t>of</w:t>
      </w:r>
      <w:r>
        <w:rPr>
          <w:color w:val="FFFFFF"/>
          <w:spacing w:val="-9"/>
          <w:w w:val="130"/>
          <w:sz w:val="16"/>
        </w:rPr>
        <w:t> </w:t>
      </w:r>
      <w:r>
        <w:rPr>
          <w:color w:val="FFFFFF"/>
          <w:w w:val="130"/>
          <w:sz w:val="16"/>
        </w:rPr>
        <w:t>experience</w:t>
      </w:r>
      <w:r>
        <w:rPr>
          <w:color w:val="FFFFFF"/>
          <w:spacing w:val="-9"/>
          <w:w w:val="130"/>
          <w:sz w:val="16"/>
        </w:rPr>
        <w:t> </w:t>
      </w:r>
      <w:r>
        <w:rPr>
          <w:color w:val="FFFFFF"/>
          <w:w w:val="130"/>
          <w:sz w:val="16"/>
        </w:rPr>
        <w:t>designing</w:t>
      </w:r>
      <w:r>
        <w:rPr>
          <w:color w:val="FFFFFF"/>
          <w:spacing w:val="-9"/>
          <w:w w:val="130"/>
          <w:sz w:val="16"/>
        </w:rPr>
        <w:t> </w:t>
      </w:r>
      <w:r>
        <w:rPr>
          <w:color w:val="FFFFFF"/>
          <w:w w:val="130"/>
          <w:sz w:val="16"/>
        </w:rPr>
        <w:t>roadway</w:t>
      </w:r>
      <w:r>
        <w:rPr>
          <w:color w:val="FFFFFF"/>
          <w:spacing w:val="-9"/>
          <w:w w:val="130"/>
          <w:sz w:val="16"/>
        </w:rPr>
        <w:t> </w:t>
      </w:r>
      <w:r>
        <w:rPr>
          <w:color w:val="FFFFFF"/>
          <w:w w:val="130"/>
          <w:sz w:val="16"/>
        </w:rPr>
        <w:t>corridors,</w:t>
      </w:r>
      <w:r>
        <w:rPr>
          <w:color w:val="FFFFFF"/>
          <w:spacing w:val="-9"/>
          <w:w w:val="130"/>
          <w:sz w:val="16"/>
        </w:rPr>
        <w:t> </w:t>
      </w:r>
      <w:r>
        <w:rPr>
          <w:color w:val="FFFFFF"/>
          <w:w w:val="130"/>
          <w:sz w:val="16"/>
        </w:rPr>
        <w:t>intersections,</w:t>
      </w:r>
      <w:r>
        <w:rPr>
          <w:color w:val="FFFFFF"/>
          <w:spacing w:val="-9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-9"/>
          <w:w w:val="130"/>
          <w:sz w:val="16"/>
        </w:rPr>
        <w:t> </w:t>
      </w:r>
      <w:r>
        <w:rPr>
          <w:color w:val="FFFFFF"/>
          <w:w w:val="130"/>
          <w:sz w:val="16"/>
        </w:rPr>
        <w:t>medians.</w:t>
      </w:r>
      <w:r>
        <w:rPr>
          <w:color w:val="FFFFFF"/>
          <w:spacing w:val="-9"/>
          <w:w w:val="130"/>
          <w:sz w:val="16"/>
        </w:rPr>
        <w:t> </w:t>
      </w:r>
      <w:r>
        <w:rPr>
          <w:color w:val="FFFFFF"/>
          <w:w w:val="130"/>
          <w:sz w:val="16"/>
        </w:rPr>
        <w:t>Expert</w:t>
      </w:r>
      <w:r>
        <w:rPr>
          <w:color w:val="FFFFFF"/>
          <w:spacing w:val="-9"/>
          <w:w w:val="130"/>
          <w:sz w:val="16"/>
        </w:rPr>
        <w:t> </w:t>
      </w:r>
      <w:r>
        <w:rPr>
          <w:color w:val="FFFFFF"/>
          <w:w w:val="130"/>
          <w:sz w:val="16"/>
        </w:rPr>
        <w:t>in</w:t>
      </w:r>
      <w:r>
        <w:rPr>
          <w:color w:val="FFFFFF"/>
          <w:spacing w:val="-9"/>
          <w:w w:val="130"/>
          <w:sz w:val="16"/>
        </w:rPr>
        <w:t> </w:t>
      </w:r>
      <w:r>
        <w:rPr>
          <w:color w:val="FFFFFF"/>
          <w:w w:val="130"/>
          <w:sz w:val="16"/>
        </w:rPr>
        <w:t>Civil</w:t>
      </w:r>
      <w:r>
        <w:rPr>
          <w:color w:val="FFFFFF"/>
          <w:spacing w:val="-9"/>
          <w:w w:val="130"/>
          <w:sz w:val="16"/>
        </w:rPr>
        <w:t> </w:t>
      </w:r>
      <w:r>
        <w:rPr>
          <w:color w:val="FFFFFF"/>
          <w:w w:val="130"/>
          <w:sz w:val="16"/>
        </w:rPr>
        <w:t>3D</w:t>
      </w:r>
      <w:r>
        <w:rPr>
          <w:color w:val="FFFFFF"/>
          <w:spacing w:val="-9"/>
          <w:w w:val="130"/>
          <w:sz w:val="16"/>
        </w:rPr>
        <w:t> </w:t>
      </w:r>
      <w:r>
        <w:rPr>
          <w:color w:val="FFFFFF"/>
          <w:w w:val="130"/>
          <w:sz w:val="16"/>
        </w:rPr>
        <w:t>and corridor modeling with experience on DOT and municipal road projects. Strong grasp of roadway geometry, ADA compliance, and intersection safety.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283"/>
        </w:sectPr>
      </w:pPr>
    </w:p>
    <w:p>
      <w:pPr>
        <w:pStyle w:val="BodyText"/>
        <w:spacing w:before="123"/>
        <w:ind w:left="51"/>
        <w:rPr>
          <w:rFonts w:ascii="Microsoft Sans Serif"/>
        </w:rPr>
      </w:pPr>
      <w:r>
        <w:rPr>
          <w:rFonts w:ascii="Microsoft Sans Serif"/>
          <w:color w:val="B45E04"/>
          <w:w w:val="105"/>
        </w:rPr>
        <w:t>Personal</w:t>
      </w:r>
      <w:r>
        <w:rPr>
          <w:rFonts w:ascii="Microsoft Sans Serif"/>
          <w:color w:val="B45E04"/>
          <w:spacing w:val="37"/>
          <w:w w:val="115"/>
        </w:rPr>
        <w:t> </w:t>
      </w:r>
      <w:r>
        <w:rPr>
          <w:rFonts w:ascii="Microsoft Sans Serif"/>
          <w:color w:val="B45E04"/>
          <w:spacing w:val="-2"/>
          <w:w w:val="115"/>
        </w:rPr>
        <w:t>Information</w:t>
      </w:r>
    </w:p>
    <w:p>
      <w:pPr>
        <w:pStyle w:val="BodyText"/>
        <w:spacing w:before="58"/>
        <w:rPr>
          <w:rFonts w:ascii="Microsoft Sans Serif"/>
        </w:rPr>
      </w:pPr>
    </w:p>
    <w:p>
      <w:pPr>
        <w:pStyle w:val="BodyText"/>
        <w:ind w:left="347"/>
      </w:pPr>
      <w:r>
        <w:rPr>
          <w:position w:val="-6"/>
        </w:rPr>
        <w:drawing>
          <wp:inline distT="0" distB="0" distL="0" distR="0">
            <wp:extent cx="165346" cy="165342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40"/>
          <w:w w:val="130"/>
          <w:sz w:val="20"/>
        </w:rPr>
        <w:t>  </w:t>
      </w:r>
      <w:r>
        <w:rPr>
          <w:color w:val="424242"/>
          <w:w w:val="130"/>
        </w:rPr>
        <w:t>(000) 000-0000</w:t>
      </w:r>
    </w:p>
    <w:p>
      <w:pPr>
        <w:pStyle w:val="BodyText"/>
        <w:spacing w:before="129"/>
      </w:pPr>
    </w:p>
    <w:p>
      <w:pPr>
        <w:pStyle w:val="BodyText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-24384</wp:posOffset>
            </wp:positionV>
            <wp:extent cx="165344" cy="19041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color w:val="424242"/>
            <w:spacing w:val="-2"/>
            <w:w w:val="125"/>
          </w:rPr>
          <w:t>email@example.com</w:t>
        </w:r>
      </w:hyperlink>
    </w:p>
    <w:p>
      <w:pPr>
        <w:pStyle w:val="BodyText"/>
        <w:spacing w:before="108"/>
        <w:ind w:left="51"/>
        <w:rPr>
          <w:rFonts w:ascii="Microsoft Sans Serif"/>
        </w:rPr>
      </w:pPr>
      <w:r>
        <w:rPr/>
        <w:br w:type="column"/>
      </w:r>
      <w:r>
        <w:rPr>
          <w:rFonts w:ascii="Microsoft Sans Serif"/>
          <w:spacing w:val="4"/>
          <w:w w:val="105"/>
        </w:rPr>
        <w:t>Professional</w:t>
      </w:r>
      <w:r>
        <w:rPr>
          <w:rFonts w:ascii="Microsoft Sans Serif"/>
          <w:spacing w:val="41"/>
          <w:w w:val="110"/>
        </w:rPr>
        <w:t> </w:t>
      </w:r>
      <w:r>
        <w:rPr>
          <w:rFonts w:ascii="Microsoft Sans Serif"/>
          <w:spacing w:val="-2"/>
          <w:w w:val="110"/>
        </w:rPr>
        <w:t>Experience</w:t>
      </w:r>
    </w:p>
    <w:p>
      <w:pPr>
        <w:pStyle w:val="BodyText"/>
        <w:spacing w:before="65"/>
        <w:rPr>
          <w:rFonts w:ascii="Microsoft Sans Serif"/>
        </w:rPr>
      </w:pPr>
    </w:p>
    <w:p>
      <w:pPr>
        <w:pStyle w:val="BodyText"/>
        <w:spacing w:line="252" w:lineRule="auto"/>
        <w:ind w:left="51"/>
      </w:pPr>
      <w:r>
        <w:rPr>
          <w:w w:val="120"/>
        </w:rPr>
        <w:t>ROADWAY</w:t>
      </w:r>
      <w:r>
        <w:rPr>
          <w:spacing w:val="56"/>
          <w:w w:val="120"/>
        </w:rPr>
        <w:t> </w:t>
      </w:r>
      <w:r>
        <w:rPr>
          <w:w w:val="120"/>
        </w:rPr>
        <w:t>DESIGN</w:t>
      </w:r>
      <w:r>
        <w:rPr>
          <w:spacing w:val="57"/>
          <w:w w:val="120"/>
        </w:rPr>
        <w:t> </w:t>
      </w:r>
      <w:r>
        <w:rPr>
          <w:w w:val="120"/>
        </w:rPr>
        <w:t>ENGINEER</w:t>
      </w:r>
      <w:r>
        <w:rPr>
          <w:spacing w:val="62"/>
          <w:w w:val="120"/>
        </w:rPr>
        <w:t> </w:t>
      </w:r>
      <w:r>
        <w:rPr>
          <w:position w:val="1"/>
        </w:rPr>
        <w:t>|</w:t>
      </w:r>
      <w:r>
        <w:rPr>
          <w:spacing w:val="64"/>
          <w:w w:val="120"/>
          <w:position w:val="1"/>
        </w:rPr>
        <w:t> </w:t>
      </w:r>
      <w:r>
        <w:rPr>
          <w:w w:val="120"/>
        </w:rPr>
        <w:t>EDGELINE</w:t>
      </w:r>
      <w:r>
        <w:rPr>
          <w:spacing w:val="57"/>
          <w:w w:val="120"/>
        </w:rPr>
        <w:t> </w:t>
      </w:r>
      <w:r>
        <w:rPr>
          <w:w w:val="120"/>
        </w:rPr>
        <w:t>TRANSPORTATION</w:t>
      </w:r>
      <w:r>
        <w:rPr>
          <w:spacing w:val="56"/>
          <w:w w:val="120"/>
        </w:rPr>
        <w:t> </w:t>
      </w:r>
      <w:r>
        <w:rPr>
          <w:w w:val="120"/>
        </w:rPr>
        <w:t>GROUP</w:t>
      </w:r>
      <w:r>
        <w:rPr>
          <w:spacing w:val="57"/>
          <w:w w:val="120"/>
        </w:rPr>
        <w:t> </w:t>
      </w:r>
      <w:r>
        <w:rPr/>
        <w:t>|</w:t>
      </w:r>
      <w:r>
        <w:rPr>
          <w:spacing w:val="80"/>
          <w:w w:val="150"/>
        </w:rPr>
        <w:t> </w:t>
      </w:r>
      <w:r>
        <w:rPr>
          <w:w w:val="120"/>
        </w:rPr>
        <w:t>COLUMBUS, OH</w:t>
      </w:r>
    </w:p>
    <w:p>
      <w:pPr>
        <w:pStyle w:val="BodyText"/>
        <w:spacing w:before="11"/>
        <w:ind w:left="51"/>
      </w:pPr>
      <w:r>
        <w:rPr>
          <w:w w:val="125"/>
        </w:rPr>
        <w:t>SEPTEMBER</w:t>
      </w:r>
      <w:r>
        <w:rPr>
          <w:spacing w:val="33"/>
          <w:w w:val="125"/>
        </w:rPr>
        <w:t> </w:t>
      </w:r>
      <w:r>
        <w:rPr>
          <w:w w:val="125"/>
        </w:rPr>
        <w:t>2020</w:t>
      </w:r>
      <w:r>
        <w:rPr>
          <w:spacing w:val="33"/>
          <w:w w:val="125"/>
        </w:rPr>
        <w:t> </w:t>
      </w:r>
      <w:r>
        <w:rPr>
          <w:w w:val="125"/>
        </w:rPr>
        <w:t>–</w:t>
      </w:r>
      <w:r>
        <w:rPr>
          <w:spacing w:val="34"/>
          <w:w w:val="125"/>
        </w:rPr>
        <w:t> </w:t>
      </w:r>
      <w:r>
        <w:rPr>
          <w:spacing w:val="-2"/>
          <w:w w:val="12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283"/>
          <w:cols w:num="2" w:equalWidth="0">
            <w:col w:w="2822" w:space="861"/>
            <w:col w:w="7671"/>
          </w:cols>
        </w:sectPr>
      </w:pPr>
    </w:p>
    <w:p>
      <w:pPr>
        <w:pStyle w:val="BodyText"/>
        <w:spacing w:line="586" w:lineRule="exact" w:before="83"/>
        <w:ind w:left="347" w:hanging="1"/>
      </w:pPr>
      <w:r>
        <w:rPr>
          <w:position w:val="-4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"/>
        </w:rPr>
      </w:r>
      <w:r>
        <w:rPr>
          <w:rFonts w:ascii="Times New Roman"/>
          <w:spacing w:val="80"/>
          <w:w w:val="120"/>
          <w:sz w:val="20"/>
        </w:rPr>
        <w:t> </w:t>
      </w:r>
      <w:r>
        <w:rPr>
          <w:color w:val="424242"/>
          <w:w w:val="120"/>
        </w:rPr>
        <w:t>LinkedIn </w:t>
      </w:r>
      <w:r>
        <w:rPr>
          <w:color w:val="424242"/>
        </w:rPr>
        <w:t>| </w:t>
      </w:r>
      <w:r>
        <w:rPr>
          <w:color w:val="424242"/>
          <w:w w:val="120"/>
        </w:rPr>
        <w:t>Portfolio </w:t>
      </w:r>
      <w:r>
        <w:rPr>
          <w:color w:val="424242"/>
          <w:position w:val="-6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6"/>
        </w:rPr>
      </w:r>
      <w:r>
        <w:rPr>
          <w:rFonts w:ascii="Times New Roman"/>
          <w:color w:val="424242"/>
          <w:spacing w:val="80"/>
          <w:w w:val="120"/>
        </w:rPr>
        <w:t> </w:t>
      </w:r>
      <w:r>
        <w:rPr>
          <w:color w:val="424242"/>
          <w:w w:val="120"/>
        </w:rPr>
        <w:t>City, ST</w:t>
      </w:r>
    </w:p>
    <w:p>
      <w:pPr>
        <w:pStyle w:val="BodyText"/>
        <w:spacing w:before="21"/>
      </w:pPr>
    </w:p>
    <w:p>
      <w:pPr>
        <w:pStyle w:val="BodyText"/>
        <w:ind w:left="51"/>
        <w:rPr>
          <w:rFonts w:ascii="Microsoft Sans Serif"/>
        </w:rPr>
      </w:pPr>
      <w:r>
        <w:rPr>
          <w:rFonts w:ascii="Microsoft Sans Serif"/>
          <w:color w:val="B45E04"/>
          <w:w w:val="105"/>
        </w:rPr>
        <w:t>Key</w:t>
      </w:r>
      <w:r>
        <w:rPr>
          <w:rFonts w:ascii="Microsoft Sans Serif"/>
          <w:color w:val="B45E04"/>
          <w:spacing w:val="5"/>
          <w:w w:val="110"/>
        </w:rPr>
        <w:t> </w:t>
      </w:r>
      <w:r>
        <w:rPr>
          <w:rFonts w:ascii="Microsoft Sans Serif"/>
          <w:color w:val="B45E04"/>
          <w:spacing w:val="-2"/>
          <w:w w:val="110"/>
        </w:rPr>
        <w:t>Skills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1" w:lineRule="auto" w:before="78" w:after="0"/>
        <w:ind w:left="349" w:right="1256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Produced horizontal and vertical alignments for arterial road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improvements and resurfacing projects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1" w:lineRule="auto" w:before="71" w:after="0"/>
        <w:ind w:left="349" w:right="402" w:hanging="298"/>
        <w:jc w:val="left"/>
        <w:rPr>
          <w:sz w:val="18"/>
        </w:rPr>
      </w:pPr>
      <w:r>
        <w:rPr>
          <w:w w:val="125"/>
          <w:sz w:val="18"/>
        </w:rPr>
        <w:t>Designed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roundabouts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traffic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calming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measures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high-volume </w:t>
      </w:r>
      <w:r>
        <w:rPr>
          <w:spacing w:val="-2"/>
          <w:w w:val="125"/>
          <w:sz w:val="18"/>
        </w:rPr>
        <w:t>intersections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240" w:lineRule="auto" w:before="29" w:after="0"/>
        <w:ind w:left="347" w:right="0" w:hanging="296"/>
        <w:jc w:val="left"/>
        <w:rPr>
          <w:sz w:val="18"/>
        </w:rPr>
      </w:pPr>
      <w:r>
        <w:rPr>
          <w:w w:val="130"/>
          <w:sz w:val="18"/>
        </w:rPr>
        <w:t>Prepared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plans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for</w:t>
      </w:r>
      <w:r>
        <w:rPr>
          <w:spacing w:val="12"/>
          <w:w w:val="130"/>
          <w:sz w:val="18"/>
        </w:rPr>
        <w:t> </w:t>
      </w:r>
      <w:r>
        <w:rPr>
          <w:w w:val="130"/>
          <w:sz w:val="18"/>
        </w:rPr>
        <w:t>signing,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striping,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12"/>
          <w:w w:val="130"/>
          <w:sz w:val="18"/>
        </w:rPr>
        <w:t> </w:t>
      </w:r>
      <w:r>
        <w:rPr>
          <w:w w:val="130"/>
          <w:sz w:val="18"/>
        </w:rPr>
        <w:t>ADA-compliant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curb</w:t>
      </w:r>
      <w:r>
        <w:rPr>
          <w:spacing w:val="11"/>
          <w:w w:val="130"/>
          <w:sz w:val="18"/>
        </w:rPr>
        <w:t> </w:t>
      </w:r>
      <w:r>
        <w:rPr>
          <w:spacing w:val="-4"/>
          <w:w w:val="130"/>
          <w:sz w:val="18"/>
        </w:rPr>
        <w:t>ramps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283"/>
          <w:cols w:num="2" w:equalWidth="0">
            <w:col w:w="2626" w:space="1298"/>
            <w:col w:w="7430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5" w:lineRule="exact" w:before="181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ADA</w:t>
      </w:r>
      <w:r>
        <w:rPr>
          <w:spacing w:val="11"/>
          <w:w w:val="130"/>
          <w:sz w:val="18"/>
        </w:rPr>
        <w:t> </w:t>
      </w:r>
      <w:r>
        <w:rPr>
          <w:spacing w:val="-2"/>
          <w:w w:val="130"/>
          <w:sz w:val="18"/>
        </w:rPr>
        <w:t>design</w:t>
      </w:r>
    </w:p>
    <w:p>
      <w:pPr>
        <w:pStyle w:val="BodyText"/>
        <w:spacing w:line="252" w:lineRule="auto" w:before="14"/>
        <w:ind w:left="349" w:right="1832"/>
      </w:pPr>
      <w:r>
        <w:rPr/>
        <w:br w:type="column"/>
      </w:r>
      <w:r>
        <w:rPr>
          <w:w w:val="120"/>
        </w:rPr>
        <w:t>CIVIL</w:t>
      </w:r>
      <w:r>
        <w:rPr>
          <w:spacing w:val="40"/>
          <w:w w:val="120"/>
        </w:rPr>
        <w:t> </w:t>
      </w:r>
      <w:r>
        <w:rPr>
          <w:w w:val="120"/>
        </w:rPr>
        <w:t>DESIGNER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PAVEMENT</w:t>
      </w:r>
      <w:r>
        <w:rPr>
          <w:spacing w:val="40"/>
          <w:w w:val="120"/>
        </w:rPr>
        <w:t> </w:t>
      </w:r>
      <w:r>
        <w:rPr>
          <w:w w:val="120"/>
        </w:rPr>
        <w:t>SOLUTIONS</w:t>
      </w:r>
      <w:r>
        <w:rPr>
          <w:spacing w:val="40"/>
          <w:w w:val="120"/>
        </w:rPr>
        <w:t> </w:t>
      </w:r>
      <w:r>
        <w:rPr>
          <w:w w:val="120"/>
        </w:rPr>
        <w:t>INC.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AKRON,</w:t>
      </w:r>
      <w:r>
        <w:rPr>
          <w:spacing w:val="40"/>
          <w:w w:val="120"/>
        </w:rPr>
        <w:t> </w:t>
      </w:r>
      <w:r>
        <w:rPr>
          <w:w w:val="120"/>
        </w:rPr>
        <w:t>OH</w:t>
      </w:r>
      <w:r>
        <w:rPr>
          <w:spacing w:val="40"/>
          <w:w w:val="120"/>
        </w:rPr>
        <w:t> </w:t>
      </w:r>
      <w:r>
        <w:rPr>
          <w:w w:val="120"/>
        </w:rPr>
        <w:t>JULY 2017 – AUGUST 2020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283" w:right="283"/>
          <w:cols w:num="2" w:equalWidth="0">
            <w:col w:w="1819" w:space="1566"/>
            <w:col w:w="7969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9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Civil</w:t>
      </w:r>
      <w:r>
        <w:rPr>
          <w:spacing w:val="24"/>
          <w:w w:val="125"/>
          <w:sz w:val="18"/>
        </w:rPr>
        <w:t> </w:t>
      </w:r>
      <w:r>
        <w:rPr>
          <w:spacing w:val="-5"/>
          <w:w w:val="125"/>
          <w:sz w:val="18"/>
        </w:rPr>
        <w:t>3D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Corridor</w:t>
      </w:r>
      <w:r>
        <w:rPr>
          <w:spacing w:val="20"/>
          <w:w w:val="125"/>
          <w:sz w:val="18"/>
        </w:rPr>
        <w:t> </w:t>
      </w:r>
      <w:r>
        <w:rPr>
          <w:spacing w:val="-2"/>
          <w:w w:val="125"/>
          <w:sz w:val="18"/>
        </w:rPr>
        <w:t>modeling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6" w:lineRule="auto" w:before="5" w:after="0"/>
        <w:ind w:left="646" w:right="115" w:hanging="298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25"/>
          <w:sz w:val="18"/>
        </w:rPr>
        <w:t>Horizontal/vertical alignment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282" w:lineRule="exact" w:before="25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Roadway</w:t>
      </w:r>
      <w:r>
        <w:rPr>
          <w:spacing w:val="3"/>
          <w:w w:val="130"/>
          <w:sz w:val="18"/>
        </w:rPr>
        <w:t> </w:t>
      </w:r>
      <w:r>
        <w:rPr>
          <w:spacing w:val="-2"/>
          <w:w w:val="130"/>
          <w:sz w:val="18"/>
        </w:rPr>
        <w:t>widening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1" w:lineRule="auto" w:before="173" w:after="0"/>
        <w:ind w:left="646" w:right="757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Created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base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maps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construction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plans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municipal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roadway </w:t>
      </w:r>
      <w:r>
        <w:rPr>
          <w:spacing w:val="-2"/>
          <w:w w:val="125"/>
          <w:sz w:val="18"/>
        </w:rPr>
        <w:t>resurfacing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6" w:lineRule="auto" w:before="55" w:after="0"/>
        <w:ind w:left="646" w:right="82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Coordinated with survey crews and incorporated field data into final plan</w:t>
      </w:r>
      <w:r>
        <w:rPr>
          <w:spacing w:val="80"/>
          <w:w w:val="125"/>
          <w:sz w:val="18"/>
        </w:rPr>
        <w:t> </w:t>
      </w:r>
      <w:r>
        <w:rPr>
          <w:spacing w:val="-4"/>
          <w:w w:val="125"/>
          <w:sz w:val="18"/>
        </w:rPr>
        <w:t>sets</w:t>
      </w:r>
    </w:p>
    <w:p>
      <w:pPr>
        <w:pStyle w:val="ListParagraph"/>
        <w:spacing w:after="0" w:line="216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283" w:right="283"/>
          <w:cols w:num="2" w:equalWidth="0">
            <w:col w:w="2527" w:space="1100"/>
            <w:col w:w="7727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33" w:after="0"/>
        <w:ind w:left="645" w:right="0" w:hanging="296"/>
        <w:jc w:val="left"/>
        <w:rPr>
          <w:rFonts w:ascii="Arial" w:hAnsi="Arial"/>
          <w:sz w:val="31"/>
        </w:rPr>
      </w:pPr>
      <w:r>
        <w:rPr>
          <w:w w:val="130"/>
          <w:position w:val="1"/>
          <w:sz w:val="18"/>
        </w:rPr>
        <w:t>Signing</w:t>
      </w:r>
      <w:r>
        <w:rPr>
          <w:spacing w:val="34"/>
          <w:w w:val="130"/>
          <w:position w:val="1"/>
          <w:sz w:val="18"/>
        </w:rPr>
        <w:t> </w:t>
      </w:r>
      <w:r>
        <w:rPr>
          <w:w w:val="130"/>
          <w:position w:val="1"/>
          <w:sz w:val="18"/>
        </w:rPr>
        <w:t>and</w:t>
      </w:r>
      <w:r>
        <w:rPr>
          <w:spacing w:val="34"/>
          <w:w w:val="130"/>
          <w:position w:val="1"/>
          <w:sz w:val="18"/>
        </w:rPr>
        <w:t> </w:t>
      </w:r>
      <w:r>
        <w:rPr>
          <w:spacing w:val="-2"/>
          <w:w w:val="130"/>
          <w:position w:val="1"/>
          <w:sz w:val="18"/>
        </w:rPr>
        <w:t>stripping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Traffic</w:t>
      </w:r>
      <w:r>
        <w:rPr>
          <w:w w:val="130"/>
          <w:sz w:val="18"/>
        </w:rPr>
        <w:t> </w:t>
      </w:r>
      <w:r>
        <w:rPr>
          <w:spacing w:val="-2"/>
          <w:w w:val="130"/>
          <w:sz w:val="18"/>
        </w:rPr>
        <w:t>calming</w:t>
      </w:r>
    </w:p>
    <w:p>
      <w:pPr>
        <w:pStyle w:val="BodyText"/>
        <w:spacing w:before="8"/>
        <w:ind w:left="349"/>
        <w:rPr>
          <w:rFonts w:ascii="Microsoft Sans Serif"/>
        </w:rPr>
      </w:pPr>
      <w:r>
        <w:rPr/>
        <w:br w:type="column"/>
      </w:r>
      <w:r>
        <w:rPr>
          <w:rFonts w:ascii="Microsoft Sans Serif"/>
          <w:spacing w:val="-2"/>
          <w:w w:val="120"/>
        </w:rPr>
        <w:t>Certifications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240" w:lineRule="auto" w:before="181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8"/>
        </w:rPr>
        <w:t>Engineer</w:t>
      </w:r>
      <w:r>
        <w:rPr>
          <w:spacing w:val="42"/>
          <w:w w:val="120"/>
          <w:sz w:val="18"/>
        </w:rPr>
        <w:t> </w:t>
      </w:r>
      <w:r>
        <w:rPr>
          <w:w w:val="120"/>
          <w:sz w:val="18"/>
        </w:rPr>
        <w:t>in</w:t>
      </w:r>
      <w:r>
        <w:rPr>
          <w:spacing w:val="43"/>
          <w:w w:val="120"/>
          <w:sz w:val="18"/>
        </w:rPr>
        <w:t> </w:t>
      </w:r>
      <w:r>
        <w:rPr>
          <w:w w:val="120"/>
          <w:sz w:val="18"/>
        </w:rPr>
        <w:t>Training</w:t>
      </w:r>
      <w:r>
        <w:rPr>
          <w:spacing w:val="43"/>
          <w:w w:val="120"/>
          <w:sz w:val="18"/>
        </w:rPr>
        <w:t> </w:t>
      </w:r>
      <w:r>
        <w:rPr>
          <w:w w:val="120"/>
          <w:sz w:val="18"/>
        </w:rPr>
        <w:t>(EIT)</w:t>
      </w:r>
      <w:r>
        <w:rPr>
          <w:spacing w:val="43"/>
          <w:w w:val="120"/>
          <w:sz w:val="18"/>
        </w:rPr>
        <w:t> </w:t>
      </w:r>
      <w:r>
        <w:rPr>
          <w:sz w:val="18"/>
        </w:rPr>
        <w:t>|</w:t>
      </w:r>
      <w:r>
        <w:rPr>
          <w:spacing w:val="42"/>
          <w:w w:val="120"/>
          <w:sz w:val="18"/>
        </w:rPr>
        <w:t> </w:t>
      </w:r>
      <w:r>
        <w:rPr>
          <w:w w:val="120"/>
          <w:sz w:val="18"/>
        </w:rPr>
        <w:t>Ohio</w:t>
      </w:r>
      <w:r>
        <w:rPr>
          <w:spacing w:val="43"/>
          <w:w w:val="120"/>
          <w:sz w:val="18"/>
        </w:rPr>
        <w:t> </w:t>
      </w:r>
      <w:r>
        <w:rPr>
          <w:w w:val="120"/>
          <w:sz w:val="18"/>
        </w:rPr>
        <w:t>Board</w:t>
      </w:r>
      <w:r>
        <w:rPr>
          <w:spacing w:val="43"/>
          <w:w w:val="120"/>
          <w:sz w:val="18"/>
        </w:rPr>
        <w:t> </w:t>
      </w:r>
      <w:r>
        <w:rPr>
          <w:w w:val="120"/>
          <w:sz w:val="18"/>
        </w:rPr>
        <w:t>of</w:t>
      </w:r>
      <w:r>
        <w:rPr>
          <w:spacing w:val="43"/>
          <w:w w:val="120"/>
          <w:sz w:val="18"/>
        </w:rPr>
        <w:t> </w:t>
      </w:r>
      <w:r>
        <w:rPr>
          <w:w w:val="120"/>
          <w:sz w:val="18"/>
        </w:rPr>
        <w:t>Professional</w:t>
      </w:r>
      <w:r>
        <w:rPr>
          <w:spacing w:val="43"/>
          <w:w w:val="120"/>
          <w:sz w:val="18"/>
        </w:rPr>
        <w:t> </w:t>
      </w:r>
      <w:r>
        <w:rPr>
          <w:spacing w:val="-2"/>
          <w:w w:val="120"/>
          <w:sz w:val="18"/>
        </w:rPr>
        <w:t>Engineers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283" w:right="283"/>
          <w:cols w:num="2" w:equalWidth="0">
            <w:col w:w="2785" w:space="601"/>
            <w:col w:w="7968"/>
          </w:cols>
        </w:sectPr>
      </w:pPr>
    </w:p>
    <w:p>
      <w:pPr>
        <w:pStyle w:val="BodyText"/>
        <w:spacing w:before="219"/>
        <w:ind w:left="51"/>
        <w:rPr>
          <w:rFonts w:ascii="Microsoft Sans Serif"/>
        </w:rPr>
      </w:pPr>
      <w:r>
        <w:rPr>
          <w:rFonts w:ascii="Microsoft Sans Serif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5176300"/>
                            <a:ext cx="5172710" cy="5528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5528310">
                                <a:moveTo>
                                  <a:pt x="0" y="5528275"/>
                                </a:moveTo>
                                <a:lnTo>
                                  <a:pt x="0" y="0"/>
                                </a:lnTo>
                                <a:lnTo>
                                  <a:pt x="5172110" y="0"/>
                                </a:lnTo>
                                <a:lnTo>
                                  <a:pt x="5172110" y="5528275"/>
                                </a:lnTo>
                                <a:lnTo>
                                  <a:pt x="0" y="55282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95550">
                                <a:moveTo>
                                  <a:pt x="7568183" y="2495549"/>
                                </a:moveTo>
                                <a:lnTo>
                                  <a:pt x="0" y="24955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495549"/>
                            <a:ext cx="5168265" cy="5810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810250">
                                <a:moveTo>
                                  <a:pt x="5167883" y="5810249"/>
                                </a:moveTo>
                                <a:lnTo>
                                  <a:pt x="0" y="581024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810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7280" id="docshapegroup1" coordorigin="0,0" coordsize="11919,16858">
                <v:rect style="position:absolute;left:3773;top:8151;width:8146;height:8706" id="docshape2" filled="true" fillcolor="#fae4cc" stroked="false">
                  <v:fill type="solid"/>
                </v:rect>
                <v:rect style="position:absolute;left:0;top:0;width:11919;height:3930" id="docshape3" filled="true" fillcolor="#424242" stroked="false">
                  <v:fill type="solid"/>
                </v:rect>
                <v:rect style="position:absolute;left:3780;top:3930;width:8139;height:9150" id="docshape4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rFonts w:ascii="Microsoft Sans Serif"/>
          <w:color w:val="B45E04"/>
          <w:spacing w:val="-2"/>
          <w:w w:val="110"/>
        </w:rPr>
        <w:t>Education</w:t>
      </w:r>
    </w:p>
    <w:p>
      <w:pPr>
        <w:pStyle w:val="BodyText"/>
        <w:spacing w:before="3"/>
        <w:rPr>
          <w:rFonts w:ascii="Microsoft Sans Serif"/>
        </w:rPr>
      </w:pP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6" w:lineRule="auto" w:before="0" w:after="0"/>
        <w:ind w:left="646" w:right="8116" w:hanging="298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Bachelor of Science in Civil </w:t>
      </w:r>
      <w:r>
        <w:rPr>
          <w:spacing w:val="-2"/>
          <w:w w:val="130"/>
          <w:sz w:val="18"/>
        </w:rPr>
        <w:t>Engineering</w:t>
      </w:r>
    </w:p>
    <w:p>
      <w:pPr>
        <w:pStyle w:val="BodyText"/>
        <w:spacing w:before="90"/>
      </w:pPr>
    </w:p>
    <w:p>
      <w:pPr>
        <w:pStyle w:val="BodyText"/>
        <w:spacing w:line="590" w:lineRule="auto"/>
        <w:ind w:left="646" w:right="8389"/>
      </w:pPr>
      <w:r>
        <w:rPr>
          <w:w w:val="125"/>
        </w:rPr>
        <w:t>Ohio State University May 2017</w:t>
      </w:r>
    </w:p>
    <w:sectPr>
      <w:type w:val="continuous"/>
      <w:pgSz w:w="11920" w:h="16860"/>
      <w:pgMar w:top="78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  <w:font w:name="Adobe Heiti Std R">
    <w:altName w:val="Adobe Heiti Std R"/>
    <w:charset w:val="8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27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58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88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19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49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164" w:lineRule="exact"/>
      <w:ind w:left="12" w:right="9"/>
      <w:jc w:val="center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45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2026-02-15T18:02:23Z</dcterms:created>
  <dcterms:modified xsi:type="dcterms:W3CDTF">2026-02-15T18:02:23Z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